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DA77" w14:textId="1D59AE7F" w:rsidR="00330051" w:rsidRDefault="00330051">
      <w:pPr>
        <w:rPr>
          <w:b/>
          <w:bCs/>
          <w:sz w:val="40"/>
          <w:szCs w:val="40"/>
          <w:u w:val="single"/>
          <w:lang w:val="en-US"/>
        </w:rPr>
      </w:pPr>
      <w:r w:rsidRPr="00330051">
        <w:rPr>
          <w:b/>
          <w:bCs/>
          <w:sz w:val="40"/>
          <w:szCs w:val="40"/>
          <w:u w:val="single"/>
          <w:lang w:val="en-US"/>
        </w:rPr>
        <w:t>Angular Interview Preparation</w:t>
      </w:r>
    </w:p>
    <w:p w14:paraId="06D43486" w14:textId="4C06E783" w:rsidR="00330051" w:rsidRDefault="00330051" w:rsidP="00330051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What is Angular?</w:t>
      </w:r>
    </w:p>
    <w:p w14:paraId="3FEC79E9" w14:textId="5B96A02C" w:rsidR="00330051" w:rsidRDefault="00330051" w:rsidP="00330051">
      <w:pPr>
        <w:ind w:left="360"/>
        <w:rPr>
          <w:rFonts w:ascii="Arial" w:hAnsi="Arial" w:cs="Arial"/>
          <w:color w:val="001C3B"/>
        </w:rPr>
      </w:pPr>
      <w:r>
        <w:rPr>
          <w:b/>
          <w:bCs/>
          <w:sz w:val="40"/>
          <w:szCs w:val="40"/>
          <w:lang w:val="en-US"/>
        </w:rPr>
        <w:t xml:space="preserve">Sol:  </w:t>
      </w:r>
      <w:r w:rsidRPr="00AD2F9D">
        <w:rPr>
          <w:rFonts w:ascii="Times New Roman" w:hAnsi="Times New Roman" w:cs="Times New Roman"/>
          <w:color w:val="001C3B"/>
          <w:sz w:val="28"/>
          <w:szCs w:val="28"/>
        </w:rPr>
        <w:t>Angular is a TypeScript-based </w:t>
      </w:r>
      <w:r w:rsidRPr="00AD2F9D">
        <w:rPr>
          <w:rFonts w:ascii="Times New Roman" w:hAnsi="Times New Roman" w:cs="Times New Roman"/>
          <w:sz w:val="28"/>
          <w:szCs w:val="28"/>
        </w:rPr>
        <w:t>open Source front-end platform,</w:t>
      </w:r>
      <w:r w:rsidRPr="00AD2F9D">
        <w:rPr>
          <w:rFonts w:ascii="Times New Roman" w:hAnsi="Times New Roman" w:cs="Times New Roman"/>
          <w:color w:val="001C3B"/>
          <w:sz w:val="28"/>
          <w:szCs w:val="28"/>
        </w:rPr>
        <w:t xml:space="preserve"> developed and maintained by Google. It offers an easy and powerful way of building front end web-based applications.</w:t>
      </w:r>
      <w:r>
        <w:rPr>
          <w:rFonts w:ascii="Arial" w:hAnsi="Arial" w:cs="Arial"/>
          <w:color w:val="001C3B"/>
        </w:rPr>
        <w:t xml:space="preserve"> </w:t>
      </w:r>
    </w:p>
    <w:p w14:paraId="3C8B9F89" w14:textId="537425A8" w:rsidR="00AD2F9D" w:rsidRDefault="00AD2F9D" w:rsidP="00330051">
      <w:pPr>
        <w:ind w:left="360"/>
        <w:rPr>
          <w:rFonts w:ascii="Arial" w:hAnsi="Arial" w:cs="Arial"/>
          <w:color w:val="001C3B"/>
        </w:rPr>
      </w:pPr>
    </w:p>
    <w:p w14:paraId="29D58489" w14:textId="2AF7BD89" w:rsidR="00AD2F9D" w:rsidRDefault="00AD2F9D" w:rsidP="00AD2F9D">
      <w:pPr>
        <w:ind w:left="360"/>
        <w:rPr>
          <w:b/>
          <w:bCs/>
          <w:sz w:val="40"/>
          <w:szCs w:val="40"/>
          <w:lang w:val="en-US"/>
        </w:rPr>
      </w:pPr>
      <w:r w:rsidRPr="00AD2F9D">
        <w:rPr>
          <w:b/>
          <w:bCs/>
          <w:sz w:val="40"/>
          <w:szCs w:val="40"/>
          <w:lang w:val="en-US"/>
        </w:rPr>
        <w:t>2.What is Angular mainly used for ?</w:t>
      </w:r>
    </w:p>
    <w:p w14:paraId="7D2EEC2F" w14:textId="034696BB" w:rsidR="00AD2F9D" w:rsidRPr="00AD2F9D" w:rsidRDefault="00AD2F9D" w:rsidP="00AD2F9D">
      <w:pPr>
        <w:ind w:left="360"/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t xml:space="preserve">Sol: </w:t>
      </w:r>
      <w:r w:rsidRPr="00AD2F9D">
        <w:rPr>
          <w:rFonts w:ascii="Times New Roman" w:hAnsi="Times New Roman" w:cs="Times New Roman"/>
          <w:color w:val="001C3B"/>
          <w:sz w:val="28"/>
          <w:szCs w:val="28"/>
        </w:rPr>
        <w:t>Angular is typically used for the development of SPA which stands for Single Page Applications.</w:t>
      </w:r>
    </w:p>
    <w:p w14:paraId="6DE3FE20" w14:textId="2CA8C9DA" w:rsidR="00AD2F9D" w:rsidRPr="00AD2F9D" w:rsidRDefault="00AD2F9D" w:rsidP="00AD2F9D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AD2F9D">
        <w:rPr>
          <w:b/>
          <w:bCs/>
          <w:sz w:val="40"/>
          <w:szCs w:val="40"/>
          <w:lang w:val="en-US"/>
        </w:rPr>
        <w:t>What is SPA (Single Page Application ) ?</w:t>
      </w:r>
    </w:p>
    <w:p w14:paraId="1751DDD8" w14:textId="79C4E7D3" w:rsidR="00AD2F9D" w:rsidRDefault="00AD2F9D" w:rsidP="00AD2F9D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t xml:space="preserve">   Sol:  </w:t>
      </w:r>
      <w:r w:rsidRPr="00AD2F9D">
        <w:rPr>
          <w:rFonts w:ascii="Times New Roman" w:hAnsi="Times New Roman" w:cs="Times New Roman"/>
          <w:color w:val="001C3B"/>
          <w:sz w:val="28"/>
          <w:szCs w:val="28"/>
        </w:rPr>
        <w:t>In the application , if we are trying to navigate to diff Links , It looks we are moving diff pages , But the app has 1 page. The single page dynamically load diff contents in our APP, This is done by JS by Changing the DOM of Single Page at Runtime.</w:t>
      </w:r>
    </w:p>
    <w:p w14:paraId="11FE843D" w14:textId="6DF7AEC6" w:rsidR="00AD2F9D" w:rsidRPr="004D1099" w:rsidRDefault="00AD2F9D" w:rsidP="004D1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1C3B"/>
          <w:sz w:val="28"/>
          <w:szCs w:val="28"/>
        </w:rPr>
      </w:pPr>
      <w:r w:rsidRPr="004D1099">
        <w:rPr>
          <w:b/>
          <w:bCs/>
          <w:sz w:val="40"/>
          <w:szCs w:val="40"/>
          <w:lang w:val="en-US"/>
        </w:rPr>
        <w:t>Diff between Angular JS and Angular ?</w:t>
      </w:r>
    </w:p>
    <w:p w14:paraId="23E4CE0F" w14:textId="6AD3E1FE" w:rsidR="00AD2F9D" w:rsidRDefault="00AD2F9D" w:rsidP="00AD2F9D">
      <w:pPr>
        <w:pStyle w:val="ListParagraph"/>
        <w:rPr>
          <w:rFonts w:ascii="Times New Roman" w:hAnsi="Times New Roman" w:cs="Times New Roman"/>
          <w:color w:val="001C3B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4886"/>
      </w:tblGrid>
      <w:tr w:rsidR="004D1099" w:rsidRPr="004D1099" w14:paraId="39FD4FFB" w14:textId="77777777" w:rsidTr="004D10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76278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It is based on MVC architecture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98F5B" w14:textId="6F5D6860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Uses Components and Directives</w:t>
            </w:r>
          </w:p>
        </w:tc>
      </w:tr>
      <w:tr w:rsidR="004D1099" w:rsidRPr="004D1099" w14:paraId="7D20A4B6" w14:textId="77777777" w:rsidTr="004D10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21352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It uses JavaScript to build the application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C0109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Introduced the TypeScript to write the application</w:t>
            </w:r>
          </w:p>
        </w:tc>
      </w:tr>
      <w:tr w:rsidR="004D1099" w:rsidRPr="004D1099" w14:paraId="3703C790" w14:textId="77777777" w:rsidTr="004D10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BD06D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Based on controllers concept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7DE9C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This is a component based UI approach</w:t>
            </w:r>
          </w:p>
        </w:tc>
      </w:tr>
      <w:tr w:rsidR="004D1099" w:rsidRPr="004D1099" w14:paraId="565BA2A3" w14:textId="77777777" w:rsidTr="004D10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B9E54" w14:textId="77777777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Not a mobile friendly framework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5CD24" w14:textId="0C4D193D" w:rsidR="004D1099" w:rsidRPr="004D1099" w:rsidRDefault="004D1099" w:rsidP="004D1099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4D1099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Developed considering mobile platform</w:t>
            </w:r>
          </w:p>
        </w:tc>
      </w:tr>
      <w:tr w:rsidR="004D1099" w:rsidRPr="004D1099" w14:paraId="3941D530" w14:textId="77777777" w:rsidTr="004D109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E470C" w14:textId="4AA9A616" w:rsidR="004D1099" w:rsidRPr="004D1099" w:rsidRDefault="004D1099" w:rsidP="004D1099">
            <w:pPr>
              <w:spacing w:after="240" w:line="240" w:lineRule="auto"/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A87FF5" w14:textId="77777777" w:rsidR="004D1099" w:rsidRPr="004D1099" w:rsidRDefault="004D1099" w:rsidP="004D1099">
            <w:pPr>
              <w:spacing w:after="240" w:line="240" w:lineRule="auto"/>
              <w:rPr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0EC51E7E" w14:textId="418B1DE1" w:rsidR="004D1099" w:rsidRDefault="004D1099" w:rsidP="004D109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4D1099">
        <w:rPr>
          <w:b/>
          <w:bCs/>
          <w:sz w:val="40"/>
          <w:szCs w:val="40"/>
          <w:lang w:val="en-US"/>
        </w:rPr>
        <w:t xml:space="preserve">What are </w:t>
      </w:r>
      <w:proofErr w:type="spellStart"/>
      <w:r w:rsidRPr="004D1099">
        <w:rPr>
          <w:b/>
          <w:bCs/>
          <w:sz w:val="40"/>
          <w:szCs w:val="40"/>
          <w:lang w:val="en-US"/>
        </w:rPr>
        <w:t>Angular’s</w:t>
      </w:r>
      <w:proofErr w:type="spellEnd"/>
      <w:r w:rsidRPr="004D1099">
        <w:rPr>
          <w:b/>
          <w:bCs/>
          <w:sz w:val="40"/>
          <w:szCs w:val="40"/>
          <w:lang w:val="en-US"/>
        </w:rPr>
        <w:t xml:space="preserve"> Main Concepts ?</w:t>
      </w:r>
    </w:p>
    <w:p w14:paraId="11062871" w14:textId="416C9D9E" w:rsidR="004D1099" w:rsidRDefault="004D1099" w:rsidP="004D109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Sol: </w:t>
      </w:r>
    </w:p>
    <w:p w14:paraId="7EE781FF" w14:textId="5B9E69C1" w:rsidR="004D1099" w:rsidRDefault="004D1099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4D1099">
        <w:rPr>
          <w:b/>
          <w:bCs/>
          <w:sz w:val="40"/>
          <w:szCs w:val="40"/>
          <w:highlight w:val="green"/>
          <w:lang w:val="en-US"/>
        </w:rPr>
        <w:lastRenderedPageBreak/>
        <w:t>Component</w:t>
      </w:r>
      <w:r>
        <w:rPr>
          <w:b/>
          <w:bCs/>
          <w:sz w:val="40"/>
          <w:szCs w:val="40"/>
          <w:lang w:val="en-US"/>
        </w:rPr>
        <w:t xml:space="preserve"> :  </w:t>
      </w:r>
      <w:r w:rsidRPr="004D1099">
        <w:rPr>
          <w:rFonts w:ascii="Times New Roman" w:hAnsi="Times New Roman" w:cs="Times New Roman"/>
          <w:color w:val="001C3B"/>
          <w:sz w:val="28"/>
          <w:szCs w:val="28"/>
        </w:rPr>
        <w:t>The basic building block of an Angular Application and is used to control HTML Views.</w:t>
      </w:r>
    </w:p>
    <w:p w14:paraId="06E026F2" w14:textId="75CD9543" w:rsidR="004D1099" w:rsidRDefault="00C745F3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745F3">
        <w:rPr>
          <w:b/>
          <w:bCs/>
          <w:sz w:val="40"/>
          <w:szCs w:val="40"/>
          <w:highlight w:val="green"/>
          <w:lang w:val="en-US"/>
        </w:rPr>
        <w:t>Modules :</w:t>
      </w:r>
      <w:r>
        <w:rPr>
          <w:b/>
          <w:bCs/>
          <w:sz w:val="40"/>
          <w:szCs w:val="40"/>
          <w:highlight w:val="green"/>
          <w:lang w:val="en-US"/>
        </w:rPr>
        <w:t xml:space="preserve">  </w:t>
      </w:r>
      <w:r>
        <w:rPr>
          <w:sz w:val="40"/>
          <w:szCs w:val="40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color w:val="001C3B"/>
          <w:sz w:val="28"/>
          <w:szCs w:val="28"/>
        </w:rPr>
        <w:t xml:space="preserve">   </w:t>
      </w:r>
      <w:r w:rsidRPr="00C745F3">
        <w:rPr>
          <w:rFonts w:ascii="Times New Roman" w:hAnsi="Times New Roman" w:cs="Times New Roman"/>
          <w:color w:val="001C3B"/>
          <w:sz w:val="28"/>
          <w:szCs w:val="28"/>
        </w:rPr>
        <w:t>An Angular module contains basic building blocks like components, services, directives, etc. Using modules you can split your application into logical pieces where each piece performs a single task and is called a “module”.</w:t>
      </w:r>
    </w:p>
    <w:p w14:paraId="6AE4119D" w14:textId="236DF188" w:rsidR="00C745F3" w:rsidRDefault="00C745F3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745F3">
        <w:rPr>
          <w:b/>
          <w:bCs/>
          <w:sz w:val="40"/>
          <w:szCs w:val="40"/>
          <w:highlight w:val="green"/>
          <w:lang w:val="en-US"/>
        </w:rPr>
        <w:t xml:space="preserve">Templates : </w:t>
      </w:r>
      <w:r>
        <w:rPr>
          <w:b/>
          <w:bCs/>
          <w:sz w:val="40"/>
          <w:szCs w:val="40"/>
          <w:highlight w:val="green"/>
          <w:lang w:val="en-US"/>
        </w:rPr>
        <w:t xml:space="preserve"> </w:t>
      </w:r>
      <w:r w:rsidRPr="00C745F3">
        <w:rPr>
          <w:rFonts w:ascii="Times New Roman" w:hAnsi="Times New Roman" w:cs="Times New Roman"/>
          <w:color w:val="001C3B"/>
          <w:sz w:val="28"/>
          <w:szCs w:val="28"/>
        </w:rPr>
        <w:t>A</w:t>
      </w:r>
      <w:r>
        <w:rPr>
          <w:rFonts w:ascii="Times New Roman" w:hAnsi="Times New Roman" w:cs="Times New Roman"/>
          <w:color w:val="001C3B"/>
          <w:sz w:val="28"/>
          <w:szCs w:val="28"/>
        </w:rPr>
        <w:t xml:space="preserve"> Template represents the view of an Angular APP.</w:t>
      </w:r>
    </w:p>
    <w:p w14:paraId="4BD7C1E0" w14:textId="62690A0D" w:rsidR="00C745F3" w:rsidRDefault="00C745F3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745F3">
        <w:rPr>
          <w:b/>
          <w:bCs/>
          <w:sz w:val="40"/>
          <w:szCs w:val="40"/>
          <w:highlight w:val="green"/>
          <w:lang w:val="en-US"/>
        </w:rPr>
        <w:t>Services:</w:t>
      </w:r>
      <w:r>
        <w:rPr>
          <w:b/>
          <w:bCs/>
          <w:sz w:val="40"/>
          <w:szCs w:val="40"/>
          <w:highlight w:val="green"/>
          <w:lang w:val="en-US"/>
        </w:rPr>
        <w:t xml:space="preserve">  </w:t>
      </w:r>
      <w:r w:rsidR="009C0E1A" w:rsidRPr="009C0E1A">
        <w:rPr>
          <w:rFonts w:ascii="Times New Roman" w:hAnsi="Times New Roman" w:cs="Times New Roman"/>
          <w:color w:val="001C3B"/>
          <w:sz w:val="28"/>
          <w:szCs w:val="28"/>
        </w:rPr>
        <w:t>Service is a class , where we write the Logic to retrieve the data and then we re-use this class in multiple places in App.</w:t>
      </w:r>
    </w:p>
    <w:p w14:paraId="72B38231" w14:textId="2E9E0B81" w:rsidR="009C0E1A" w:rsidRDefault="009C0E1A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  <w:proofErr w:type="spellStart"/>
      <w:r w:rsidRPr="009C0E1A">
        <w:rPr>
          <w:b/>
          <w:bCs/>
          <w:sz w:val="40"/>
          <w:szCs w:val="40"/>
          <w:highlight w:val="green"/>
          <w:lang w:val="en-US"/>
        </w:rPr>
        <w:t>MetaData</w:t>
      </w:r>
      <w:proofErr w:type="spellEnd"/>
      <w:r w:rsidRPr="009C0E1A">
        <w:rPr>
          <w:b/>
          <w:bCs/>
          <w:sz w:val="40"/>
          <w:szCs w:val="40"/>
          <w:highlight w:val="green"/>
          <w:lang w:val="en-US"/>
        </w:rPr>
        <w:t>:</w:t>
      </w:r>
      <w:r>
        <w:rPr>
          <w:b/>
          <w:bCs/>
          <w:sz w:val="40"/>
          <w:szCs w:val="40"/>
          <w:highlight w:val="green"/>
          <w:lang w:val="en-US"/>
        </w:rPr>
        <w:t xml:space="preserve"> </w:t>
      </w:r>
      <w:r w:rsidR="00D328C3"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Metadata is used to decorate </w:t>
      </w:r>
      <w:r w:rsidR="00C61A8E"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a class  so that it can configure the expected behaviour of a class.</w:t>
      </w:r>
    </w:p>
    <w:p w14:paraId="002C0E3D" w14:textId="352ADA61" w:rsidR="00C61A8E" w:rsidRDefault="00C61A8E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48089920" w14:textId="1FDF3EF9" w:rsidR="00C61A8E" w:rsidRDefault="00C61A8E" w:rsidP="00C61A8E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C61A8E">
        <w:rPr>
          <w:b/>
          <w:bCs/>
          <w:sz w:val="40"/>
          <w:szCs w:val="40"/>
          <w:lang w:val="en-US"/>
        </w:rPr>
        <w:t>What are Directives ?</w:t>
      </w:r>
    </w:p>
    <w:p w14:paraId="527FA030" w14:textId="24CE371B" w:rsidR="00C61A8E" w:rsidRDefault="00C61A8E" w:rsidP="00C61A8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b/>
          <w:bCs/>
          <w:sz w:val="40"/>
          <w:szCs w:val="40"/>
          <w:lang w:val="en-US"/>
        </w:rPr>
        <w:t xml:space="preserve">Sol: </w:t>
      </w: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Directives add behaviour to an existing DOM element or an existing component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instance.</w:t>
      </w:r>
      <w:r>
        <w:rPr>
          <w:rFonts w:ascii="Times New Roman" w:hAnsi="Times New Roman" w:cs="Times New Roman"/>
          <w:color w:val="001C3B"/>
          <w:sz w:val="28"/>
          <w:szCs w:val="28"/>
        </w:rPr>
        <w:t>x</w:t>
      </w:r>
      <w:proofErr w:type="spellEnd"/>
    </w:p>
    <w:p w14:paraId="44556A5D" w14:textId="1BDE5465" w:rsidR="00C61A8E" w:rsidRDefault="00C61A8E" w:rsidP="00C61A8E">
      <w:pPr>
        <w:rPr>
          <w:rFonts w:ascii="Segoe UI" w:hAnsi="Segoe UI" w:cs="Segoe UI"/>
          <w:color w:val="24292E"/>
          <w:shd w:val="clear" w:color="auto" w:fill="FFFFFF"/>
        </w:rPr>
      </w:pPr>
    </w:p>
    <w:p w14:paraId="69EEFDA2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import { Directive,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ElementRef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>, Input } from '@angular/core';</w:t>
      </w:r>
    </w:p>
    <w:p w14:paraId="108529B0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5F9D05C0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>@Directive({ selector: '[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myHighlight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>]' })</w:t>
      </w:r>
    </w:p>
    <w:p w14:paraId="25F27529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export class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HighlightDirective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{</w:t>
      </w:r>
    </w:p>
    <w:p w14:paraId="61857AA3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   constructor(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el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: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ElementRef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>) {</w:t>
      </w:r>
    </w:p>
    <w:p w14:paraId="58BEA9C3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     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el.nativeElement.style.backgroundColor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= 'yellow';</w:t>
      </w:r>
    </w:p>
    <w:p w14:paraId="258382EC" w14:textId="77777777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   }</w:t>
      </w:r>
    </w:p>
    <w:p w14:paraId="1A75C669" w14:textId="74B9AD73" w:rsid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>}</w:t>
      </w:r>
    </w:p>
    <w:p w14:paraId="25117AF7" w14:textId="294EF61F" w:rsidR="00C61A8E" w:rsidRP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Now this directive extends HTML element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behavior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 with a yellow background as below</w:t>
      </w:r>
    </w:p>
    <w:p w14:paraId="5544C593" w14:textId="12400F4A" w:rsidR="00C61A8E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C61A8E">
        <w:rPr>
          <w:rFonts w:ascii="Times New Roman" w:hAnsi="Times New Roman" w:cs="Times New Roman"/>
          <w:color w:val="001C3B"/>
          <w:sz w:val="28"/>
          <w:szCs w:val="28"/>
        </w:rPr>
        <w:t xml:space="preserve">&lt;p </w:t>
      </w:r>
      <w:proofErr w:type="spellStart"/>
      <w:r w:rsidRPr="00C61A8E">
        <w:rPr>
          <w:rFonts w:ascii="Times New Roman" w:hAnsi="Times New Roman" w:cs="Times New Roman"/>
          <w:color w:val="001C3B"/>
          <w:sz w:val="28"/>
          <w:szCs w:val="28"/>
        </w:rPr>
        <w:t>myHighlight</w:t>
      </w:r>
      <w:proofErr w:type="spellEnd"/>
      <w:r w:rsidRPr="00C61A8E">
        <w:rPr>
          <w:rFonts w:ascii="Times New Roman" w:hAnsi="Times New Roman" w:cs="Times New Roman"/>
          <w:color w:val="001C3B"/>
          <w:sz w:val="28"/>
          <w:szCs w:val="28"/>
        </w:rPr>
        <w:t>&gt;Highlight me!&lt;/p&gt;</w:t>
      </w:r>
    </w:p>
    <w:p w14:paraId="3E973CC2" w14:textId="04E9B847" w:rsidR="00C61A8E" w:rsidRDefault="00C61A8E" w:rsidP="00C61A8E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C61A8E">
        <w:rPr>
          <w:b/>
          <w:bCs/>
          <w:sz w:val="40"/>
          <w:szCs w:val="40"/>
          <w:lang w:val="en-US"/>
        </w:rPr>
        <w:lastRenderedPageBreak/>
        <w:t>What are Components?</w:t>
      </w:r>
    </w:p>
    <w:p w14:paraId="154F321E" w14:textId="75103D4F" w:rsidR="00C61A8E" w:rsidRPr="00C13A9B" w:rsidRDefault="00C61A8E" w:rsidP="00C61A8E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t>Sol:</w:t>
      </w:r>
      <w:r w:rsidR="00C13A9B">
        <w:rPr>
          <w:b/>
          <w:bCs/>
          <w:sz w:val="40"/>
          <w:szCs w:val="40"/>
          <w:lang w:val="en-US"/>
        </w:rPr>
        <w:t xml:space="preserve"> </w:t>
      </w:r>
      <w:r w:rsidR="00C13A9B" w:rsidRPr="00C13A9B">
        <w:rPr>
          <w:sz w:val="40"/>
          <w:szCs w:val="40"/>
          <w:lang w:val="en-US"/>
        </w:rPr>
        <w:t>1</w:t>
      </w:r>
      <w:r w:rsidR="00C13A9B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 xml:space="preserve"> </w:t>
      </w:r>
      <w:r w:rsidRPr="00C13A9B">
        <w:rPr>
          <w:rFonts w:ascii="Times New Roman" w:hAnsi="Times New Roman" w:cs="Times New Roman"/>
          <w:color w:val="001C3B"/>
          <w:sz w:val="28"/>
          <w:szCs w:val="28"/>
        </w:rPr>
        <w:t>Components are the basic building block of an Angular App</w:t>
      </w:r>
      <w:r w:rsidR="00F4010A" w:rsidRPr="00C13A9B">
        <w:rPr>
          <w:rFonts w:ascii="Times New Roman" w:hAnsi="Times New Roman" w:cs="Times New Roman"/>
          <w:color w:val="001C3B"/>
          <w:sz w:val="28"/>
          <w:szCs w:val="28"/>
        </w:rPr>
        <w:t xml:space="preserve"> . A component encapsulates the data , HTML Markup and the Logic for a view behind the view</w:t>
      </w:r>
      <w:r w:rsidR="00C13A9B" w:rsidRPr="00C13A9B">
        <w:rPr>
          <w:rFonts w:ascii="Times New Roman" w:hAnsi="Times New Roman" w:cs="Times New Roman"/>
          <w:color w:val="001C3B"/>
          <w:sz w:val="28"/>
          <w:szCs w:val="28"/>
        </w:rPr>
        <w:t xml:space="preserve"> . </w:t>
      </w:r>
    </w:p>
    <w:p w14:paraId="58679EE8" w14:textId="67BA12A8" w:rsidR="00C13A9B" w:rsidRDefault="00C13A9B" w:rsidP="00C13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</w:t>
      </w:r>
      <w:r w:rsidRPr="00C13A9B">
        <w:rPr>
          <w:rFonts w:ascii="Times New Roman" w:hAnsi="Times New Roman" w:cs="Times New Roman"/>
          <w:color w:val="001C3B"/>
          <w:sz w:val="28"/>
          <w:szCs w:val="28"/>
        </w:rPr>
        <w:t xml:space="preserve">A component is a class . when we decorate with @component decorator and provide the properties  like selector , </w:t>
      </w:r>
      <w:proofErr w:type="spellStart"/>
      <w:r w:rsidRPr="00C13A9B">
        <w:rPr>
          <w:rFonts w:ascii="Times New Roman" w:hAnsi="Times New Roman" w:cs="Times New Roman"/>
          <w:color w:val="001C3B"/>
          <w:sz w:val="28"/>
          <w:szCs w:val="28"/>
        </w:rPr>
        <w:t>TemplateUrl,StylesUrl</w:t>
      </w:r>
      <w:proofErr w:type="spellEnd"/>
      <w:r w:rsidRPr="00C13A9B">
        <w:rPr>
          <w:rFonts w:ascii="Times New Roman" w:hAnsi="Times New Roman" w:cs="Times New Roman"/>
          <w:color w:val="001C3B"/>
          <w:sz w:val="28"/>
          <w:szCs w:val="28"/>
        </w:rPr>
        <w:t xml:space="preserve"> , which makes the class as a Component</w:t>
      </w:r>
    </w:p>
    <w:p w14:paraId="686A9D75" w14:textId="3E307951" w:rsidR="002D5EEA" w:rsidRDefault="002D5EEA" w:rsidP="002D5EEA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2D5EEA">
        <w:rPr>
          <w:b/>
          <w:bCs/>
          <w:sz w:val="40"/>
          <w:szCs w:val="40"/>
          <w:lang w:val="en-US"/>
        </w:rPr>
        <w:t>Differences Between Component and Directive?</w:t>
      </w:r>
    </w:p>
    <w:p w14:paraId="7CB68D67" w14:textId="77777777" w:rsidR="002D5EEA" w:rsidRDefault="002D5EEA" w:rsidP="002D5E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Sol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4"/>
        <w:gridCol w:w="4022"/>
      </w:tblGrid>
      <w:tr w:rsidR="002D5EEA" w:rsidRPr="002D5EEA" w14:paraId="0827C1E1" w14:textId="77777777" w:rsidTr="00B4745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9E0F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To register a component we use @Component meta-data annotation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5FD2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To register directives we use @Directive meta-data annotation</w:t>
            </w:r>
          </w:p>
        </w:tc>
      </w:tr>
      <w:tr w:rsidR="002D5EEA" w:rsidRPr="002D5EEA" w14:paraId="427DA5A4" w14:textId="77777777" w:rsidTr="00B4745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57CE6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Components are typically used to create UI widgets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56B2F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 xml:space="preserve">Directive is used to add </w:t>
            </w:r>
            <w:proofErr w:type="spellStart"/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behavior</w:t>
            </w:r>
            <w:proofErr w:type="spellEnd"/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 xml:space="preserve"> to an existing DOM element</w:t>
            </w:r>
          </w:p>
        </w:tc>
      </w:tr>
      <w:tr w:rsidR="002D5EEA" w:rsidRPr="002D5EEA" w14:paraId="21204D41" w14:textId="77777777" w:rsidTr="00B4745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86DED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Component is used to break up the application into smaller components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E05C6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Directive is use to design re-usable components</w:t>
            </w:r>
          </w:p>
        </w:tc>
      </w:tr>
      <w:tr w:rsidR="002D5EEA" w:rsidRPr="002D5EEA" w14:paraId="5D1C0BD8" w14:textId="77777777" w:rsidTr="00B4745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085A9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Only one component can be present per DOM element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49670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Many directives can be used per DOM element</w:t>
            </w:r>
          </w:p>
        </w:tc>
      </w:tr>
      <w:tr w:rsidR="002D5EEA" w:rsidRPr="002D5EEA" w14:paraId="3621DE46" w14:textId="77777777" w:rsidTr="00B4745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F5069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 xml:space="preserve">@View decorator or </w:t>
            </w:r>
            <w:proofErr w:type="spellStart"/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templateurl</w:t>
            </w:r>
            <w:proofErr w:type="spellEnd"/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/template are mandatory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C980C" w14:textId="77777777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 w:rsidRPr="002D5EEA"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>Directive doesn't use View</w:t>
            </w:r>
          </w:p>
        </w:tc>
      </w:tr>
      <w:tr w:rsidR="002D5EEA" w:rsidRPr="002D5EEA" w14:paraId="044AD97F" w14:textId="77777777" w:rsidTr="00B4745E">
        <w:trPr>
          <w:trHeight w:val="3063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09C434" w14:textId="1EF2FEA4" w:rsidR="002D5EEA" w:rsidRPr="002D5EEA" w:rsidRDefault="002D5EEA" w:rsidP="00B4745E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B8E58B" w14:textId="312D6968" w:rsidR="002D5EEA" w:rsidRPr="002D5EEA" w:rsidRDefault="002D5EEA" w:rsidP="002D5EEA">
            <w:pPr>
              <w:spacing w:after="240" w:line="240" w:lineRule="auto"/>
              <w:rPr>
                <w:rFonts w:ascii="Times New Roman" w:hAnsi="Times New Roman" w:cs="Times New Roman"/>
                <w:color w:val="001C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1C3B"/>
                <w:sz w:val="28"/>
                <w:szCs w:val="28"/>
              </w:rPr>
              <w:t xml:space="preserve">   </w:t>
            </w:r>
          </w:p>
        </w:tc>
      </w:tr>
    </w:tbl>
    <w:p w14:paraId="43EFE006" w14:textId="0320EADA" w:rsidR="00B4745E" w:rsidRPr="00600997" w:rsidRDefault="00B4745E" w:rsidP="00B474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0997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What are Templates?</w:t>
      </w:r>
    </w:p>
    <w:p w14:paraId="72ADC1E0" w14:textId="59F09766" w:rsidR="00B4745E" w:rsidRPr="00B4745E" w:rsidRDefault="00B4745E" w:rsidP="00B4745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B4745E">
        <w:rPr>
          <w:rFonts w:ascii="Segoe UI" w:hAnsi="Segoe UI" w:cs="Segoe UI"/>
          <w:b/>
          <w:bCs/>
          <w:color w:val="24292E"/>
          <w:shd w:val="clear" w:color="auto" w:fill="FFFFFF"/>
        </w:rPr>
        <w:t>Sol</w:t>
      </w:r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Pr="00B4745E">
        <w:rPr>
          <w:rFonts w:ascii="Times New Roman" w:hAnsi="Times New Roman" w:cs="Times New Roman"/>
          <w:color w:val="001C3B"/>
          <w:sz w:val="28"/>
          <w:szCs w:val="28"/>
        </w:rPr>
        <w:t>A template is a HTML view where you can display data by binding controls to properties of an Angular component.</w:t>
      </w:r>
    </w:p>
    <w:p w14:paraId="353B186A" w14:textId="7DED010A" w:rsidR="00B4745E" w:rsidRDefault="00B4745E" w:rsidP="00B474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10.</w:t>
      </w:r>
      <w:r w:rsidRPr="00600997">
        <w:rPr>
          <w:rFonts w:ascii="Times New Roman" w:hAnsi="Times New Roman" w:cs="Times New Roman"/>
          <w:b/>
          <w:bCs/>
          <w:sz w:val="40"/>
          <w:szCs w:val="40"/>
          <w:lang w:val="en-US"/>
        </w:rPr>
        <w:t>What is Data Binding ?</w:t>
      </w:r>
    </w:p>
    <w:p w14:paraId="084DD44C" w14:textId="377C0531" w:rsidR="00B4745E" w:rsidRDefault="00726385" w:rsidP="00B4745E">
      <w:pPr>
        <w:rPr>
          <w:rFonts w:ascii="Times New Roman" w:hAnsi="Times New Roman" w:cs="Times New Roman"/>
          <w:color w:val="001C3B"/>
          <w:sz w:val="28"/>
          <w:szCs w:val="28"/>
        </w:rPr>
      </w:pPr>
      <w:r w:rsidRPr="00726385">
        <w:rPr>
          <w:rFonts w:ascii="Times New Roman" w:hAnsi="Times New Roman" w:cs="Times New Roman"/>
          <w:color w:val="001C3B"/>
          <w:sz w:val="28"/>
          <w:szCs w:val="28"/>
        </w:rPr>
        <w:t>Data binding is a core concept in Angular and allows to define communication between a component and the HTML DOM Elements ( Templates ) . we can easily interact with application without worrying about how to insert the data. We can make connections in 2 Different ways : 1 way Binding and 2 way Binding.</w:t>
      </w:r>
    </w:p>
    <w:p w14:paraId="2BE00184" w14:textId="4BA70131" w:rsidR="00726385" w:rsidRDefault="00726385" w:rsidP="00B4745E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60E57F47" w14:textId="15C5DC49" w:rsidR="00726385" w:rsidRDefault="00726385" w:rsidP="00B4745E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There are 4 forms of data Binding divided into 3 Categories</w:t>
      </w:r>
    </w:p>
    <w:p w14:paraId="7777E5CC" w14:textId="0A90B422" w:rsidR="00726385" w:rsidRDefault="00726385" w:rsidP="007263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From the Component to the DOM</w:t>
      </w:r>
    </w:p>
    <w:p w14:paraId="6C5B2722" w14:textId="3C1B5891" w:rsidR="00726385" w:rsidRDefault="00726385" w:rsidP="00726385">
      <w:pPr>
        <w:ind w:left="360"/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  <w:r w:rsidRPr="00726385">
        <w:rPr>
          <w:rFonts w:ascii="Times New Roman" w:hAnsi="Times New Roman" w:cs="Times New Roman"/>
          <w:b/>
          <w:bCs/>
          <w:color w:val="001C3B"/>
          <w:sz w:val="28"/>
          <w:szCs w:val="28"/>
        </w:rPr>
        <w:t>Interpolation:</w:t>
      </w: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t xml:space="preserve"> {{ Value }}</w:t>
      </w:r>
    </w:p>
    <w:p w14:paraId="0021821B" w14:textId="3D236134" w:rsidR="00726385" w:rsidRPr="000217FB" w:rsidRDefault="000217FB" w:rsidP="000217FB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       </w:t>
      </w:r>
      <w:r w:rsidR="00726385" w:rsidRPr="000217FB">
        <w:rPr>
          <w:rFonts w:ascii="Times New Roman" w:hAnsi="Times New Roman" w:cs="Times New Roman"/>
          <w:color w:val="001C3B"/>
          <w:sz w:val="28"/>
          <w:szCs w:val="28"/>
        </w:rPr>
        <w:t>Adds the value of a property from the component.</w:t>
      </w:r>
    </w:p>
    <w:p w14:paraId="2358CFFC" w14:textId="092D51EC" w:rsidR="00726385" w:rsidRPr="000217FB" w:rsidRDefault="000217FB" w:rsidP="000217FB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          </w:t>
      </w:r>
      <w:r w:rsidR="00726385" w:rsidRPr="000217FB">
        <w:rPr>
          <w:rFonts w:ascii="Times New Roman" w:hAnsi="Times New Roman" w:cs="Times New Roman"/>
          <w:color w:val="001C3B"/>
          <w:sz w:val="28"/>
          <w:szCs w:val="28"/>
        </w:rPr>
        <w:t>&lt;li&gt;Name : {{ user.name }} &lt;/li&gt;</w:t>
      </w:r>
    </w:p>
    <w:p w14:paraId="03C57AA8" w14:textId="49FF3102" w:rsidR="00726385" w:rsidRDefault="00726385" w:rsidP="00726385">
      <w:pPr>
        <w:ind w:left="360"/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</w:p>
    <w:p w14:paraId="255BEE54" w14:textId="20488198" w:rsidR="00726385" w:rsidRDefault="00726385" w:rsidP="00726385">
      <w:pPr>
        <w:ind w:left="360"/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t>Property Binding: [property]=”value”.</w:t>
      </w:r>
    </w:p>
    <w:p w14:paraId="18A06483" w14:textId="7EACFC5D" w:rsidR="00726385" w:rsidRDefault="000217FB" w:rsidP="00726385">
      <w:pPr>
        <w:ind w:left="360"/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   </w:t>
      </w:r>
      <w:r w:rsidR="00726385" w:rsidRPr="000217FB">
        <w:rPr>
          <w:rFonts w:ascii="Times New Roman" w:hAnsi="Times New Roman" w:cs="Times New Roman"/>
          <w:color w:val="001C3B"/>
          <w:sz w:val="28"/>
          <w:szCs w:val="28"/>
        </w:rPr>
        <w:t xml:space="preserve">The value is passed from the component </w:t>
      </w:r>
      <w:r w:rsidRPr="000217FB">
        <w:rPr>
          <w:rFonts w:ascii="Times New Roman" w:hAnsi="Times New Roman" w:cs="Times New Roman"/>
          <w:color w:val="001C3B"/>
          <w:sz w:val="28"/>
          <w:szCs w:val="28"/>
        </w:rPr>
        <w:t xml:space="preserve">to the specified property or an </w:t>
      </w:r>
      <w:r>
        <w:rPr>
          <w:rFonts w:ascii="Times New Roman" w:hAnsi="Times New Roman" w:cs="Times New Roman"/>
          <w:color w:val="001C3B"/>
          <w:sz w:val="28"/>
          <w:szCs w:val="28"/>
        </w:rPr>
        <w:t xml:space="preserve"> </w:t>
      </w:r>
      <w:r w:rsidRPr="000217FB">
        <w:rPr>
          <w:rFonts w:ascii="Times New Roman" w:hAnsi="Times New Roman" w:cs="Times New Roman"/>
          <w:color w:val="001C3B"/>
          <w:sz w:val="28"/>
          <w:szCs w:val="28"/>
        </w:rPr>
        <w:t>HTML Attribute.</w:t>
      </w:r>
    </w:p>
    <w:p w14:paraId="4D5A7265" w14:textId="21E37B36" w:rsidR="000217FB" w:rsidRDefault="000217FB" w:rsidP="00726385">
      <w:pPr>
        <w:ind w:left="360"/>
        <w:rPr>
          <w:rFonts w:ascii="Times New Roman" w:hAnsi="Times New Roman" w:cs="Times New Roman"/>
          <w:color w:val="001C3B"/>
          <w:sz w:val="28"/>
          <w:szCs w:val="28"/>
        </w:rPr>
      </w:pPr>
    </w:p>
    <w:p w14:paraId="40C16801" w14:textId="2DBD55C4" w:rsidR="000217FB" w:rsidRDefault="000217FB" w:rsidP="00021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From the DOM to the Component</w:t>
      </w:r>
    </w:p>
    <w:p w14:paraId="5390086F" w14:textId="2B83E601" w:rsidR="000217FB" w:rsidRDefault="000217FB" w:rsidP="000217FB">
      <w:pPr>
        <w:ind w:left="720"/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  <w:r w:rsidRPr="000217FB">
        <w:rPr>
          <w:rFonts w:ascii="Times New Roman" w:hAnsi="Times New Roman" w:cs="Times New Roman"/>
          <w:b/>
          <w:bCs/>
          <w:color w:val="001C3B"/>
          <w:sz w:val="28"/>
          <w:szCs w:val="28"/>
        </w:rPr>
        <w:t>Event Bin</w:t>
      </w: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t>d</w:t>
      </w:r>
      <w:r w:rsidRPr="000217FB">
        <w:rPr>
          <w:rFonts w:ascii="Times New Roman" w:hAnsi="Times New Roman" w:cs="Times New Roman"/>
          <w:b/>
          <w:bCs/>
          <w:color w:val="001C3B"/>
          <w:sz w:val="28"/>
          <w:szCs w:val="28"/>
        </w:rPr>
        <w:t>ing: (event)=”function()”</w:t>
      </w:r>
    </w:p>
    <w:p w14:paraId="060DECD0" w14:textId="54E72972" w:rsidR="000217FB" w:rsidRDefault="000217FB" w:rsidP="000217FB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t xml:space="preserve">         </w:t>
      </w:r>
      <w:r w:rsidRPr="000217FB">
        <w:rPr>
          <w:rFonts w:ascii="Times New Roman" w:hAnsi="Times New Roman" w:cs="Times New Roman"/>
          <w:color w:val="001C3B"/>
          <w:sz w:val="28"/>
          <w:szCs w:val="28"/>
        </w:rPr>
        <w:t>When  a specified DOM Event happens (</w:t>
      </w:r>
      <w:proofErr w:type="spellStart"/>
      <w:r w:rsidRPr="000217FB">
        <w:rPr>
          <w:rFonts w:ascii="Times New Roman" w:hAnsi="Times New Roman" w:cs="Times New Roman"/>
          <w:color w:val="001C3B"/>
          <w:sz w:val="28"/>
          <w:szCs w:val="28"/>
        </w:rPr>
        <w:t>click,change,keyup</w:t>
      </w:r>
      <w:proofErr w:type="spellEnd"/>
      <w:r w:rsidRPr="000217FB">
        <w:rPr>
          <w:rFonts w:ascii="Times New Roman" w:hAnsi="Times New Roman" w:cs="Times New Roman"/>
          <w:color w:val="001C3B"/>
          <w:sz w:val="28"/>
          <w:szCs w:val="28"/>
        </w:rPr>
        <w:t>) ,calls the specified method in the component .</w:t>
      </w:r>
    </w:p>
    <w:p w14:paraId="0D8F3B39" w14:textId="636D423E" w:rsidR="000217FB" w:rsidRPr="000217FB" w:rsidRDefault="000217FB" w:rsidP="00021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217F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0217FB">
        <w:rPr>
          <w:rFonts w:ascii="Times New Roman" w:hAnsi="Times New Roman" w:cs="Times New Roman"/>
          <w:color w:val="001C3B"/>
          <w:sz w:val="28"/>
          <w:szCs w:val="28"/>
        </w:rPr>
        <w:t>button (click)="logout()"&gt;&lt;/button&gt;</w:t>
      </w:r>
    </w:p>
    <w:p w14:paraId="376F44B4" w14:textId="7193403A" w:rsidR="000217FB" w:rsidRDefault="000217FB" w:rsidP="000217FB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3913ED01" w14:textId="5C4F9C2E" w:rsidR="000217FB" w:rsidRPr="000217FB" w:rsidRDefault="000217FB" w:rsidP="00021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  <w:r w:rsidRPr="000217FB">
        <w:rPr>
          <w:rFonts w:ascii="Times New Roman" w:hAnsi="Times New Roman" w:cs="Times New Roman"/>
          <w:b/>
          <w:bCs/>
          <w:color w:val="001C3B"/>
          <w:sz w:val="28"/>
          <w:szCs w:val="28"/>
        </w:rPr>
        <w:t>Two Way Binding : [(</w:t>
      </w:r>
      <w:proofErr w:type="spellStart"/>
      <w:r w:rsidRPr="000217FB">
        <w:rPr>
          <w:rFonts w:ascii="Times New Roman" w:hAnsi="Times New Roman" w:cs="Times New Roman"/>
          <w:b/>
          <w:bCs/>
          <w:color w:val="001C3B"/>
          <w:sz w:val="28"/>
          <w:szCs w:val="28"/>
        </w:rPr>
        <w:t>ngModel</w:t>
      </w:r>
      <w:proofErr w:type="spellEnd"/>
      <w:r w:rsidRPr="000217FB">
        <w:rPr>
          <w:rFonts w:ascii="Times New Roman" w:hAnsi="Times New Roman" w:cs="Times New Roman"/>
          <w:b/>
          <w:bCs/>
          <w:color w:val="001C3B"/>
          <w:sz w:val="28"/>
          <w:szCs w:val="28"/>
        </w:rPr>
        <w:t>)]=”value”</w:t>
      </w:r>
    </w:p>
    <w:p w14:paraId="608E86A7" w14:textId="166394A1" w:rsidR="000217FB" w:rsidRPr="000217FB" w:rsidRDefault="000217FB" w:rsidP="000217FB">
      <w:pPr>
        <w:ind w:left="720"/>
        <w:rPr>
          <w:rFonts w:ascii="Times New Roman" w:hAnsi="Times New Roman" w:cs="Times New Roman"/>
          <w:color w:val="001C3B"/>
          <w:sz w:val="28"/>
          <w:szCs w:val="28"/>
        </w:rPr>
      </w:pPr>
      <w:r w:rsidRPr="000217FB">
        <w:rPr>
          <w:rFonts w:ascii="Times New Roman" w:hAnsi="Times New Roman" w:cs="Times New Roman"/>
          <w:color w:val="001C3B"/>
          <w:sz w:val="28"/>
          <w:szCs w:val="28"/>
        </w:rPr>
        <w:t>Two way Binding allows to have the data flow both ways.</w:t>
      </w:r>
    </w:p>
    <w:p w14:paraId="0549AC80" w14:textId="48172353" w:rsidR="000217FB" w:rsidRPr="000217FB" w:rsidRDefault="000217FB" w:rsidP="000217FB">
      <w:pPr>
        <w:ind w:left="720"/>
        <w:rPr>
          <w:rFonts w:ascii="Times New Roman" w:hAnsi="Times New Roman" w:cs="Times New Roman"/>
          <w:color w:val="001C3B"/>
          <w:sz w:val="28"/>
          <w:szCs w:val="28"/>
        </w:rPr>
      </w:pPr>
      <w:r w:rsidRPr="000217FB">
        <w:rPr>
          <w:rFonts w:ascii="Times New Roman" w:hAnsi="Times New Roman" w:cs="Times New Roman"/>
          <w:color w:val="001C3B"/>
          <w:sz w:val="28"/>
          <w:szCs w:val="28"/>
        </w:rPr>
        <w:t>&lt;input type="email" [(</w:t>
      </w:r>
      <w:proofErr w:type="spellStart"/>
      <w:r w:rsidRPr="000217FB">
        <w:rPr>
          <w:rFonts w:ascii="Times New Roman" w:hAnsi="Times New Roman" w:cs="Times New Roman"/>
          <w:color w:val="001C3B"/>
          <w:sz w:val="28"/>
          <w:szCs w:val="28"/>
        </w:rPr>
        <w:t>ngModel</w:t>
      </w:r>
      <w:proofErr w:type="spellEnd"/>
      <w:r w:rsidRPr="000217FB">
        <w:rPr>
          <w:rFonts w:ascii="Times New Roman" w:hAnsi="Times New Roman" w:cs="Times New Roman"/>
          <w:color w:val="001C3B"/>
          <w:sz w:val="28"/>
          <w:szCs w:val="28"/>
        </w:rPr>
        <w:t>)]="</w:t>
      </w:r>
      <w:proofErr w:type="spellStart"/>
      <w:r w:rsidRPr="000217FB">
        <w:rPr>
          <w:rFonts w:ascii="Times New Roman" w:hAnsi="Times New Roman" w:cs="Times New Roman"/>
          <w:color w:val="001C3B"/>
          <w:sz w:val="28"/>
          <w:szCs w:val="28"/>
        </w:rPr>
        <w:t>user.email</w:t>
      </w:r>
      <w:proofErr w:type="spellEnd"/>
      <w:r w:rsidRPr="000217FB">
        <w:rPr>
          <w:rFonts w:ascii="Times New Roman" w:hAnsi="Times New Roman" w:cs="Times New Roman"/>
          <w:color w:val="001C3B"/>
          <w:sz w:val="28"/>
          <w:szCs w:val="28"/>
        </w:rPr>
        <w:t>"&gt;</w:t>
      </w:r>
    </w:p>
    <w:p w14:paraId="21EDD883" w14:textId="4BF5BA6D" w:rsidR="00600997" w:rsidRDefault="00600997" w:rsidP="00600997">
      <w:pPr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lastRenderedPageBreak/>
        <w:t xml:space="preserve">11 </w:t>
      </w:r>
      <w:r w:rsidRPr="00600997">
        <w:rPr>
          <w:rFonts w:ascii="Times New Roman" w:hAnsi="Times New Roman" w:cs="Times New Roman"/>
          <w:b/>
          <w:bCs/>
          <w:color w:val="001C3B"/>
          <w:sz w:val="32"/>
          <w:szCs w:val="32"/>
        </w:rPr>
        <w:t>. What are Pipes?</w:t>
      </w:r>
    </w:p>
    <w:p w14:paraId="2CFDBDD7" w14:textId="63ACB6EA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1C3B"/>
          <w:sz w:val="28"/>
          <w:szCs w:val="28"/>
        </w:rPr>
        <w:t xml:space="preserve">Sol: </w:t>
      </w:r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A pipe takes in data as input </w:t>
      </w:r>
      <w:r>
        <w:rPr>
          <w:rFonts w:ascii="Times New Roman" w:hAnsi="Times New Roman" w:cs="Times New Roman"/>
          <w:color w:val="001C3B"/>
          <w:sz w:val="28"/>
          <w:szCs w:val="28"/>
        </w:rPr>
        <w:t>and transforms it to desired output.</w:t>
      </w:r>
    </w:p>
    <w:p w14:paraId="73F209D1" w14:textId="276F9CD3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7FE014E7" w14:textId="791EF6A1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Parameterized Pipe: A pipe can accept any number of optional parameters to fine-tune its output . The Parameterized pipe can be created by declaring the pipe name with colon (:) and then parameter value</w:t>
      </w:r>
    </w:p>
    <w:p w14:paraId="33E868BD" w14:textId="3A0CF338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{{birthday | date: ‘dd/MM/</w:t>
      </w:r>
      <w:proofErr w:type="spellStart"/>
      <w:r>
        <w:rPr>
          <w:rFonts w:ascii="Times New Roman" w:hAnsi="Times New Roman" w:cs="Times New Roman"/>
          <w:color w:val="001C3B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color w:val="001C3B"/>
          <w:sz w:val="28"/>
          <w:szCs w:val="28"/>
        </w:rPr>
        <w:t>’}}</w:t>
      </w:r>
    </w:p>
    <w:p w14:paraId="1DDB72D4" w14:textId="06D0ED6F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18317A91" w14:textId="609ABDBB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Chaining Pipes: {{birthday | date:’</w:t>
      </w:r>
      <w:proofErr w:type="spellStart"/>
      <w:r>
        <w:rPr>
          <w:rFonts w:ascii="Times New Roman" w:hAnsi="Times New Roman" w:cs="Times New Roman"/>
          <w:color w:val="001C3B"/>
          <w:sz w:val="28"/>
          <w:szCs w:val="28"/>
        </w:rPr>
        <w:t>fullDate</w:t>
      </w:r>
      <w:proofErr w:type="spellEnd"/>
      <w:r>
        <w:rPr>
          <w:rFonts w:ascii="Times New Roman" w:hAnsi="Times New Roman" w:cs="Times New Roman"/>
          <w:color w:val="001C3B"/>
          <w:sz w:val="28"/>
          <w:szCs w:val="28"/>
        </w:rPr>
        <w:t>’ | uppercase}}</w:t>
      </w:r>
    </w:p>
    <w:p w14:paraId="2B6D91B1" w14:textId="257AF637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79445752" w14:textId="72FB6135" w:rsidR="00600997" w:rsidRDefault="00600997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Custom Pipe: A pipe is class decorated with @Pipe Decorator</w:t>
      </w:r>
    </w:p>
    <w:p w14:paraId="31CE3BB0" w14:textId="77777777" w:rsidR="00600997" w:rsidRPr="00600997" w:rsidRDefault="00600997" w:rsidP="0060099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1C3B"/>
          <w:sz w:val="28"/>
          <w:szCs w:val="28"/>
        </w:rPr>
      </w:pPr>
      <w:r w:rsidRPr="00600997">
        <w:rPr>
          <w:rFonts w:ascii="Times New Roman" w:hAnsi="Times New Roman" w:cs="Times New Roman"/>
          <w:color w:val="001C3B"/>
          <w:sz w:val="28"/>
          <w:szCs w:val="28"/>
        </w:rPr>
        <w:t>The pipe class implements the </w:t>
      </w:r>
      <w:proofErr w:type="spellStart"/>
      <w:r w:rsidRPr="00600997">
        <w:rPr>
          <w:rFonts w:ascii="Times New Roman" w:hAnsi="Times New Roman" w:cs="Times New Roman"/>
          <w:color w:val="001C3B"/>
          <w:sz w:val="28"/>
          <w:szCs w:val="28"/>
        </w:rPr>
        <w:t>PipeTransform</w:t>
      </w:r>
      <w:proofErr w:type="spellEnd"/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 interface's transform method that accepts an input value followed by optional parameters and returns the transformed value. The structure of </w:t>
      </w:r>
      <w:proofErr w:type="spellStart"/>
      <w:r w:rsidRPr="00600997">
        <w:rPr>
          <w:rFonts w:ascii="Times New Roman" w:hAnsi="Times New Roman" w:cs="Times New Roman"/>
          <w:color w:val="001C3B"/>
          <w:sz w:val="28"/>
          <w:szCs w:val="28"/>
        </w:rPr>
        <w:t>pipeTransform</w:t>
      </w:r>
      <w:proofErr w:type="spellEnd"/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 would be as below,</w:t>
      </w:r>
    </w:p>
    <w:p w14:paraId="4FD4A148" w14:textId="3B57E884" w:rsidR="00600997" w:rsidRPr="00600997" w:rsidRDefault="00600997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1C3B"/>
          <w:sz w:val="28"/>
          <w:szCs w:val="28"/>
        </w:rPr>
      </w:pPr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   </w:t>
      </w:r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interface </w:t>
      </w:r>
      <w:proofErr w:type="spellStart"/>
      <w:r w:rsidRPr="00600997">
        <w:rPr>
          <w:rFonts w:ascii="Times New Roman" w:hAnsi="Times New Roman" w:cs="Times New Roman"/>
          <w:color w:val="001C3B"/>
          <w:sz w:val="28"/>
          <w:szCs w:val="28"/>
        </w:rPr>
        <w:t>PipeTransform</w:t>
      </w:r>
      <w:proofErr w:type="spellEnd"/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 {</w:t>
      </w:r>
    </w:p>
    <w:p w14:paraId="2B3C38E6" w14:textId="1D34A8AC" w:rsidR="00600997" w:rsidRDefault="00600997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1C3B"/>
          <w:sz w:val="28"/>
          <w:szCs w:val="28"/>
        </w:rPr>
      </w:pPr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       </w:t>
      </w:r>
      <w:r w:rsidRPr="00600997">
        <w:rPr>
          <w:rFonts w:ascii="Times New Roman" w:hAnsi="Times New Roman" w:cs="Times New Roman"/>
          <w:color w:val="001C3B"/>
          <w:sz w:val="28"/>
          <w:szCs w:val="28"/>
        </w:rPr>
        <w:t xml:space="preserve">  transform(value: any, ...</w:t>
      </w:r>
      <w:proofErr w:type="spellStart"/>
      <w:r w:rsidRPr="00600997">
        <w:rPr>
          <w:rFonts w:ascii="Times New Roman" w:hAnsi="Times New Roman" w:cs="Times New Roman"/>
          <w:color w:val="001C3B"/>
          <w:sz w:val="28"/>
          <w:szCs w:val="28"/>
        </w:rPr>
        <w:t>args</w:t>
      </w:r>
      <w:proofErr w:type="spellEnd"/>
      <w:r w:rsidRPr="00600997">
        <w:rPr>
          <w:rFonts w:ascii="Times New Roman" w:hAnsi="Times New Roman" w:cs="Times New Roman"/>
          <w:color w:val="001C3B"/>
          <w:sz w:val="28"/>
          <w:szCs w:val="28"/>
        </w:rPr>
        <w:t>: any[]): any</w:t>
      </w:r>
    </w:p>
    <w:p w14:paraId="0837A2EF" w14:textId="7DDE8479" w:rsidR="000C49EC" w:rsidRPr="00600997" w:rsidRDefault="000C49EC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             return </w:t>
      </w:r>
      <w:proofErr w:type="spellStart"/>
      <w:r>
        <w:rPr>
          <w:rFonts w:ascii="Times New Roman" w:hAnsi="Times New Roman" w:cs="Times New Roman"/>
          <w:color w:val="001C3B"/>
          <w:sz w:val="28"/>
          <w:szCs w:val="28"/>
        </w:rPr>
        <w:t>value.substr</w:t>
      </w:r>
      <w:proofErr w:type="spellEnd"/>
      <w:r>
        <w:rPr>
          <w:rFonts w:ascii="Times New Roman" w:hAnsi="Times New Roman" w:cs="Times New Roman"/>
          <w:color w:val="001C3B"/>
          <w:sz w:val="28"/>
          <w:szCs w:val="28"/>
        </w:rPr>
        <w:t>(0,10);</w:t>
      </w:r>
    </w:p>
    <w:p w14:paraId="405F9F0E" w14:textId="250C10C2" w:rsidR="00600997" w:rsidRDefault="00600997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  <w:color w:val="001C3B"/>
          <w:sz w:val="28"/>
          <w:szCs w:val="28"/>
        </w:rPr>
      </w:pPr>
      <w:r w:rsidRPr="00600997">
        <w:rPr>
          <w:rFonts w:ascii="Times New Roman" w:hAnsi="Times New Roman" w:cs="Times New Roman"/>
          <w:color w:val="001C3B"/>
          <w:sz w:val="28"/>
          <w:szCs w:val="28"/>
        </w:rPr>
        <w:t>}</w:t>
      </w:r>
    </w:p>
    <w:p w14:paraId="5AEBA563" w14:textId="5C8D1CE7" w:rsidR="000C49EC" w:rsidRDefault="000C49EC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  <w:color w:val="001C3B"/>
          <w:sz w:val="28"/>
          <w:szCs w:val="28"/>
        </w:rPr>
      </w:pPr>
    </w:p>
    <w:p w14:paraId="2C9AA901" w14:textId="7742F9DC" w:rsidR="000C49EC" w:rsidRDefault="000C49EC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Shorten pipe custom pipe</w:t>
      </w:r>
      <w:r>
        <w:rPr>
          <w:rFonts w:ascii="Times New Roman" w:hAnsi="Times New Roman" w:cs="Times New Roman"/>
          <w:color w:val="001C3B"/>
          <w:sz w:val="28"/>
          <w:szCs w:val="28"/>
        </w:rPr>
        <w:br/>
      </w:r>
    </w:p>
    <w:p w14:paraId="5F787597" w14:textId="604132FB" w:rsidR="000C49EC" w:rsidRDefault="000C49EC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>Pure and impure pipes:</w:t>
      </w:r>
    </w:p>
    <w:p w14:paraId="404DB9AD" w14:textId="77777777" w:rsidR="000C49EC" w:rsidRPr="00600997" w:rsidRDefault="000C49EC" w:rsidP="00600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cs="Times New Roman"/>
          <w:color w:val="001C3B"/>
          <w:sz w:val="28"/>
          <w:szCs w:val="28"/>
        </w:rPr>
      </w:pPr>
    </w:p>
    <w:p w14:paraId="30CD222B" w14:textId="13BB6AF3" w:rsidR="00600997" w:rsidRPr="00600997" w:rsidRDefault="0031740E" w:rsidP="00600997">
      <w:pPr>
        <w:rPr>
          <w:rFonts w:ascii="Times New Roman" w:hAnsi="Times New Roman" w:cs="Times New Roman"/>
          <w:color w:val="001C3B"/>
          <w:sz w:val="28"/>
          <w:szCs w:val="28"/>
        </w:rPr>
      </w:pPr>
      <w:r>
        <w:rPr>
          <w:rFonts w:ascii="Times New Roman" w:hAnsi="Times New Roman" w:cs="Times New Roman"/>
          <w:color w:val="001C3B"/>
          <w:sz w:val="28"/>
          <w:szCs w:val="28"/>
        </w:rPr>
        <w:t xml:space="preserve">  </w:t>
      </w:r>
    </w:p>
    <w:p w14:paraId="1BD7ED4E" w14:textId="77777777" w:rsidR="000217FB" w:rsidRPr="000217FB" w:rsidRDefault="000217FB" w:rsidP="000217FB">
      <w:pPr>
        <w:ind w:left="720"/>
        <w:rPr>
          <w:rFonts w:ascii="Times New Roman" w:hAnsi="Times New Roman" w:cs="Times New Roman"/>
          <w:b/>
          <w:bCs/>
          <w:color w:val="001C3B"/>
          <w:sz w:val="28"/>
          <w:szCs w:val="28"/>
        </w:rPr>
      </w:pPr>
    </w:p>
    <w:p w14:paraId="0CCB13D0" w14:textId="6F9D2EED" w:rsidR="002D5EEA" w:rsidRDefault="002D5EEA" w:rsidP="002D5EEA">
      <w:pPr>
        <w:rPr>
          <w:b/>
          <w:bCs/>
          <w:sz w:val="40"/>
          <w:szCs w:val="40"/>
          <w:lang w:val="en-US"/>
        </w:rPr>
      </w:pPr>
    </w:p>
    <w:p w14:paraId="308728FF" w14:textId="7C1E3534" w:rsidR="002D5EEA" w:rsidRDefault="002D5EEA" w:rsidP="002D5EEA">
      <w:pPr>
        <w:rPr>
          <w:b/>
          <w:bCs/>
          <w:sz w:val="40"/>
          <w:szCs w:val="40"/>
          <w:lang w:val="en-US"/>
        </w:rPr>
      </w:pPr>
    </w:p>
    <w:p w14:paraId="2DEBF684" w14:textId="413968D0" w:rsidR="002D5EEA" w:rsidRPr="002D5EEA" w:rsidRDefault="002D5EEA" w:rsidP="002D5EEA">
      <w:pPr>
        <w:rPr>
          <w:b/>
          <w:bCs/>
          <w:sz w:val="40"/>
          <w:szCs w:val="40"/>
          <w:lang w:val="en-US"/>
        </w:rPr>
      </w:pPr>
    </w:p>
    <w:p w14:paraId="770DACE3" w14:textId="77777777" w:rsidR="002D5EEA" w:rsidRPr="002D5EEA" w:rsidRDefault="002D5EEA" w:rsidP="002D5EEA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4245D727" w14:textId="0C5BB808" w:rsidR="009C0E1A" w:rsidRDefault="009C0E1A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35AFBB9C" w14:textId="77777777" w:rsidR="009C0E1A" w:rsidRPr="00C61A8E" w:rsidRDefault="009C0E1A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0CAC6C28" w14:textId="77777777" w:rsidR="00C745F3" w:rsidRDefault="00C745F3" w:rsidP="004D1099">
      <w:pPr>
        <w:rPr>
          <w:rFonts w:ascii="Times New Roman" w:hAnsi="Times New Roman" w:cs="Times New Roman"/>
          <w:color w:val="001C3B"/>
          <w:sz w:val="28"/>
          <w:szCs w:val="28"/>
        </w:rPr>
      </w:pPr>
    </w:p>
    <w:p w14:paraId="1DF7BA24" w14:textId="77777777" w:rsidR="00C745F3" w:rsidRPr="00C745F3" w:rsidRDefault="00C745F3" w:rsidP="004D1099">
      <w:pPr>
        <w:rPr>
          <w:sz w:val="40"/>
          <w:szCs w:val="40"/>
          <w:highlight w:val="green"/>
          <w:lang w:val="en-US"/>
        </w:rPr>
      </w:pPr>
    </w:p>
    <w:p w14:paraId="1A8E94BD" w14:textId="77777777" w:rsidR="00AD2F9D" w:rsidRPr="00AD2F9D" w:rsidRDefault="00AD2F9D" w:rsidP="00AD2F9D">
      <w:pPr>
        <w:rPr>
          <w:b/>
          <w:bCs/>
          <w:sz w:val="40"/>
          <w:szCs w:val="40"/>
          <w:lang w:val="en-US"/>
        </w:rPr>
      </w:pPr>
    </w:p>
    <w:p w14:paraId="35C1D6F3" w14:textId="3AB85DDE" w:rsidR="00AD2F9D" w:rsidRDefault="00AD2F9D" w:rsidP="00AD2F9D">
      <w:pPr>
        <w:rPr>
          <w:b/>
          <w:bCs/>
          <w:sz w:val="40"/>
          <w:szCs w:val="40"/>
          <w:lang w:val="en-US"/>
        </w:rPr>
      </w:pPr>
    </w:p>
    <w:p w14:paraId="3F1147C3" w14:textId="14FAEBFE" w:rsidR="00AD2F9D" w:rsidRDefault="00AD2F9D" w:rsidP="00AD2F9D">
      <w:pPr>
        <w:rPr>
          <w:b/>
          <w:bCs/>
          <w:sz w:val="40"/>
          <w:szCs w:val="40"/>
          <w:lang w:val="en-US"/>
        </w:rPr>
      </w:pPr>
    </w:p>
    <w:p w14:paraId="044CB4D7" w14:textId="77777777" w:rsidR="00330051" w:rsidRPr="00330051" w:rsidRDefault="00330051" w:rsidP="00330051">
      <w:pPr>
        <w:ind w:left="360"/>
        <w:rPr>
          <w:sz w:val="40"/>
          <w:szCs w:val="40"/>
          <w:lang w:val="en-US"/>
        </w:rPr>
      </w:pPr>
    </w:p>
    <w:sectPr w:rsidR="00330051" w:rsidRPr="0033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08B"/>
    <w:multiLevelType w:val="hybridMultilevel"/>
    <w:tmpl w:val="FA94A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461C5"/>
    <w:multiLevelType w:val="multilevel"/>
    <w:tmpl w:val="17E28C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61C02"/>
    <w:multiLevelType w:val="hybridMultilevel"/>
    <w:tmpl w:val="FCBEB7D6"/>
    <w:lvl w:ilvl="0" w:tplc="BF46757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35D90"/>
    <w:multiLevelType w:val="hybridMultilevel"/>
    <w:tmpl w:val="1480BD42"/>
    <w:lvl w:ilvl="0" w:tplc="A7946918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85435EE"/>
    <w:multiLevelType w:val="hybridMultilevel"/>
    <w:tmpl w:val="E876B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51"/>
    <w:rsid w:val="000217FB"/>
    <w:rsid w:val="000C49EC"/>
    <w:rsid w:val="002D5EEA"/>
    <w:rsid w:val="0031740E"/>
    <w:rsid w:val="00330051"/>
    <w:rsid w:val="004D1099"/>
    <w:rsid w:val="00600997"/>
    <w:rsid w:val="00726385"/>
    <w:rsid w:val="008213F2"/>
    <w:rsid w:val="009C0E1A"/>
    <w:rsid w:val="00AD2F9D"/>
    <w:rsid w:val="00B4745E"/>
    <w:rsid w:val="00C13A9B"/>
    <w:rsid w:val="00C61A8E"/>
    <w:rsid w:val="00C745F3"/>
    <w:rsid w:val="00D328C3"/>
    <w:rsid w:val="00F4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9D67"/>
  <w15:chartTrackingRefBased/>
  <w15:docId w15:val="{DC329430-CF60-4358-8531-C446D32B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0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7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0217FB"/>
  </w:style>
  <w:style w:type="character" w:customStyle="1" w:styleId="pl-ent">
    <w:name w:val="pl-ent"/>
    <w:basedOn w:val="DefaultParagraphFont"/>
    <w:rsid w:val="000217FB"/>
  </w:style>
  <w:style w:type="character" w:customStyle="1" w:styleId="pl-c1">
    <w:name w:val="pl-c1"/>
    <w:basedOn w:val="DefaultParagraphFont"/>
    <w:rsid w:val="000217FB"/>
  </w:style>
  <w:style w:type="character" w:customStyle="1" w:styleId="pl-s">
    <w:name w:val="pl-s"/>
    <w:basedOn w:val="DefaultParagraphFont"/>
    <w:rsid w:val="000217FB"/>
  </w:style>
  <w:style w:type="character" w:styleId="Strong">
    <w:name w:val="Strong"/>
    <w:basedOn w:val="DefaultParagraphFont"/>
    <w:uiPriority w:val="22"/>
    <w:qFormat/>
    <w:rsid w:val="00600997"/>
    <w:rPr>
      <w:b/>
      <w:bCs/>
    </w:rPr>
  </w:style>
  <w:style w:type="character" w:customStyle="1" w:styleId="pl-s1">
    <w:name w:val="pl-s1"/>
    <w:basedOn w:val="DefaultParagraphFont"/>
    <w:rsid w:val="00600997"/>
  </w:style>
  <w:style w:type="character" w:customStyle="1" w:styleId="pl-v">
    <w:name w:val="pl-v"/>
    <w:basedOn w:val="DefaultParagraphFont"/>
    <w:rsid w:val="0060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3783-4AFC-4D7D-A137-F0C6D154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Vaddi</dc:creator>
  <cp:keywords/>
  <dc:description/>
  <cp:lastModifiedBy>Deepak Vaddi</cp:lastModifiedBy>
  <cp:revision>3</cp:revision>
  <dcterms:created xsi:type="dcterms:W3CDTF">2021-06-18T05:19:00Z</dcterms:created>
  <dcterms:modified xsi:type="dcterms:W3CDTF">2021-06-27T04:57:00Z</dcterms:modified>
</cp:coreProperties>
</file>