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6165A791" w14:textId="77777777" w:rsidTr="005A54DE">
        <w:trPr>
          <w:trHeight w:val="415"/>
        </w:trPr>
        <w:tc>
          <w:tcPr>
            <w:tcW w:w="4674" w:type="dxa"/>
            <w:gridSpan w:val="5"/>
          </w:tcPr>
          <w:p w14:paraId="0CFEAFBE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1A8BCF4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EA25BAF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13DA5818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3A72523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4EC88BA7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1EB8EAB" w14:textId="77777777" w:rsidTr="005A54DE">
        <w:trPr>
          <w:trHeight w:val="414"/>
        </w:trPr>
        <w:tc>
          <w:tcPr>
            <w:tcW w:w="3369" w:type="dxa"/>
            <w:gridSpan w:val="4"/>
          </w:tcPr>
          <w:p w14:paraId="35A4367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7CB6B9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3F9C0A0D" w14:textId="77777777" w:rsidTr="005A54DE">
        <w:trPr>
          <w:trHeight w:val="412"/>
        </w:trPr>
        <w:tc>
          <w:tcPr>
            <w:tcW w:w="3369" w:type="dxa"/>
            <w:gridSpan w:val="4"/>
          </w:tcPr>
          <w:p w14:paraId="54CD180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0BDD5F3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B20941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32C52C6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69A914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06087F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1449DA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6630504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24C5A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289EE56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85732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30042CD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2D3522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43BF724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B38F94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095F195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29000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25A773D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05CDD6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4F05917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14DA4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712F60A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3AAF96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694701D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19AC36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790FAB1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41E4A2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078AA2E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233A9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41E8E3C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C98EDD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45DFDA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E76928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31A4D3E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7D2EB9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1B62FD4C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12ECF3EE" w14:textId="77777777" w:rsidTr="005A54DE">
        <w:trPr>
          <w:trHeight w:val="412"/>
        </w:trPr>
        <w:tc>
          <w:tcPr>
            <w:tcW w:w="1668" w:type="dxa"/>
            <w:gridSpan w:val="3"/>
          </w:tcPr>
          <w:p w14:paraId="603A6C7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3C5FDF9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451216F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62091EBC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2C7173AE" w14:textId="77777777" w:rsidTr="005A54DE">
        <w:trPr>
          <w:trHeight w:val="409"/>
        </w:trPr>
        <w:tc>
          <w:tcPr>
            <w:tcW w:w="1668" w:type="dxa"/>
            <w:gridSpan w:val="3"/>
          </w:tcPr>
          <w:p w14:paraId="2756BEF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45E7CFF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6922C55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75FAAAA5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6FA2EC37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6F97E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2F225906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3BDFD31" w14:textId="77777777" w:rsidR="00A36BC1" w:rsidRDefault="00EF7F5C" w:rsidP="003A72B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4E6850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3A72BD">
              <w:rPr>
                <w:rFonts w:ascii="Times New Roman"/>
              </w:rPr>
              <w:t>WednesDay</w:t>
            </w:r>
          </w:p>
        </w:tc>
        <w:tc>
          <w:tcPr>
            <w:tcW w:w="1588" w:type="dxa"/>
            <w:gridSpan w:val="2"/>
          </w:tcPr>
          <w:p w14:paraId="3AA71B9D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7DB359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F49A71A" w14:textId="77777777" w:rsidTr="005A54DE">
        <w:trPr>
          <w:trHeight w:val="537"/>
        </w:trPr>
        <w:tc>
          <w:tcPr>
            <w:tcW w:w="1668" w:type="dxa"/>
            <w:gridSpan w:val="3"/>
          </w:tcPr>
          <w:p w14:paraId="584CF37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1B23FA76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4E4C547D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61520E28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23F6111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1F9684F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8235BD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F87295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667070A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79C68A3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36C8C4FC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985CB9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CE0729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997F12D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650C36B8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209C15D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EFEF9F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D7FF01F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F39D73B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7902CA8C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B214E13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47BD1A6D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CAB9440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1D632E20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00ED310F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lastRenderedPageBreak/>
              <w:t>To practice using AI tools for identifying and suggesting improvements in legacy code.</w:t>
            </w:r>
          </w:p>
          <w:p w14:paraId="267FBF1A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0DD31A32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76A0B5A8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0E65ED27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77479774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108A3661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2154D6D2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4EC1F6E0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0228DF3F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75092EA1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7C4EBFE9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7425544A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71F8475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6F2953CB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def calculate_area(shape, x, y=0):</w:t>
            </w:r>
          </w:p>
          <w:p w14:paraId="1F80840A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20563FB0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27D6046D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elif shape == "square":</w:t>
            </w:r>
          </w:p>
          <w:p w14:paraId="587499F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0C44A1A8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elif shape == "circle":</w:t>
            </w:r>
          </w:p>
          <w:p w14:paraId="3FFA7197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536C7C79" w14:textId="6A3CBE0E" w:rsidR="00433D79" w:rsidRPr="00433D79" w:rsidRDefault="00433D79" w:rsidP="00D60100">
            <w:pPr>
              <w:pStyle w:val="TableParagraph"/>
              <w:spacing w:line="276" w:lineRule="auto"/>
              <w:rPr>
                <w:rFonts w:ascii="Arial Rounded MT Bold" w:hAnsi="Arial Rounded MT Bold" w:cs="Times New Roman"/>
                <w:bCs/>
                <w:sz w:val="24"/>
                <w:szCs w:val="24"/>
                <w:lang w:val="en-IN"/>
              </w:rPr>
            </w:pPr>
            <w:r w:rsidRPr="00433D79">
              <w:rPr>
                <w:rFonts w:ascii="Arial Rounded MT Bold" w:hAnsi="Arial Rounded MT Bold" w:cs="Times New Roman"/>
                <w:bCs/>
                <w:sz w:val="24"/>
                <w:szCs w:val="24"/>
                <w:lang w:val="en-IN"/>
              </w:rPr>
              <w:t>optimized code:</w:t>
            </w:r>
          </w:p>
          <w:p w14:paraId="2CFCDCB3" w14:textId="77777777" w:rsidR="00433D79" w:rsidRDefault="00433D79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5E4733E" w14:textId="7150A856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="00433D79" w:rsidRPr="00433D7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E56CD66" wp14:editId="23129A19">
                  <wp:extent cx="4492625" cy="2184400"/>
                  <wp:effectExtent l="0" t="0" r="3175" b="6350"/>
                  <wp:docPr id="11520376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03764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8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25CCA5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4D28957B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28FB6AB9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0ECA174D" w14:textId="32882AFD" w:rsidR="00433D79" w:rsidRDefault="00433D79" w:rsidP="00433D7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33D7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2CE6066D" wp14:editId="0F914743">
                  <wp:extent cx="4492625" cy="1212215"/>
                  <wp:effectExtent l="0" t="0" r="3175" b="6985"/>
                  <wp:docPr id="582370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37040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1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3A0948" w14:textId="77777777" w:rsidR="00D60100" w:rsidRPr="00D60100" w:rsidRDefault="00D60100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D82F355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03BDFE77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2AD7D500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5133C90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3E0738C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def read_file(filename):</w:t>
            </w:r>
          </w:p>
          <w:p w14:paraId="361AFE2B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open(filename, "r")</w:t>
            </w:r>
          </w:p>
          <w:p w14:paraId="44958E77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f.read()</w:t>
            </w:r>
          </w:p>
          <w:p w14:paraId="388732B6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f.close()</w:t>
            </w:r>
          </w:p>
          <w:p w14:paraId="35B154E6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5FE9EBB3" w14:textId="73FD2164" w:rsidR="00777648" w:rsidRDefault="00777648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2B0F67EA" w14:textId="64625767" w:rsidR="00777648" w:rsidRDefault="00777648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64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BBFFD6F" wp14:editId="7F6A5E31">
                  <wp:extent cx="4492625" cy="2419350"/>
                  <wp:effectExtent l="0" t="0" r="3175" b="0"/>
                  <wp:docPr id="12538784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87844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12BACB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C94E34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6DFD311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AI refactors with with open() and try-except:</w:t>
            </w:r>
          </w:p>
          <w:p w14:paraId="29CF8518" w14:textId="11E35C49" w:rsidR="00777648" w:rsidRDefault="00777648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64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5A580E92" wp14:editId="7F33DDC3">
                  <wp:extent cx="4492625" cy="1105535"/>
                  <wp:effectExtent l="0" t="0" r="3175" b="0"/>
                  <wp:docPr id="559601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60157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05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B0F676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6EBEB0D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53A537ED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045F4FA6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77F50E5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4A4F46D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5E5E9F25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__init__(self, n, a, m1, m2, m3):</w:t>
            </w:r>
          </w:p>
          <w:p w14:paraId="6F0C28E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self.n = n</w:t>
            </w:r>
          </w:p>
          <w:p w14:paraId="408922CB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self.a = a</w:t>
            </w:r>
          </w:p>
          <w:p w14:paraId="6808A4A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2EA2865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2C09B837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0BECD75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180D274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print("Name:", self.n, "Age:", self.a)</w:t>
            </w:r>
          </w:p>
          <w:p w14:paraId="4BA7A08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78C58865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self.m1+self.m2+self.m3</w:t>
            </w:r>
          </w:p>
          <w:p w14:paraId="61E8AE69" w14:textId="1D6E2001" w:rsidR="00777648" w:rsidRDefault="00777648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CODE:</w:t>
            </w:r>
          </w:p>
          <w:p w14:paraId="232D1BDD" w14:textId="12CBB565" w:rsidR="00777648" w:rsidRPr="003136D2" w:rsidRDefault="00777648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764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2BFAB092" wp14:editId="4B549273">
                  <wp:extent cx="4492625" cy="2844800"/>
                  <wp:effectExtent l="0" t="0" r="3175" b="0"/>
                  <wp:docPr id="1815140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14024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4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0E7D7B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3FF0BC03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1169A140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1C5BC5C8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07BF3F9C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sum(self.marks)</w:t>
            </w:r>
            <w:r>
              <w:t xml:space="preserve"> if marks stored in a list.</w:t>
            </w:r>
          </w:p>
          <w:p w14:paraId="72AAFC2D" w14:textId="138BCB22" w:rsidR="00777648" w:rsidRDefault="00777648" w:rsidP="00777648">
            <w:pPr>
              <w:pStyle w:val="NormalWeb"/>
              <w:ind w:left="360"/>
            </w:pPr>
            <w:r w:rsidRPr="00777648">
              <w:drawing>
                <wp:inline distT="0" distB="0" distL="0" distR="0" wp14:anchorId="74FC93F7" wp14:editId="18C568EA">
                  <wp:extent cx="4492625" cy="2143125"/>
                  <wp:effectExtent l="0" t="0" r="3175" b="9525"/>
                  <wp:docPr id="1386481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48199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F7EEC1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188F4CF7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4C8853F4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509A8A2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7E97256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 = [1,2,3,4,5,6,7,8,9,10]</w:t>
            </w:r>
          </w:p>
          <w:p w14:paraId="078265AB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3082F9C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for i in nums:</w:t>
            </w:r>
          </w:p>
          <w:p w14:paraId="2BB645E1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 xml:space="preserve">    squares.append(i * i)</w:t>
            </w:r>
          </w:p>
          <w:p w14:paraId="70531A0E" w14:textId="7E5EAB4C" w:rsidR="00A86C93" w:rsidRDefault="00A86C93" w:rsidP="00A86C9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41FFC650" w14:textId="60A82123" w:rsidR="00A86C93" w:rsidRPr="004F1AC4" w:rsidRDefault="00A86C93" w:rsidP="00A86C9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6C93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2D0C2058" wp14:editId="4541A7A3">
                  <wp:extent cx="4492625" cy="2226945"/>
                  <wp:effectExtent l="0" t="0" r="3175" b="1905"/>
                  <wp:docPr id="1398806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880608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26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37B492" w14:textId="77777777" w:rsidR="003136D2" w:rsidRDefault="003136D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14:paraId="0AA38DC0" w14:textId="16373388" w:rsidR="00A86C93" w:rsidRPr="00482AA6" w:rsidRDefault="00A86C93" w:rsidP="003136D2">
            <w:pPr>
              <w:pStyle w:val="NormalWeb"/>
            </w:pPr>
            <w:r w:rsidRPr="00A86C93">
              <w:drawing>
                <wp:inline distT="0" distB="0" distL="0" distR="0" wp14:anchorId="5EC0ADF0" wp14:editId="20DDBF9C">
                  <wp:extent cx="4492625" cy="1609725"/>
                  <wp:effectExtent l="0" t="0" r="3175" b="9525"/>
                  <wp:docPr id="6751111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11111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3F81BD64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F4B797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02BB518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11647868">
    <w:abstractNumId w:val="14"/>
  </w:num>
  <w:num w:numId="2" w16cid:durableId="2061395354">
    <w:abstractNumId w:val="15"/>
  </w:num>
  <w:num w:numId="3" w16cid:durableId="1300915253">
    <w:abstractNumId w:val="35"/>
  </w:num>
  <w:num w:numId="4" w16cid:durableId="1956407188">
    <w:abstractNumId w:val="5"/>
  </w:num>
  <w:num w:numId="5" w16cid:durableId="1790734173">
    <w:abstractNumId w:val="33"/>
  </w:num>
  <w:num w:numId="6" w16cid:durableId="616106581">
    <w:abstractNumId w:val="26"/>
  </w:num>
  <w:num w:numId="7" w16cid:durableId="1648434289">
    <w:abstractNumId w:val="30"/>
  </w:num>
  <w:num w:numId="8" w16cid:durableId="406153851">
    <w:abstractNumId w:val="6"/>
  </w:num>
  <w:num w:numId="9" w16cid:durableId="208493803">
    <w:abstractNumId w:val="10"/>
  </w:num>
  <w:num w:numId="10" w16cid:durableId="1851941466">
    <w:abstractNumId w:val="28"/>
  </w:num>
  <w:num w:numId="11" w16cid:durableId="1555309366">
    <w:abstractNumId w:val="13"/>
  </w:num>
  <w:num w:numId="12" w16cid:durableId="1965378334">
    <w:abstractNumId w:val="7"/>
  </w:num>
  <w:num w:numId="13" w16cid:durableId="1449423556">
    <w:abstractNumId w:val="22"/>
  </w:num>
  <w:num w:numId="14" w16cid:durableId="489297188">
    <w:abstractNumId w:val="12"/>
  </w:num>
  <w:num w:numId="15" w16cid:durableId="768699175">
    <w:abstractNumId w:val="31"/>
  </w:num>
  <w:num w:numId="16" w16cid:durableId="1443263197">
    <w:abstractNumId w:val="9"/>
  </w:num>
  <w:num w:numId="17" w16cid:durableId="186259073">
    <w:abstractNumId w:val="23"/>
  </w:num>
  <w:num w:numId="18" w16cid:durableId="2052533969">
    <w:abstractNumId w:val="11"/>
  </w:num>
  <w:num w:numId="19" w16cid:durableId="645276772">
    <w:abstractNumId w:val="1"/>
  </w:num>
  <w:num w:numId="20" w16cid:durableId="183443095">
    <w:abstractNumId w:val="17"/>
  </w:num>
  <w:num w:numId="21" w16cid:durableId="1131752723">
    <w:abstractNumId w:val="8"/>
  </w:num>
  <w:num w:numId="22" w16cid:durableId="1347445107">
    <w:abstractNumId w:val="3"/>
  </w:num>
  <w:num w:numId="23" w16cid:durableId="1399742228">
    <w:abstractNumId w:val="20"/>
  </w:num>
  <w:num w:numId="24" w16cid:durableId="1279413046">
    <w:abstractNumId w:val="19"/>
  </w:num>
  <w:num w:numId="25" w16cid:durableId="1799185016">
    <w:abstractNumId w:val="2"/>
  </w:num>
  <w:num w:numId="26" w16cid:durableId="1496409270">
    <w:abstractNumId w:val="21"/>
  </w:num>
  <w:num w:numId="27" w16cid:durableId="779108259">
    <w:abstractNumId w:val="18"/>
  </w:num>
  <w:num w:numId="28" w16cid:durableId="1278289352">
    <w:abstractNumId w:val="29"/>
  </w:num>
  <w:num w:numId="29" w16cid:durableId="1771461706">
    <w:abstractNumId w:val="34"/>
  </w:num>
  <w:num w:numId="30" w16cid:durableId="119350136">
    <w:abstractNumId w:val="27"/>
  </w:num>
  <w:num w:numId="31" w16cid:durableId="1028796595">
    <w:abstractNumId w:val="25"/>
  </w:num>
  <w:num w:numId="32" w16cid:durableId="1603226949">
    <w:abstractNumId w:val="4"/>
  </w:num>
  <w:num w:numId="33" w16cid:durableId="1481730489">
    <w:abstractNumId w:val="24"/>
  </w:num>
  <w:num w:numId="34" w16cid:durableId="1759399941">
    <w:abstractNumId w:val="32"/>
  </w:num>
  <w:num w:numId="35" w16cid:durableId="864486197">
    <w:abstractNumId w:val="16"/>
  </w:num>
  <w:num w:numId="36" w16cid:durableId="2088309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63CB4"/>
    <w:rsid w:val="001813AA"/>
    <w:rsid w:val="001A2C4C"/>
    <w:rsid w:val="001C4503"/>
    <w:rsid w:val="001E089C"/>
    <w:rsid w:val="00210C2B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5E39"/>
    <w:rsid w:val="00345FCB"/>
    <w:rsid w:val="003852F1"/>
    <w:rsid w:val="003A72BD"/>
    <w:rsid w:val="003F05EE"/>
    <w:rsid w:val="00433D79"/>
    <w:rsid w:val="00453590"/>
    <w:rsid w:val="00482AA6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7764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24D28"/>
    <w:rsid w:val="00A36BC1"/>
    <w:rsid w:val="00A566AD"/>
    <w:rsid w:val="00A86C93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1DA3A"/>
  <w15:docId w15:val="{50E437C9-1987-487A-96F3-DEBED2320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GANJI RUSHIK</cp:lastModifiedBy>
  <cp:revision>8</cp:revision>
  <dcterms:created xsi:type="dcterms:W3CDTF">2025-08-31T09:53:00Z</dcterms:created>
  <dcterms:modified xsi:type="dcterms:W3CDTF">2025-10-06T05:00:00Z</dcterms:modified>
</cp:coreProperties>
</file>