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-117"/>
        <w:tblW w:w="9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81"/>
      </w:tblGrid>
      <w:tr w:rsidR="00576F55" w:rsidRPr="007246CA" w:rsidTr="00CF00AD">
        <w:trPr>
          <w:cantSplit/>
          <w:trHeight w:val="184"/>
        </w:trPr>
        <w:tc>
          <w:tcPr>
            <w:tcW w:w="9781" w:type="dxa"/>
            <w:vAlign w:val="center"/>
          </w:tcPr>
          <w:p w:rsidR="00576F55" w:rsidRPr="007246CA" w:rsidRDefault="00576F55" w:rsidP="00CF00AD">
            <w:pPr>
              <w:widowControl w:val="0"/>
              <w:spacing w:line="160" w:lineRule="exact"/>
              <w:jc w:val="center"/>
              <w:rPr>
                <w:caps/>
                <w:sz w:val="24"/>
                <w:szCs w:val="24"/>
              </w:rPr>
            </w:pPr>
          </w:p>
          <w:p w:rsidR="00576F55" w:rsidRDefault="00576F55" w:rsidP="00CF00AD">
            <w:pPr>
              <w:widowControl w:val="0"/>
              <w:spacing w:line="240" w:lineRule="atLeast"/>
              <w:jc w:val="center"/>
              <w:rPr>
                <w:caps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9D50A39" wp14:editId="5CF60D96">
                  <wp:extent cx="883920" cy="1005840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6F55" w:rsidRPr="007246CA" w:rsidRDefault="00576F55" w:rsidP="00CF00AD">
            <w:pPr>
              <w:widowControl w:val="0"/>
              <w:spacing w:line="240" w:lineRule="atLeast"/>
              <w:jc w:val="center"/>
              <w:rPr>
                <w:caps/>
                <w:sz w:val="24"/>
                <w:szCs w:val="24"/>
              </w:rPr>
            </w:pPr>
            <w:r w:rsidRPr="007246CA">
              <w:rPr>
                <w:caps/>
                <w:sz w:val="24"/>
                <w:szCs w:val="24"/>
              </w:rPr>
              <w:t>МИНОБРНАУКИ РОССИИ</w:t>
            </w:r>
          </w:p>
          <w:p w:rsidR="00576F55" w:rsidRPr="007246CA" w:rsidRDefault="00576F55" w:rsidP="00CF00AD">
            <w:pPr>
              <w:widowControl w:val="0"/>
              <w:spacing w:line="140" w:lineRule="exact"/>
              <w:jc w:val="center"/>
              <w:rPr>
                <w:caps/>
                <w:sz w:val="24"/>
                <w:szCs w:val="24"/>
              </w:rPr>
            </w:pPr>
          </w:p>
        </w:tc>
      </w:tr>
      <w:tr w:rsidR="00576F55" w:rsidRPr="007246CA" w:rsidTr="00CF00AD">
        <w:trPr>
          <w:cantSplit/>
          <w:trHeight w:val="18"/>
        </w:trPr>
        <w:tc>
          <w:tcPr>
            <w:tcW w:w="9781" w:type="dxa"/>
          </w:tcPr>
          <w:p w:rsidR="00576F55" w:rsidRPr="007246CA" w:rsidRDefault="00576F55" w:rsidP="00CF00AD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7246CA"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:rsidR="00576F55" w:rsidRPr="007246CA" w:rsidRDefault="00576F55" w:rsidP="00CF00AD">
            <w:pPr>
              <w:widowControl w:val="0"/>
              <w:spacing w:line="240" w:lineRule="exact"/>
              <w:jc w:val="center"/>
              <w:rPr>
                <w:sz w:val="24"/>
                <w:szCs w:val="24"/>
              </w:rPr>
            </w:pPr>
            <w:r w:rsidRPr="007246CA">
              <w:rPr>
                <w:sz w:val="24"/>
                <w:szCs w:val="24"/>
              </w:rPr>
              <w:t>высшего образования</w:t>
            </w:r>
          </w:p>
          <w:p w:rsidR="00576F55" w:rsidRPr="007246CA" w:rsidRDefault="00576F55" w:rsidP="00CF00AD">
            <w:pPr>
              <w:widowControl w:val="0"/>
              <w:spacing w:line="240" w:lineRule="exact"/>
              <w:jc w:val="center"/>
              <w:rPr>
                <w:b/>
                <w:sz w:val="24"/>
                <w:szCs w:val="24"/>
              </w:rPr>
            </w:pPr>
            <w:r w:rsidRPr="007246CA">
              <w:rPr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:rsidR="00576F55" w:rsidRPr="007246CA" w:rsidRDefault="00576F55" w:rsidP="00CF00AD">
            <w:pPr>
              <w:widowControl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246CA">
              <w:rPr>
                <w:rFonts w:eastAsia="Calibri"/>
                <w:b/>
                <w:sz w:val="24"/>
                <w:szCs w:val="24"/>
              </w:rPr>
              <w:t>РТУ МИРЭА</w:t>
            </w:r>
          </w:p>
        </w:tc>
      </w:tr>
      <w:tr w:rsidR="00576F55" w:rsidRPr="007246CA" w:rsidTr="00CF00A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781" w:type="dxa"/>
            <w:tcBorders>
              <w:top w:val="single" w:sz="12" w:space="0" w:color="auto"/>
            </w:tcBorders>
          </w:tcPr>
          <w:p w:rsidR="00576F55" w:rsidRPr="007246CA" w:rsidRDefault="00576F55" w:rsidP="00CF00AD">
            <w:pPr>
              <w:widowControl w:val="0"/>
              <w:jc w:val="center"/>
              <w:rPr>
                <w:noProof/>
                <w:sz w:val="24"/>
                <w:szCs w:val="24"/>
              </w:rPr>
            </w:pPr>
            <w:r w:rsidRPr="007246CA">
              <w:rPr>
                <w:sz w:val="24"/>
                <w:szCs w:val="24"/>
              </w:rPr>
              <w:t xml:space="preserve">Институт </w:t>
            </w:r>
            <w:r>
              <w:rPr>
                <w:sz w:val="24"/>
                <w:szCs w:val="24"/>
              </w:rPr>
              <w:t>искусственного интеллекта</w:t>
            </w:r>
          </w:p>
        </w:tc>
      </w:tr>
      <w:tr w:rsidR="00576F55" w:rsidRPr="007246CA" w:rsidTr="00CF00A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781" w:type="dxa"/>
            <w:tcBorders>
              <w:bottom w:val="single" w:sz="8" w:space="0" w:color="auto"/>
            </w:tcBorders>
          </w:tcPr>
          <w:p w:rsidR="00576F55" w:rsidRPr="007246CA" w:rsidRDefault="00576F55" w:rsidP="00CF00AD">
            <w:pPr>
              <w:widowControl w:val="0"/>
              <w:jc w:val="center"/>
              <w:rPr>
                <w:noProof/>
                <w:sz w:val="24"/>
                <w:szCs w:val="24"/>
              </w:rPr>
            </w:pPr>
            <w:r w:rsidRPr="00505F08">
              <w:rPr>
                <w:sz w:val="24"/>
                <w:szCs w:val="24"/>
              </w:rPr>
              <w:t>Базовая кафедра №536 – программного обеспечения систем радиоэлектронной аппаратуры</w:t>
            </w:r>
          </w:p>
        </w:tc>
      </w:tr>
    </w:tbl>
    <w:p w:rsidR="00576F55" w:rsidRPr="0074339E" w:rsidRDefault="00576F55" w:rsidP="00576F55"/>
    <w:p w:rsidR="00576F55" w:rsidRDefault="00576F55" w:rsidP="00576F55"/>
    <w:p w:rsidR="00576F55" w:rsidRDefault="00576F55" w:rsidP="00576F55"/>
    <w:p w:rsidR="00576F55" w:rsidRDefault="00576F55" w:rsidP="00576F55"/>
    <w:p w:rsidR="00576F55" w:rsidRDefault="00576F55" w:rsidP="00576F55"/>
    <w:p w:rsidR="00576F55" w:rsidRDefault="00576F55" w:rsidP="00576F55"/>
    <w:p w:rsidR="00576F55" w:rsidRDefault="00576F55" w:rsidP="00576F55"/>
    <w:p w:rsidR="00576F55" w:rsidRPr="00925F3C" w:rsidRDefault="00576F55" w:rsidP="00576F55"/>
    <w:p w:rsidR="00576F55" w:rsidRDefault="00576F55" w:rsidP="00576F55">
      <w:pPr>
        <w:jc w:val="center"/>
        <w:rPr>
          <w:sz w:val="32"/>
          <w:szCs w:val="32"/>
        </w:rPr>
      </w:pPr>
      <w:r w:rsidRPr="00BD0127">
        <w:rPr>
          <w:sz w:val="32"/>
          <w:szCs w:val="32"/>
        </w:rPr>
        <w:t>ОТЧЕТ</w:t>
      </w:r>
      <w:r w:rsidRPr="00BD0127">
        <w:rPr>
          <w:sz w:val="32"/>
          <w:szCs w:val="32"/>
        </w:rPr>
        <w:br/>
        <w:t>по научно-исследовательской работе</w:t>
      </w:r>
      <w:r w:rsidRPr="00BD0127">
        <w:rPr>
          <w:sz w:val="32"/>
          <w:szCs w:val="32"/>
        </w:rPr>
        <w:br/>
        <w:t xml:space="preserve">за </w:t>
      </w:r>
      <w:r>
        <w:rPr>
          <w:sz w:val="32"/>
          <w:szCs w:val="32"/>
        </w:rPr>
        <w:t>3</w:t>
      </w:r>
      <w:r w:rsidRPr="00BD0127">
        <w:rPr>
          <w:sz w:val="32"/>
          <w:szCs w:val="32"/>
        </w:rPr>
        <w:t>-й семестр</w:t>
      </w:r>
      <w:r>
        <w:rPr>
          <w:sz w:val="32"/>
          <w:szCs w:val="32"/>
        </w:rPr>
        <w:t xml:space="preserve"> </w:t>
      </w:r>
    </w:p>
    <w:p w:rsidR="00576F55" w:rsidRPr="00925F3C" w:rsidRDefault="00576F55" w:rsidP="00576F55">
      <w:pPr>
        <w:tabs>
          <w:tab w:val="left" w:pos="227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576F55" w:rsidRPr="00925F3C" w:rsidRDefault="00576F55" w:rsidP="00576F55">
      <w:pPr>
        <w:rPr>
          <w:sz w:val="32"/>
          <w:szCs w:val="32"/>
        </w:rPr>
      </w:pPr>
    </w:p>
    <w:p w:rsidR="00576F55" w:rsidRPr="00925F3C" w:rsidRDefault="00576F55" w:rsidP="00576F5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на тему: </w:t>
      </w:r>
      <w:r>
        <w:rPr>
          <w:sz w:val="32"/>
          <w:szCs w:val="32"/>
        </w:rPr>
        <w:br/>
        <w:t>«</w:t>
      </w:r>
      <w:r w:rsidR="00F03536">
        <w:rPr>
          <w:sz w:val="32"/>
          <w:szCs w:val="32"/>
        </w:rPr>
        <w:t>Разработка космического шутера «</w:t>
      </w:r>
      <w:r w:rsidR="00F03536">
        <w:rPr>
          <w:sz w:val="32"/>
          <w:szCs w:val="32"/>
          <w:lang w:val="en-US"/>
        </w:rPr>
        <w:t>Sp</w:t>
      </w:r>
      <w:r w:rsidRPr="00576F55">
        <w:rPr>
          <w:sz w:val="32"/>
          <w:szCs w:val="32"/>
          <w:lang w:val="en-US"/>
        </w:rPr>
        <w:t>ace</w:t>
      </w:r>
      <w:r w:rsidRPr="00F03536">
        <w:rPr>
          <w:sz w:val="32"/>
          <w:szCs w:val="32"/>
        </w:rPr>
        <w:t xml:space="preserve"> </w:t>
      </w:r>
      <w:r w:rsidRPr="00576F55">
        <w:rPr>
          <w:sz w:val="32"/>
          <w:szCs w:val="32"/>
          <w:lang w:val="en-US"/>
        </w:rPr>
        <w:t>Invaders</w:t>
      </w:r>
      <w:r w:rsidR="00F03536">
        <w:rPr>
          <w:sz w:val="32"/>
          <w:szCs w:val="32"/>
        </w:rPr>
        <w:t>»</w:t>
      </w:r>
      <w:r>
        <w:rPr>
          <w:sz w:val="32"/>
          <w:szCs w:val="32"/>
        </w:rPr>
        <w:t>»</w:t>
      </w:r>
    </w:p>
    <w:p w:rsidR="00576F55" w:rsidRPr="00925F3C" w:rsidRDefault="00576F55" w:rsidP="00576F55">
      <w:pPr>
        <w:rPr>
          <w:sz w:val="32"/>
          <w:szCs w:val="32"/>
        </w:rPr>
      </w:pPr>
    </w:p>
    <w:p w:rsidR="00576F55" w:rsidRPr="00925F3C" w:rsidRDefault="00576F55" w:rsidP="00576F55">
      <w:pPr>
        <w:rPr>
          <w:sz w:val="32"/>
          <w:szCs w:val="32"/>
        </w:rPr>
      </w:pPr>
    </w:p>
    <w:p w:rsidR="00576F55" w:rsidRDefault="00576F55" w:rsidP="00576F55">
      <w:pPr>
        <w:rPr>
          <w:sz w:val="32"/>
          <w:szCs w:val="32"/>
        </w:rPr>
      </w:pPr>
    </w:p>
    <w:tbl>
      <w:tblPr>
        <w:tblW w:w="946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809"/>
        <w:gridCol w:w="1843"/>
        <w:gridCol w:w="3686"/>
        <w:gridCol w:w="2126"/>
      </w:tblGrid>
      <w:tr w:rsidR="00576F55" w:rsidRPr="00925F3C" w:rsidTr="00CF00AD">
        <w:trPr>
          <w:trHeight w:val="1503"/>
        </w:trPr>
        <w:tc>
          <w:tcPr>
            <w:tcW w:w="1809" w:type="dxa"/>
            <w:vAlign w:val="bottom"/>
          </w:tcPr>
          <w:p w:rsidR="00576F55" w:rsidRPr="00925F3C" w:rsidRDefault="00576F55" w:rsidP="00CF00AD">
            <w:pPr>
              <w:widowControl w:val="0"/>
              <w:jc w:val="both"/>
              <w:rPr>
                <w:sz w:val="24"/>
                <w:szCs w:val="24"/>
              </w:rPr>
            </w:pPr>
            <w:r w:rsidRPr="00925F3C">
              <w:rPr>
                <w:sz w:val="24"/>
                <w:szCs w:val="24"/>
              </w:rPr>
              <w:t>Обучающийся</w:t>
            </w:r>
          </w:p>
        </w:tc>
        <w:tc>
          <w:tcPr>
            <w:tcW w:w="1843" w:type="dxa"/>
            <w:vAlign w:val="bottom"/>
          </w:tcPr>
          <w:p w:rsidR="00576F55" w:rsidRPr="0074339E" w:rsidRDefault="00576F55" w:rsidP="00CF00AD">
            <w:pPr>
              <w:widowControl w:val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_____________</w:t>
            </w:r>
          </w:p>
        </w:tc>
        <w:tc>
          <w:tcPr>
            <w:tcW w:w="5812" w:type="dxa"/>
            <w:gridSpan w:val="2"/>
            <w:vAlign w:val="bottom"/>
          </w:tcPr>
          <w:p w:rsidR="00576F55" w:rsidRPr="00925F3C" w:rsidRDefault="0071304B" w:rsidP="0071304B">
            <w:pPr>
              <w:widowControl w:val="0"/>
              <w:ind w:right="-141"/>
              <w:jc w:val="center"/>
              <w:rPr>
                <w:sz w:val="24"/>
                <w:szCs w:val="24"/>
              </w:rPr>
            </w:pPr>
            <w:r w:rsidRPr="0071304B">
              <w:rPr>
                <w:i/>
                <w:sz w:val="24"/>
                <w:szCs w:val="24"/>
                <w:u w:val="single"/>
              </w:rPr>
              <w:t>Морозов Вадим Константинови</w:t>
            </w:r>
            <w:r>
              <w:rPr>
                <w:i/>
                <w:sz w:val="24"/>
                <w:szCs w:val="24"/>
                <w:u w:val="single"/>
              </w:rPr>
              <w:t>ч</w:t>
            </w:r>
          </w:p>
        </w:tc>
      </w:tr>
      <w:tr w:rsidR="00576F55" w:rsidRPr="00925F3C" w:rsidTr="00CF00AD">
        <w:trPr>
          <w:trHeight w:hRule="exact" w:val="231"/>
        </w:trPr>
        <w:tc>
          <w:tcPr>
            <w:tcW w:w="1809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:rsidR="00576F55" w:rsidRPr="00925F3C" w:rsidRDefault="00576F55" w:rsidP="00CF00AD">
            <w:pPr>
              <w:widowControl w:val="0"/>
              <w:jc w:val="center"/>
              <w:rPr>
                <w:i/>
                <w:sz w:val="24"/>
                <w:szCs w:val="24"/>
              </w:rPr>
            </w:pPr>
            <w:r w:rsidRPr="00FB5C64">
              <w:rPr>
                <w:i/>
                <w:szCs w:val="24"/>
              </w:rPr>
              <w:t>Подпись</w:t>
            </w:r>
          </w:p>
        </w:tc>
        <w:tc>
          <w:tcPr>
            <w:tcW w:w="5812" w:type="dxa"/>
            <w:gridSpan w:val="2"/>
          </w:tcPr>
          <w:p w:rsidR="00576F55" w:rsidRPr="0074339E" w:rsidRDefault="00576F55" w:rsidP="00CF00AD">
            <w:pPr>
              <w:widowControl w:val="0"/>
              <w:jc w:val="center"/>
              <w:rPr>
                <w:i/>
                <w:sz w:val="24"/>
                <w:szCs w:val="24"/>
              </w:rPr>
            </w:pPr>
            <w:r w:rsidRPr="00FB5C64">
              <w:rPr>
                <w:i/>
                <w:szCs w:val="24"/>
              </w:rPr>
              <w:t>Фамилия Имя Отчество</w:t>
            </w:r>
          </w:p>
        </w:tc>
      </w:tr>
      <w:tr w:rsidR="00576F55" w:rsidRPr="00925F3C" w:rsidTr="00CF00AD">
        <w:trPr>
          <w:trHeight w:val="369"/>
        </w:trPr>
        <w:tc>
          <w:tcPr>
            <w:tcW w:w="1809" w:type="dxa"/>
            <w:vAlign w:val="bottom"/>
          </w:tcPr>
          <w:p w:rsidR="00576F55" w:rsidRPr="00925F3C" w:rsidRDefault="00576F55" w:rsidP="00CF00A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b/>
                <w:sz w:val="24"/>
                <w:szCs w:val="24"/>
              </w:rPr>
            </w:pPr>
          </w:p>
        </w:tc>
      </w:tr>
      <w:tr w:rsidR="00576F55" w:rsidRPr="00925F3C" w:rsidTr="00CF00AD">
        <w:trPr>
          <w:trHeight w:val="369"/>
        </w:trPr>
        <w:tc>
          <w:tcPr>
            <w:tcW w:w="1809" w:type="dxa"/>
            <w:vAlign w:val="bottom"/>
          </w:tcPr>
          <w:p w:rsidR="00576F55" w:rsidRPr="00925F3C" w:rsidRDefault="00576F55" w:rsidP="00CF00AD">
            <w:pPr>
              <w:widowControl w:val="0"/>
              <w:ind w:hanging="8"/>
              <w:jc w:val="both"/>
              <w:rPr>
                <w:sz w:val="24"/>
                <w:szCs w:val="24"/>
              </w:rPr>
            </w:pPr>
            <w:r w:rsidRPr="00925F3C">
              <w:rPr>
                <w:sz w:val="24"/>
                <w:szCs w:val="24"/>
              </w:rPr>
              <w:t>Группа</w:t>
            </w:r>
          </w:p>
        </w:tc>
        <w:tc>
          <w:tcPr>
            <w:tcW w:w="1843" w:type="dxa"/>
            <w:vAlign w:val="bottom"/>
          </w:tcPr>
          <w:p w:rsidR="00576F55" w:rsidRPr="00BD0127" w:rsidRDefault="00576F55" w:rsidP="00CF00AD">
            <w:pPr>
              <w:widowControl w:val="0"/>
              <w:ind w:firstLine="34"/>
              <w:rPr>
                <w:sz w:val="24"/>
                <w:szCs w:val="24"/>
                <w:u w:val="single"/>
              </w:rPr>
            </w:pPr>
            <w:r w:rsidRPr="00576F55">
              <w:rPr>
                <w:sz w:val="24"/>
                <w:szCs w:val="24"/>
                <w:u w:val="single"/>
                <w:lang w:val="en-US"/>
              </w:rPr>
              <w:t>КМБО-21-25</w:t>
            </w:r>
          </w:p>
        </w:tc>
        <w:tc>
          <w:tcPr>
            <w:tcW w:w="3686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b/>
                <w:sz w:val="24"/>
                <w:szCs w:val="24"/>
              </w:rPr>
            </w:pPr>
          </w:p>
        </w:tc>
      </w:tr>
      <w:tr w:rsidR="00576F55" w:rsidRPr="00925F3C" w:rsidTr="00CF00AD">
        <w:trPr>
          <w:trHeight w:hRule="exact" w:val="227"/>
        </w:trPr>
        <w:tc>
          <w:tcPr>
            <w:tcW w:w="1809" w:type="dxa"/>
            <w:vAlign w:val="bottom"/>
          </w:tcPr>
          <w:p w:rsidR="00576F55" w:rsidRPr="00925F3C" w:rsidRDefault="00576F55" w:rsidP="00CF00AD">
            <w:pPr>
              <w:widowControl w:val="0"/>
              <w:ind w:firstLine="34"/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b/>
                <w:sz w:val="24"/>
                <w:szCs w:val="24"/>
              </w:rPr>
            </w:pPr>
          </w:p>
        </w:tc>
      </w:tr>
      <w:tr w:rsidR="00576F55" w:rsidRPr="00925F3C" w:rsidTr="00CF00AD">
        <w:trPr>
          <w:trHeight w:val="635"/>
        </w:trPr>
        <w:tc>
          <w:tcPr>
            <w:tcW w:w="1809" w:type="dxa"/>
            <w:vAlign w:val="bottom"/>
          </w:tcPr>
          <w:p w:rsidR="00576F55" w:rsidRPr="00925F3C" w:rsidRDefault="00576F55" w:rsidP="00CF00AD">
            <w:pPr>
              <w:widowControl w:val="0"/>
              <w:ind w:hanging="8"/>
              <w:jc w:val="both"/>
              <w:rPr>
                <w:sz w:val="24"/>
                <w:szCs w:val="24"/>
              </w:rPr>
            </w:pPr>
            <w:r w:rsidRPr="00925F3C">
              <w:rPr>
                <w:sz w:val="24"/>
                <w:szCs w:val="24"/>
              </w:rPr>
              <w:t>Руководитель</w:t>
            </w:r>
          </w:p>
          <w:p w:rsidR="00576F55" w:rsidRPr="00925F3C" w:rsidRDefault="00576F55" w:rsidP="00CF00AD">
            <w:pPr>
              <w:widowControl w:val="0"/>
              <w:ind w:hanging="8"/>
              <w:jc w:val="both"/>
              <w:rPr>
                <w:sz w:val="24"/>
                <w:szCs w:val="24"/>
              </w:rPr>
            </w:pPr>
            <w:r w:rsidRPr="00925F3C">
              <w:rPr>
                <w:sz w:val="24"/>
                <w:szCs w:val="24"/>
              </w:rPr>
              <w:t>работы</w:t>
            </w:r>
          </w:p>
        </w:tc>
        <w:tc>
          <w:tcPr>
            <w:tcW w:w="1843" w:type="dxa"/>
            <w:vAlign w:val="bottom"/>
          </w:tcPr>
          <w:p w:rsidR="00576F55" w:rsidRPr="0074339E" w:rsidRDefault="00576F55" w:rsidP="00CF00AD">
            <w:pPr>
              <w:widowControl w:val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_____________</w:t>
            </w:r>
          </w:p>
        </w:tc>
        <w:tc>
          <w:tcPr>
            <w:tcW w:w="5812" w:type="dxa"/>
            <w:gridSpan w:val="2"/>
            <w:vAlign w:val="bottom"/>
          </w:tcPr>
          <w:p w:rsidR="00576F55" w:rsidRPr="00925F3C" w:rsidRDefault="0071304B" w:rsidP="0071304B">
            <w:pPr>
              <w:widowControl w:val="0"/>
              <w:ind w:right="-141"/>
              <w:jc w:val="center"/>
              <w:rPr>
                <w:sz w:val="24"/>
                <w:szCs w:val="24"/>
              </w:rPr>
            </w:pPr>
            <w:r w:rsidRPr="0071304B">
              <w:rPr>
                <w:i/>
                <w:sz w:val="24"/>
                <w:szCs w:val="24"/>
                <w:u w:val="single"/>
              </w:rPr>
              <w:t>Черноусов Игорь Дмитриевич</w:t>
            </w:r>
          </w:p>
        </w:tc>
      </w:tr>
      <w:tr w:rsidR="00576F55" w:rsidRPr="00925F3C" w:rsidTr="00CF00AD">
        <w:trPr>
          <w:trHeight w:hRule="exact" w:val="513"/>
        </w:trPr>
        <w:tc>
          <w:tcPr>
            <w:tcW w:w="1809" w:type="dxa"/>
            <w:vAlign w:val="bottom"/>
          </w:tcPr>
          <w:p w:rsidR="00576F55" w:rsidRPr="00925F3C" w:rsidRDefault="00576F55" w:rsidP="00CF00AD">
            <w:pPr>
              <w:widowControl w:val="0"/>
              <w:ind w:firstLine="709"/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576F55" w:rsidRPr="00925F3C" w:rsidRDefault="00576F55" w:rsidP="00CF00AD">
            <w:pPr>
              <w:widowControl w:val="0"/>
              <w:ind w:hanging="74"/>
              <w:jc w:val="center"/>
              <w:rPr>
                <w:i/>
                <w:sz w:val="24"/>
                <w:szCs w:val="24"/>
              </w:rPr>
            </w:pPr>
            <w:r w:rsidRPr="00FB5C64">
              <w:rPr>
                <w:i/>
                <w:szCs w:val="24"/>
              </w:rPr>
              <w:t>Подпись</w:t>
            </w:r>
          </w:p>
        </w:tc>
        <w:tc>
          <w:tcPr>
            <w:tcW w:w="5812" w:type="dxa"/>
            <w:gridSpan w:val="2"/>
          </w:tcPr>
          <w:p w:rsidR="00576F55" w:rsidRPr="0074339E" w:rsidRDefault="00576F55" w:rsidP="00CF00AD">
            <w:pPr>
              <w:widowControl w:val="0"/>
              <w:jc w:val="center"/>
              <w:rPr>
                <w:i/>
                <w:sz w:val="24"/>
                <w:szCs w:val="24"/>
              </w:rPr>
            </w:pPr>
            <w:r w:rsidRPr="00FB5C64">
              <w:rPr>
                <w:i/>
                <w:szCs w:val="24"/>
              </w:rPr>
              <w:t>Фамилия Имя Отчество</w:t>
            </w:r>
          </w:p>
        </w:tc>
      </w:tr>
    </w:tbl>
    <w:p w:rsidR="00576F55" w:rsidRPr="00925F3C" w:rsidRDefault="00576F55" w:rsidP="00576F55">
      <w:pPr>
        <w:rPr>
          <w:sz w:val="32"/>
          <w:szCs w:val="32"/>
        </w:rPr>
      </w:pPr>
    </w:p>
    <w:p w:rsidR="00576F55" w:rsidRDefault="00576F55" w:rsidP="00576F55">
      <w:pPr>
        <w:rPr>
          <w:sz w:val="32"/>
          <w:szCs w:val="32"/>
        </w:rPr>
      </w:pPr>
    </w:p>
    <w:p w:rsidR="00576F55" w:rsidRDefault="00576F55" w:rsidP="00576F55">
      <w:pPr>
        <w:jc w:val="center"/>
        <w:rPr>
          <w:sz w:val="24"/>
          <w:szCs w:val="24"/>
        </w:rPr>
      </w:pPr>
      <w:r w:rsidRPr="009025CA">
        <w:rPr>
          <w:sz w:val="24"/>
          <w:szCs w:val="24"/>
        </w:rPr>
        <w:t>Москва 20</w:t>
      </w:r>
      <w:r>
        <w:rPr>
          <w:sz w:val="24"/>
          <w:szCs w:val="24"/>
        </w:rPr>
        <w:t>26</w:t>
      </w:r>
    </w:p>
    <w:p w:rsidR="00576F55" w:rsidRDefault="00576F55" w:rsidP="00576F55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0252437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654B" w:rsidRPr="000E0C29" w:rsidRDefault="00C6654B" w:rsidP="000E0C2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E0C2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:rsidR="000E0C29" w:rsidRPr="000E0C29" w:rsidRDefault="00C6654B" w:rsidP="000E0C29">
          <w:pPr>
            <w:pStyle w:val="11"/>
            <w:tabs>
              <w:tab w:val="left" w:pos="4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0E0C29">
            <w:rPr>
              <w:b/>
              <w:bCs/>
              <w:sz w:val="28"/>
              <w:szCs w:val="28"/>
            </w:rPr>
            <w:fldChar w:fldCharType="begin"/>
          </w:r>
          <w:r w:rsidRPr="000E0C29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0E0C29">
            <w:rPr>
              <w:b/>
              <w:bCs/>
              <w:sz w:val="28"/>
              <w:szCs w:val="28"/>
            </w:rPr>
            <w:fldChar w:fldCharType="separate"/>
          </w:r>
          <w:hyperlink w:anchor="_Toc240018970" w:history="1">
            <w:r w:rsidR="000E0C29" w:rsidRPr="000E0C29">
              <w:rPr>
                <w:rStyle w:val="a4"/>
                <w:noProof/>
                <w:sz w:val="28"/>
                <w:szCs w:val="28"/>
              </w:rPr>
              <w:t>1</w:t>
            </w:r>
            <w:r w:rsidR="000E0C29" w:rsidRPr="000E0C2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0C29" w:rsidRPr="000E0C29">
              <w:rPr>
                <w:rStyle w:val="a4"/>
                <w:noProof/>
                <w:sz w:val="28"/>
                <w:szCs w:val="28"/>
              </w:rPr>
              <w:t>ВВЕДЕНИЕ</w:t>
            </w:r>
            <w:r w:rsidR="000E0C29" w:rsidRPr="000E0C29">
              <w:rPr>
                <w:noProof/>
                <w:webHidden/>
                <w:sz w:val="28"/>
                <w:szCs w:val="28"/>
              </w:rPr>
              <w:tab/>
            </w:r>
            <w:r w:rsidR="000E0C29"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="000E0C29" w:rsidRPr="000E0C29">
              <w:rPr>
                <w:noProof/>
                <w:webHidden/>
                <w:sz w:val="28"/>
                <w:szCs w:val="28"/>
              </w:rPr>
              <w:instrText xml:space="preserve"> PAGEREF _Toc240018970 \h </w:instrText>
            </w:r>
            <w:r w:rsidR="000E0C29" w:rsidRPr="000E0C29">
              <w:rPr>
                <w:noProof/>
                <w:webHidden/>
                <w:sz w:val="28"/>
                <w:szCs w:val="28"/>
              </w:rPr>
            </w:r>
            <w:r w:rsidR="000E0C29"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E0C29" w:rsidRPr="000E0C29">
              <w:rPr>
                <w:noProof/>
                <w:webHidden/>
                <w:sz w:val="28"/>
                <w:szCs w:val="28"/>
              </w:rPr>
              <w:t>3</w:t>
            </w:r>
            <w:r w:rsidR="000E0C29"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11"/>
            <w:tabs>
              <w:tab w:val="left" w:pos="4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018971" w:history="1">
            <w:r w:rsidRPr="000E0C29">
              <w:rPr>
                <w:rStyle w:val="a4"/>
                <w:noProof/>
                <w:sz w:val="28"/>
                <w:szCs w:val="28"/>
              </w:rPr>
              <w:t>2</w:t>
            </w:r>
            <w:r w:rsidRPr="000E0C2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noProof/>
                <w:sz w:val="28"/>
                <w:szCs w:val="28"/>
              </w:rPr>
              <w:t>ПОСТАНОВКА ЗАДАЧИ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_Toc240018971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4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11"/>
            <w:tabs>
              <w:tab w:val="left" w:pos="4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018972" w:history="1">
            <w:r w:rsidRPr="000E0C29">
              <w:rPr>
                <w:rStyle w:val="a4"/>
                <w:noProof/>
                <w:sz w:val="28"/>
                <w:szCs w:val="28"/>
              </w:rPr>
              <w:t>3</w:t>
            </w:r>
            <w:r w:rsidRPr="000E0C2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noProof/>
                <w:sz w:val="28"/>
                <w:szCs w:val="28"/>
              </w:rPr>
              <w:t>АРХИТЕКТУРА ПРОГРАММЫ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_Toc240018972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6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40018973" w:history="1"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Pr="000E0C29">
              <w:rPr>
                <w:rFonts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Класс Game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_Toc240018973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6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40018974" w:history="1"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3.2</w:t>
            </w:r>
            <w:r w:rsidRPr="000E0C29">
              <w:rPr>
                <w:rFonts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Класс Player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_Toc240018974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7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40018975" w:history="1"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3.3</w:t>
            </w:r>
            <w:r w:rsidRPr="000E0C29">
              <w:rPr>
                <w:rFonts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Класс Enemy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_Toc240018975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7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40018976" w:history="1"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3.4</w:t>
            </w:r>
            <w:r w:rsidRPr="000E0C29">
              <w:rPr>
                <w:rFonts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Класс Bullet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_Toc240018976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8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40018977" w:history="1"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3.5</w:t>
            </w:r>
            <w:r w:rsidRPr="000E0C29">
              <w:rPr>
                <w:rFonts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Класс Menu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_Toc240018977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9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cstheme="minorBidi"/>
              <w:noProof/>
              <w:sz w:val="28"/>
              <w:szCs w:val="28"/>
            </w:rPr>
          </w:pPr>
          <w:hyperlink w:anchor="_Toc240018978" w:history="1"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3.6</w:t>
            </w:r>
            <w:r w:rsidRPr="000E0C29">
              <w:rPr>
                <w:rFonts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rFonts w:ascii="Times New Roman" w:hAnsi="Times New Roman"/>
                <w:noProof/>
                <w:sz w:val="28"/>
                <w:szCs w:val="28"/>
              </w:rPr>
              <w:t>Взаимодействие классов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_Toc240018978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9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11"/>
            <w:tabs>
              <w:tab w:val="left" w:pos="4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018979" w:history="1">
            <w:r w:rsidRPr="000E0C29">
              <w:rPr>
                <w:rStyle w:val="a4"/>
                <w:noProof/>
                <w:sz w:val="28"/>
                <w:szCs w:val="28"/>
              </w:rPr>
              <w:t>4</w:t>
            </w:r>
            <w:r w:rsidRPr="000E0C2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noProof/>
                <w:sz w:val="28"/>
                <w:szCs w:val="28"/>
              </w:rPr>
              <w:t>СБОРКА ПРОГРАММЫ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_Toc240018979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11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11"/>
            <w:tabs>
              <w:tab w:val="left" w:pos="4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018980" w:history="1">
            <w:r w:rsidRPr="000E0C29">
              <w:rPr>
                <w:rStyle w:val="a4"/>
                <w:noProof/>
                <w:sz w:val="28"/>
                <w:szCs w:val="28"/>
              </w:rPr>
              <w:t>5</w:t>
            </w:r>
            <w:r w:rsidRPr="000E0C2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noProof/>
                <w:sz w:val="28"/>
                <w:szCs w:val="28"/>
              </w:rPr>
              <w:t>РУКОВОДСТВО ПОЛЬЗОВАТЕЛЯ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_Toc240018980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12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0C29" w:rsidRPr="000E0C29" w:rsidRDefault="000E0C29" w:rsidP="000E0C29">
          <w:pPr>
            <w:pStyle w:val="11"/>
            <w:tabs>
              <w:tab w:val="left" w:pos="400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0018981" w:history="1">
            <w:r w:rsidRPr="000E0C29">
              <w:rPr>
                <w:rStyle w:val="a4"/>
                <w:noProof/>
                <w:sz w:val="28"/>
                <w:szCs w:val="28"/>
              </w:rPr>
              <w:t>6</w:t>
            </w:r>
            <w:r w:rsidRPr="000E0C29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0E0C29">
              <w:rPr>
                <w:rStyle w:val="a4"/>
                <w:noProof/>
                <w:sz w:val="28"/>
                <w:szCs w:val="28"/>
              </w:rPr>
              <w:t>ЗАКЛЮЧЕНИЕ</w:t>
            </w:r>
            <w:r w:rsidRPr="000E0C29">
              <w:rPr>
                <w:noProof/>
                <w:webHidden/>
                <w:sz w:val="28"/>
                <w:szCs w:val="28"/>
              </w:rPr>
              <w:tab/>
            </w:r>
            <w:r w:rsidRPr="000E0C2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0C29">
              <w:rPr>
                <w:noProof/>
                <w:webHidden/>
                <w:sz w:val="28"/>
                <w:szCs w:val="28"/>
              </w:rPr>
              <w:instrText xml:space="preserve"> PAGEREF _Toc240018981 \h </w:instrText>
            </w:r>
            <w:r w:rsidRPr="000E0C29">
              <w:rPr>
                <w:noProof/>
                <w:webHidden/>
                <w:sz w:val="28"/>
                <w:szCs w:val="28"/>
              </w:rPr>
            </w:r>
            <w:r w:rsidRPr="000E0C2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E0C29">
              <w:rPr>
                <w:noProof/>
                <w:webHidden/>
                <w:sz w:val="28"/>
                <w:szCs w:val="28"/>
              </w:rPr>
              <w:t>16</w:t>
            </w:r>
            <w:r w:rsidRPr="000E0C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654B" w:rsidRPr="000E0C29" w:rsidRDefault="00C6654B" w:rsidP="000E0C29">
          <w:pPr>
            <w:spacing w:line="360" w:lineRule="auto"/>
            <w:rPr>
              <w:sz w:val="28"/>
              <w:szCs w:val="28"/>
            </w:rPr>
          </w:pPr>
          <w:r w:rsidRPr="000E0C29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D839E7" w:rsidRPr="006D4F88" w:rsidRDefault="00D839E7">
      <w:pPr>
        <w:spacing w:after="160" w:line="259" w:lineRule="auto"/>
        <w:rPr>
          <w:color w:val="000000" w:themeColor="text1"/>
          <w:sz w:val="28"/>
          <w:szCs w:val="28"/>
        </w:rPr>
      </w:pPr>
      <w:r w:rsidRPr="006D4F88">
        <w:rPr>
          <w:color w:val="000000" w:themeColor="text1"/>
          <w:sz w:val="28"/>
          <w:szCs w:val="28"/>
        </w:rPr>
        <w:br w:type="page"/>
      </w:r>
    </w:p>
    <w:p w:rsidR="00576F55" w:rsidRPr="00BD32B6" w:rsidRDefault="00C6654B" w:rsidP="00BD32B6">
      <w:pPr>
        <w:pStyle w:val="1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40018970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:rsidR="00D839E7" w:rsidRPr="00BD32B6" w:rsidRDefault="00D839E7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Темой научно-исследовательской работы является разработка двухмерной компьютерной игры «</w:t>
      </w:r>
      <w:proofErr w:type="spellStart"/>
      <w:r w:rsidRPr="00BD32B6">
        <w:rPr>
          <w:color w:val="000000" w:themeColor="text1"/>
          <w:sz w:val="28"/>
          <w:szCs w:val="28"/>
        </w:rPr>
        <w:t>Space</w:t>
      </w:r>
      <w:proofErr w:type="spellEnd"/>
      <w:r w:rsidRPr="00BD32B6">
        <w:rPr>
          <w:color w:val="000000" w:themeColor="text1"/>
          <w:sz w:val="28"/>
          <w:szCs w:val="28"/>
        </w:rPr>
        <w:t xml:space="preserve"> </w:t>
      </w:r>
      <w:proofErr w:type="spellStart"/>
      <w:r w:rsidRPr="00BD32B6">
        <w:rPr>
          <w:color w:val="000000" w:themeColor="text1"/>
          <w:sz w:val="28"/>
          <w:szCs w:val="28"/>
        </w:rPr>
        <w:t>Invaders</w:t>
      </w:r>
      <w:proofErr w:type="spellEnd"/>
      <w:r w:rsidRPr="00BD32B6">
        <w:rPr>
          <w:color w:val="000000" w:themeColor="text1"/>
          <w:sz w:val="28"/>
          <w:szCs w:val="28"/>
        </w:rPr>
        <w:t>» на языке программирования C++ с использованием библиотеки SFML.</w:t>
      </w:r>
    </w:p>
    <w:p w:rsidR="00D839E7" w:rsidRPr="00BD32B6" w:rsidRDefault="00D839E7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D32B6">
        <w:rPr>
          <w:color w:val="000000" w:themeColor="text1"/>
          <w:sz w:val="28"/>
          <w:szCs w:val="28"/>
        </w:rPr>
        <w:t>Space</w:t>
      </w:r>
      <w:proofErr w:type="spellEnd"/>
      <w:r w:rsidRPr="00BD32B6">
        <w:rPr>
          <w:color w:val="000000" w:themeColor="text1"/>
          <w:sz w:val="28"/>
          <w:szCs w:val="28"/>
        </w:rPr>
        <w:t xml:space="preserve"> </w:t>
      </w:r>
      <w:proofErr w:type="spellStart"/>
      <w:r w:rsidRPr="00BD32B6">
        <w:rPr>
          <w:color w:val="000000" w:themeColor="text1"/>
          <w:sz w:val="28"/>
          <w:szCs w:val="28"/>
        </w:rPr>
        <w:t>Invaders</w:t>
      </w:r>
      <w:proofErr w:type="spellEnd"/>
      <w:r w:rsidRPr="00BD32B6">
        <w:rPr>
          <w:color w:val="000000" w:themeColor="text1"/>
          <w:sz w:val="28"/>
          <w:szCs w:val="28"/>
        </w:rPr>
        <w:t xml:space="preserve"> — аркадная игра, в которой игрок управляет космическим кораблём и должен уничтожать находящихся на игровом поле противников. В процессе игры необходимо управлять движением корабля, уклоняться от атак противника и вести ответный огонь.</w:t>
      </w:r>
    </w:p>
    <w:p w:rsidR="00D839E7" w:rsidRPr="00BD32B6" w:rsidRDefault="00D839E7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Для разработки программы необходимо было проанализировать основные механики игры, выбрать подходящие инструменты разработки и спроектировать структуру программы. В качестве основной библиотеки для работы с графикой, окнами и событиями была выбрана SFML. Для организации сборки проекта использовались системы </w:t>
      </w:r>
      <w:proofErr w:type="spellStart"/>
      <w:r w:rsidRPr="00BD32B6">
        <w:rPr>
          <w:color w:val="000000" w:themeColor="text1"/>
          <w:sz w:val="28"/>
          <w:szCs w:val="28"/>
        </w:rPr>
        <w:t>CMake</w:t>
      </w:r>
      <w:proofErr w:type="spellEnd"/>
      <w:r w:rsidRPr="00BD32B6">
        <w:rPr>
          <w:color w:val="000000" w:themeColor="text1"/>
          <w:sz w:val="28"/>
          <w:szCs w:val="28"/>
        </w:rPr>
        <w:t xml:space="preserve"> и </w:t>
      </w:r>
      <w:proofErr w:type="spellStart"/>
      <w:r w:rsidRPr="00BD32B6">
        <w:rPr>
          <w:color w:val="000000" w:themeColor="text1"/>
          <w:sz w:val="28"/>
          <w:szCs w:val="28"/>
        </w:rPr>
        <w:t>vcpkg</w:t>
      </w:r>
      <w:proofErr w:type="spellEnd"/>
      <w:r w:rsidRPr="00BD32B6">
        <w:rPr>
          <w:color w:val="000000" w:themeColor="text1"/>
          <w:sz w:val="28"/>
          <w:szCs w:val="28"/>
        </w:rPr>
        <w:t>.</w:t>
      </w:r>
    </w:p>
    <w:p w:rsidR="00D839E7" w:rsidRPr="00BD32B6" w:rsidRDefault="00D839E7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В данном отчёте описываются постановка задачи, процесс разработки и архитектура программы, используемые средства сборки, реализованные игровые возможности, а также руководство пользователя и результаты выполненной работы.</w:t>
      </w: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76F55" w:rsidRPr="00BD32B6" w:rsidRDefault="00576F55" w:rsidP="00BD32B6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D839E7" w:rsidRPr="00BD32B6" w:rsidRDefault="00C6654B" w:rsidP="00BD32B6">
      <w:pPr>
        <w:pStyle w:val="1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40018971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ПОСТАНОВКА ЗАДАЧИ</w:t>
      </w:r>
      <w:bookmarkEnd w:id="1"/>
    </w:p>
    <w:p w:rsidR="00AC2B34" w:rsidRPr="00BD32B6" w:rsidRDefault="00AC2B3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Основной задачей работы является разработка двухмерной компьютерной игры «</w:t>
      </w:r>
      <w:proofErr w:type="spellStart"/>
      <w:r w:rsidRPr="00BD32B6">
        <w:rPr>
          <w:color w:val="000000" w:themeColor="text1"/>
          <w:sz w:val="28"/>
          <w:szCs w:val="28"/>
        </w:rPr>
        <w:t>Space</w:t>
      </w:r>
      <w:proofErr w:type="spellEnd"/>
      <w:r w:rsidRPr="00BD32B6">
        <w:rPr>
          <w:color w:val="000000" w:themeColor="text1"/>
          <w:sz w:val="28"/>
          <w:szCs w:val="28"/>
        </w:rPr>
        <w:t xml:space="preserve"> </w:t>
      </w:r>
      <w:proofErr w:type="spellStart"/>
      <w:r w:rsidRPr="00BD32B6">
        <w:rPr>
          <w:color w:val="000000" w:themeColor="text1"/>
          <w:sz w:val="28"/>
          <w:szCs w:val="28"/>
        </w:rPr>
        <w:t>Invaders</w:t>
      </w:r>
      <w:proofErr w:type="spellEnd"/>
      <w:r w:rsidRPr="00BD32B6">
        <w:rPr>
          <w:color w:val="000000" w:themeColor="text1"/>
          <w:sz w:val="28"/>
          <w:szCs w:val="28"/>
        </w:rPr>
        <w:t>» на языке программирования C++ с использованием библиотеки SFML.</w:t>
      </w:r>
    </w:p>
    <w:p w:rsidR="00AC2B34" w:rsidRPr="00BD32B6" w:rsidRDefault="00AC2B3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В игре пользователь управляет космическим кораблём и должен уничтожать группы противников при помощи выстрелов, не допуская их продвижения к нижней границе игрового поля.</w:t>
      </w:r>
    </w:p>
    <w:p w:rsidR="00AC2B34" w:rsidRPr="00BD32B6" w:rsidRDefault="00AC2B3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Игрок должен иметь возможность перемещать космический корабль по игровому полю в горизонтальном и вертикальном направлениях, а также осуществлять стрельбу. В отличие от классической механики игры </w:t>
      </w:r>
      <w:r w:rsidR="006D4F88" w:rsidRPr="00BD32B6">
        <w:rPr>
          <w:color w:val="000000" w:themeColor="text1"/>
          <w:sz w:val="28"/>
          <w:szCs w:val="28"/>
        </w:rPr>
        <w:t>«</w:t>
      </w:r>
      <w:proofErr w:type="spellStart"/>
      <w:r w:rsidRPr="00BD32B6">
        <w:rPr>
          <w:color w:val="000000" w:themeColor="text1"/>
          <w:sz w:val="28"/>
          <w:szCs w:val="28"/>
        </w:rPr>
        <w:t>Space</w:t>
      </w:r>
      <w:proofErr w:type="spellEnd"/>
      <w:r w:rsidRPr="00BD32B6">
        <w:rPr>
          <w:color w:val="000000" w:themeColor="text1"/>
          <w:sz w:val="28"/>
          <w:szCs w:val="28"/>
        </w:rPr>
        <w:t xml:space="preserve"> </w:t>
      </w:r>
      <w:proofErr w:type="spellStart"/>
      <w:r w:rsidRPr="00BD32B6">
        <w:rPr>
          <w:color w:val="000000" w:themeColor="text1"/>
          <w:sz w:val="28"/>
          <w:szCs w:val="28"/>
        </w:rPr>
        <w:t>Invaders</w:t>
      </w:r>
      <w:proofErr w:type="spellEnd"/>
      <w:r w:rsidR="006D4F88" w:rsidRPr="00BD32B6">
        <w:rPr>
          <w:color w:val="000000" w:themeColor="text1"/>
          <w:sz w:val="28"/>
          <w:szCs w:val="28"/>
        </w:rPr>
        <w:t>»</w:t>
      </w:r>
      <w:r w:rsidRPr="00BD32B6">
        <w:rPr>
          <w:color w:val="000000" w:themeColor="text1"/>
          <w:sz w:val="28"/>
          <w:szCs w:val="28"/>
        </w:rPr>
        <w:t>, в разработанной версии предусмотрено дополнительное перемещение корабля по вертикали. Выпущенные игроком снаряды должны перемещаться вверх и при столкновении с противником уничтожать его. За уничтожение противников игроку начисляются очки.</w:t>
      </w:r>
    </w:p>
    <w:p w:rsidR="00AC2B34" w:rsidRPr="00BD32B6" w:rsidRDefault="00AC2B3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Противники располагаются на игровом поле в виде построения и перемещаются по горизонтали. При достижении границы игрового поля направление их движения изменяется, а само построение перемещается вниз. Противники также должны иметь возможность осуществлять стрельбу в сторону игрока.</w:t>
      </w:r>
    </w:p>
    <w:p w:rsidR="00AC2B34" w:rsidRPr="00BD32B6" w:rsidRDefault="00AC2B3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В процессе игры необходимо обрабатывать столкновения между игровыми объектами, удалять уничтоженные объекты и отслеживать состояние игрового поля. Игрок имеет ограниченное количество жизней. При попадании в корабль игрок теряет одну жизнь. При столкновении корабля с противником игрок также теряет одну жизнь, после чего столкнувшийся противник удаляется с игрового поля. За каждого противника, достигшего нижней границы игрового поля, игрок теряет одну жизнь, после чего данный противник удаляется. После потери всех жизней игра завершается.</w:t>
      </w:r>
    </w:p>
    <w:p w:rsidR="0040565E" w:rsidRPr="00BD32B6" w:rsidRDefault="0040565E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lastRenderedPageBreak/>
        <w:t xml:space="preserve">Программа должна предусматривать экран паузы, который открывается во время игрового процесса. На экране паузы пользователь может продолжить игру или завершить работу программы. </w:t>
      </w:r>
    </w:p>
    <w:p w:rsidR="00AC2B34" w:rsidRPr="00BD32B6" w:rsidRDefault="00AC2B3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Для упрощения изменения расположения противников их построение задаётся отдельным файлом конфигурации. Графические ресурсы и другие необходимые файлы хранятся отдельно от исходного кода программы.</w:t>
      </w:r>
    </w:p>
    <w:p w:rsidR="00BD32B6" w:rsidRPr="00BD32B6" w:rsidRDefault="00AC2B34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В результате выполнения работы должна быть создана работоспособная компьютерная игра с реализованными основными механиками </w:t>
      </w:r>
      <w:proofErr w:type="spellStart"/>
      <w:r w:rsidRPr="00BD32B6">
        <w:rPr>
          <w:color w:val="000000" w:themeColor="text1"/>
          <w:sz w:val="28"/>
          <w:szCs w:val="28"/>
        </w:rPr>
        <w:t>Space</w:t>
      </w:r>
      <w:proofErr w:type="spellEnd"/>
      <w:r w:rsidRPr="00BD32B6">
        <w:rPr>
          <w:color w:val="000000" w:themeColor="text1"/>
          <w:sz w:val="28"/>
          <w:szCs w:val="28"/>
        </w:rPr>
        <w:t xml:space="preserve"> </w:t>
      </w:r>
      <w:proofErr w:type="spellStart"/>
      <w:r w:rsidRPr="00BD32B6">
        <w:rPr>
          <w:color w:val="000000" w:themeColor="text1"/>
          <w:sz w:val="28"/>
          <w:szCs w:val="28"/>
        </w:rPr>
        <w:t>Invaders</w:t>
      </w:r>
      <w:proofErr w:type="spellEnd"/>
      <w:r w:rsidRPr="00BD32B6">
        <w:rPr>
          <w:color w:val="000000" w:themeColor="text1"/>
          <w:sz w:val="28"/>
          <w:szCs w:val="28"/>
        </w:rPr>
        <w:t xml:space="preserve"> и дополнительной возможностью перемещения игрока по вертикали.</w:t>
      </w:r>
    </w:p>
    <w:p w:rsidR="00D839E7" w:rsidRPr="00BD32B6" w:rsidRDefault="00BD32B6" w:rsidP="00BD32B6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br w:type="page"/>
      </w:r>
    </w:p>
    <w:p w:rsidR="00AC2B34" w:rsidRPr="00BD32B6" w:rsidRDefault="00C6654B" w:rsidP="00BD32B6">
      <w:pPr>
        <w:pStyle w:val="1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40018972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АРХИТЕКТУРА ПРОГРАММЫ</w:t>
      </w:r>
      <w:bookmarkEnd w:id="2"/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Программа разработана с использованием объектно-ориентированного подхода. Игровая логика разделена между несколькими классами, каждый из которых отвечает за определённую часть программы. Основными классами являются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 xml:space="preserve">,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,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color w:val="000000" w:themeColor="text1"/>
          <w:sz w:val="28"/>
          <w:szCs w:val="28"/>
        </w:rPr>
        <w:t xml:space="preserve">,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color w:val="000000" w:themeColor="text1"/>
          <w:sz w:val="28"/>
          <w:szCs w:val="28"/>
        </w:rPr>
        <w:t xml:space="preserve"> и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Menu</w:t>
      </w:r>
      <w:proofErr w:type="spellEnd"/>
      <w:r w:rsidRPr="00BD32B6">
        <w:rPr>
          <w:color w:val="000000" w:themeColor="text1"/>
          <w:sz w:val="28"/>
          <w:szCs w:val="28"/>
        </w:rPr>
        <w:t xml:space="preserve">. Управление взаимодействием основных игровых объектов осуществляется классом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>.</w:t>
      </w:r>
    </w:p>
    <w:p w:rsidR="00062EEC" w:rsidRPr="00BD32B6" w:rsidRDefault="00062EEC" w:rsidP="00BD32B6">
      <w:pPr>
        <w:pStyle w:val="2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40018973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Game</w:t>
      </w:r>
      <w:bookmarkEnd w:id="3"/>
      <w:proofErr w:type="spellEnd"/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 xml:space="preserve"> является основным классом программы и отвечает за управление игровым процессом. Он содержит объект класса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, вектор объектов класса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color w:val="000000" w:themeColor="text1"/>
          <w:sz w:val="28"/>
          <w:szCs w:val="28"/>
        </w:rPr>
        <w:t xml:space="preserve"> и вектор объектов класса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color w:val="000000" w:themeColor="text1"/>
          <w:sz w:val="28"/>
          <w:szCs w:val="28"/>
        </w:rPr>
        <w:t>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Объект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 представляет корабль пользователя, а вектор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m_enemies</w:t>
      </w:r>
      <w:proofErr w:type="spellEnd"/>
      <w:r w:rsidRPr="00BD32B6">
        <w:rPr>
          <w:color w:val="000000" w:themeColor="text1"/>
          <w:sz w:val="28"/>
          <w:szCs w:val="28"/>
        </w:rPr>
        <w:t xml:space="preserve"> хранит всех противников, находящихся на игровом поле. Вектор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m_bullets</w:t>
      </w:r>
      <w:proofErr w:type="spellEnd"/>
      <w:r w:rsidRPr="00BD32B6">
        <w:rPr>
          <w:color w:val="000000" w:themeColor="text1"/>
          <w:sz w:val="28"/>
          <w:szCs w:val="28"/>
        </w:rPr>
        <w:t xml:space="preserve"> содержит снаряды, созданные как игроком, так и противниками. Таким образом, все активные снаряды игры хранятся в одном общем контейнере.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Кроме игровых объектов, 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 xml:space="preserve"> хранит графические ресурсы, необходимые для отображения игрока, противников, снарядов и фона. Также в классе находятся основные параметры состояния игры: количество жизней игрока, набранные очки, номер текущей волны противников и скорость их перемещения.</w:t>
      </w:r>
    </w:p>
    <w:p w:rsidR="00062EEC" w:rsidRPr="00BD32B6" w:rsidRDefault="0040565E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используется для обновления состояния игры. В нём осуществляется обработка игровой логики, включая обновление положения объектов, стрельбу и взаимодействие между игровыми объектами. </w:t>
      </w:r>
      <w:r w:rsidR="00062EEC" w:rsidRPr="00BD32B6">
        <w:rPr>
          <w:color w:val="000000" w:themeColor="text1"/>
          <w:sz w:val="28"/>
          <w:szCs w:val="28"/>
        </w:rPr>
        <w:t xml:space="preserve">Метод </w:t>
      </w:r>
      <w:proofErr w:type="spellStart"/>
      <w:proofErr w:type="gramStart"/>
      <w:r w:rsidR="00062EEC"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draw</w:t>
      </w:r>
      <w:proofErr w:type="spellEnd"/>
      <w:r w:rsidR="00062EEC"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062EEC"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062EEC" w:rsidRPr="00BD32B6">
        <w:rPr>
          <w:color w:val="000000" w:themeColor="text1"/>
          <w:sz w:val="28"/>
          <w:szCs w:val="28"/>
        </w:rPr>
        <w:t xml:space="preserve"> отвечает за отображение игрового процесса.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Класс также управляет состоянием волн противников. Для этого используются методы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createWave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,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isNewWave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BD32B6">
        <w:rPr>
          <w:color w:val="000000" w:themeColor="text1"/>
          <w:sz w:val="28"/>
          <w:szCs w:val="28"/>
        </w:rPr>
        <w:t xml:space="preserve"> и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getWave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BD32B6">
        <w:rPr>
          <w:color w:val="000000" w:themeColor="text1"/>
          <w:sz w:val="28"/>
          <w:szCs w:val="28"/>
        </w:rPr>
        <w:t xml:space="preserve">. Расположение </w:t>
      </w:r>
      <w:r w:rsidRPr="00BD32B6">
        <w:rPr>
          <w:color w:val="000000" w:themeColor="text1"/>
          <w:sz w:val="28"/>
          <w:szCs w:val="28"/>
        </w:rPr>
        <w:lastRenderedPageBreak/>
        <w:t xml:space="preserve">противников для каждой волны загружается методом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loadFormation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из отдельного файла конфигурации.</w:t>
      </w:r>
    </w:p>
    <w:p w:rsidR="00062EEC" w:rsidRPr="00BD32B6" w:rsidRDefault="00062EEC" w:rsidP="00BD32B6">
      <w:pPr>
        <w:pStyle w:val="2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40018974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Player</w:t>
      </w:r>
      <w:bookmarkEnd w:id="4"/>
      <w:proofErr w:type="spellEnd"/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 представляет космический корабль, которым управляет пользователь. Он хранит положение корабля, скорость его перемещения, графический спрайт и время до следующего возможного выстрела.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Основным методом перемещения является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move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>, который изменяет положение корабля с учётом времени между кадрами и размеров игрового окна. Благодаря этому корабль может перемещаться по игровому полю в пределах окна.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shoot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отвечает за создание снаряда игрока. При вызове метода создаётся объект класса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color w:val="000000" w:themeColor="text1"/>
          <w:sz w:val="28"/>
          <w:szCs w:val="28"/>
        </w:rPr>
        <w:t xml:space="preserve">, который добавляется в общий вектор снарядов игры. 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getGlobalBounds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используется для получения границ корабля и последующей проверки столкновений с другими игровыми объектами.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Таким образом, 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 отвечает непосредственно за состояние и поведение корабля игрока, а управление общим игровым процессом остаётся в классе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>.</w:t>
      </w:r>
    </w:p>
    <w:p w:rsidR="00062EEC" w:rsidRPr="00BD32B6" w:rsidRDefault="00062EEC" w:rsidP="00BD32B6">
      <w:pPr>
        <w:pStyle w:val="2"/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40018975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Enemy</w:t>
      </w:r>
      <w:bookmarkEnd w:id="5"/>
      <w:proofErr w:type="spellEnd"/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color w:val="000000" w:themeColor="text1"/>
          <w:sz w:val="28"/>
          <w:szCs w:val="28"/>
        </w:rPr>
        <w:t xml:space="preserve"> представляет отдельного противника. Каждый объект этого класса хранит своё положение, скорость, графический спрайт, направление движения и время до следующего выстрела.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move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изменяет положение противника. </w:t>
      </w:r>
      <w:r w:rsidR="0040565E" w:rsidRPr="00BD32B6">
        <w:rPr>
          <w:color w:val="000000" w:themeColor="text1"/>
          <w:sz w:val="28"/>
          <w:szCs w:val="28"/>
        </w:rPr>
        <w:t>При достижении границы игрового поля направление движения противников изменяется, а их построение перемещается вниз.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lastRenderedPageBreak/>
        <w:t xml:space="preserve">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shoot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отвечает за создание снаряда противника. Как и у игрока, новый объект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color w:val="000000" w:themeColor="text1"/>
          <w:sz w:val="28"/>
          <w:szCs w:val="28"/>
        </w:rPr>
        <w:t xml:space="preserve"> добавляется в общий вектор снарядов. При этом создаваемый снаряд получает владельца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color w:val="000000" w:themeColor="text1"/>
          <w:sz w:val="28"/>
          <w:szCs w:val="28"/>
        </w:rPr>
        <w:t>, благодаря чему программа может определить, что он является снарядом противника.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Методы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setX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,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setY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BD32B6">
        <w:rPr>
          <w:color w:val="000000" w:themeColor="text1"/>
          <w:sz w:val="28"/>
          <w:szCs w:val="28"/>
        </w:rPr>
        <w:t xml:space="preserve">,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addX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BD32B6">
        <w:rPr>
          <w:color w:val="000000" w:themeColor="text1"/>
          <w:sz w:val="28"/>
          <w:szCs w:val="28"/>
        </w:rPr>
        <w:t xml:space="preserve"> и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addY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BD32B6">
        <w:rPr>
          <w:color w:val="000000" w:themeColor="text1"/>
          <w:sz w:val="28"/>
          <w:szCs w:val="28"/>
        </w:rPr>
        <w:t xml:space="preserve"> позволяют изменять координаты противника, что используется для управления построением противников. 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getGlobalBounds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предоставляет границы объекта для проверки столкновений.</w:t>
      </w:r>
    </w:p>
    <w:p w:rsidR="00062EEC" w:rsidRPr="00BD32B6" w:rsidRDefault="00062EEC" w:rsidP="00BD32B6">
      <w:pPr>
        <w:pStyle w:val="2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40018976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Bullet</w:t>
      </w:r>
      <w:bookmarkEnd w:id="6"/>
      <w:proofErr w:type="spellEnd"/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color w:val="000000" w:themeColor="text1"/>
          <w:sz w:val="28"/>
          <w:szCs w:val="28"/>
        </w:rPr>
        <w:t xml:space="preserve"> предназначен для представления снарядов в игре. Один и тот же класс используется как для снарядов игрока, так и для снарядов противников.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Для определения владельца снаряда используется перечисление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BulletOwner</w:t>
      </w:r>
      <w:proofErr w:type="spellEnd"/>
      <w:r w:rsidRPr="00BD32B6">
        <w:rPr>
          <w:color w:val="000000" w:themeColor="text1"/>
          <w:sz w:val="28"/>
          <w:szCs w:val="28"/>
        </w:rPr>
        <w:t xml:space="preserve">, которое содержит два значения: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 и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color w:val="000000" w:themeColor="text1"/>
          <w:sz w:val="28"/>
          <w:szCs w:val="28"/>
        </w:rPr>
        <w:t>. При создании снаряда ему передаётся соответствующий владелец.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Кроме владельца, объект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color w:val="000000" w:themeColor="text1"/>
          <w:sz w:val="28"/>
          <w:szCs w:val="28"/>
        </w:rPr>
        <w:t xml:space="preserve"> хранит скорость, положение, графический спрайт и направление движения. 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move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изменяет положение снаряда с учётом прошедшего времени. 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isOutOfScreen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позволяет определить, покинул ли снаряд игровое окно, после чего он может быть удалён из общего списка.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Таким образом, использование одного класса для двух типов снарядов позволяет не создавать отдельные классы для снаряда игрока и снаряда противника, поскольку их основные свойства и поведение одинаковы.</w:t>
      </w:r>
    </w:p>
    <w:p w:rsidR="00062EEC" w:rsidRPr="00BD32B6" w:rsidRDefault="00062EEC" w:rsidP="00BD32B6">
      <w:pPr>
        <w:pStyle w:val="2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40018977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Класс </w:t>
      </w:r>
      <w:proofErr w:type="spellStart"/>
      <w:r w:rsidRPr="00BD32B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Menu</w:t>
      </w:r>
      <w:bookmarkEnd w:id="7"/>
      <w:proofErr w:type="spellEnd"/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Menu</w:t>
      </w:r>
      <w:proofErr w:type="spellEnd"/>
      <w:r w:rsidRPr="00BD32B6">
        <w:rPr>
          <w:color w:val="000000" w:themeColor="text1"/>
          <w:sz w:val="28"/>
          <w:szCs w:val="28"/>
        </w:rPr>
        <w:t xml:space="preserve"> отвечает за отображение меню</w:t>
      </w:r>
      <w:r w:rsidR="00695F61" w:rsidRPr="00BD32B6">
        <w:rPr>
          <w:color w:val="000000" w:themeColor="text1"/>
          <w:sz w:val="28"/>
          <w:szCs w:val="28"/>
        </w:rPr>
        <w:t xml:space="preserve"> паузы</w:t>
      </w:r>
      <w:r w:rsidRPr="00BD32B6">
        <w:rPr>
          <w:color w:val="000000" w:themeColor="text1"/>
          <w:sz w:val="28"/>
          <w:szCs w:val="28"/>
        </w:rPr>
        <w:t xml:space="preserve"> программы. Он содержит элементы интерфейса, представляющие кнопки продолжения игры и выхода из программы.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Метод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drawMenu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отображает элементы меню в окне программы. Методы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getContinue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D32B6">
        <w:rPr>
          <w:color w:val="000000" w:themeColor="text1"/>
          <w:sz w:val="28"/>
          <w:szCs w:val="28"/>
        </w:rPr>
        <w:t xml:space="preserve"> и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getExit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BD32B6">
        <w:rPr>
          <w:color w:val="000000" w:themeColor="text1"/>
          <w:sz w:val="28"/>
          <w:szCs w:val="28"/>
        </w:rPr>
        <w:t xml:space="preserve"> предоставляют доступ к соответствующим кнопкам для обработки действий пользователя.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Menu</w:t>
      </w:r>
      <w:proofErr w:type="spellEnd"/>
      <w:r w:rsidRPr="00BD32B6">
        <w:rPr>
          <w:color w:val="000000" w:themeColor="text1"/>
          <w:sz w:val="28"/>
          <w:szCs w:val="28"/>
        </w:rPr>
        <w:t xml:space="preserve"> является отдельным компонентом программы и не хранится непосредственно внутри класса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 xml:space="preserve">. Состояние игры между игровым процессом и меню определяется с помощью перечисления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GameStatus</w:t>
      </w:r>
      <w:proofErr w:type="spellEnd"/>
      <w:r w:rsidRPr="00BD32B6">
        <w:rPr>
          <w:color w:val="000000" w:themeColor="text1"/>
          <w:sz w:val="28"/>
          <w:szCs w:val="28"/>
        </w:rPr>
        <w:t>.</w:t>
      </w:r>
    </w:p>
    <w:p w:rsidR="00062EEC" w:rsidRPr="00BD32B6" w:rsidRDefault="00062EEC" w:rsidP="00BD32B6">
      <w:pPr>
        <w:pStyle w:val="2"/>
        <w:spacing w:line="360" w:lineRule="auto"/>
        <w:ind w:left="709" w:hanging="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40018978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 классов</w:t>
      </w:r>
      <w:bookmarkEnd w:id="8"/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Основным связующим компонентом архитектуры является 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>. Он содержит объекты игровых сущностей и управляет их взаимодействием.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 xml:space="preserve"> содержит один объект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, поскольку в игре используется один корабль игрока, и множество объектов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color w:val="000000" w:themeColor="text1"/>
          <w:sz w:val="28"/>
          <w:szCs w:val="28"/>
        </w:rPr>
        <w:t xml:space="preserve">, поскольку одновременно на игровом поле находится несколько противников. Для хранения противников используется контейнер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D32B6">
        <w:rPr>
          <w:color w:val="000000" w:themeColor="text1"/>
          <w:sz w:val="28"/>
          <w:szCs w:val="28"/>
        </w:rPr>
        <w:t>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Для снарядов используется общий контейнер </w:t>
      </w:r>
      <w:proofErr w:type="spellStart"/>
      <w:proofErr w:type="gram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D32B6">
        <w:rPr>
          <w:color w:val="000000" w:themeColor="text1"/>
          <w:sz w:val="28"/>
          <w:szCs w:val="28"/>
        </w:rPr>
        <w:t xml:space="preserve">. Классы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 и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color w:val="000000" w:themeColor="text1"/>
          <w:sz w:val="28"/>
          <w:szCs w:val="28"/>
        </w:rPr>
        <w:t xml:space="preserve"> создают объекты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color w:val="000000" w:themeColor="text1"/>
          <w:sz w:val="28"/>
          <w:szCs w:val="28"/>
        </w:rPr>
        <w:t xml:space="preserve"> и добавляют их в этот контейнер. Поэтому отдельные коллекции для снарядов игрока и противников не требуются.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При столкновении снаряда игрока с противником класс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 xml:space="preserve"> определяет соответствующее столкновение, удаляет уничтоженного противника и увеличивает количество набранных очков. При столкновении корабля игрока с противником игрок теряет жизнь, после чего столкнувшийся </w:t>
      </w:r>
      <w:r w:rsidRPr="00BD32B6">
        <w:rPr>
          <w:color w:val="000000" w:themeColor="text1"/>
          <w:sz w:val="28"/>
          <w:szCs w:val="28"/>
        </w:rPr>
        <w:lastRenderedPageBreak/>
        <w:t>противник удаляется. Если противник достигает нижней границы игрового поля, игрок также теряет жизнь, а данный противник удаляется.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BD32B6">
        <w:rPr>
          <w:color w:val="000000" w:themeColor="text1"/>
          <w:sz w:val="28"/>
          <w:szCs w:val="28"/>
        </w:rPr>
        <w:t xml:space="preserve">,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BD32B6">
        <w:rPr>
          <w:color w:val="000000" w:themeColor="text1"/>
          <w:sz w:val="28"/>
          <w:szCs w:val="28"/>
        </w:rPr>
        <w:t xml:space="preserve"> и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Bullet</w:t>
      </w:r>
      <w:proofErr w:type="spellEnd"/>
      <w:r w:rsidRPr="00BD32B6">
        <w:rPr>
          <w:color w:val="000000" w:themeColor="text1"/>
          <w:sz w:val="28"/>
          <w:szCs w:val="28"/>
        </w:rPr>
        <w:t xml:space="preserve"> отвечают за состояние и отдельное поведение игровых объектов, а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Game</w:t>
      </w:r>
      <w:proofErr w:type="spellEnd"/>
      <w:r w:rsidRPr="00BD32B6">
        <w:rPr>
          <w:color w:val="000000" w:themeColor="text1"/>
          <w:sz w:val="28"/>
          <w:szCs w:val="28"/>
        </w:rPr>
        <w:t xml:space="preserve"> координирует их работу и отвечает за общую игровую логику.</w:t>
      </w:r>
      <w:r w:rsidR="000E0C29">
        <w:rPr>
          <w:color w:val="000000" w:themeColor="text1"/>
          <w:sz w:val="28"/>
          <w:szCs w:val="28"/>
        </w:rPr>
        <w:t xml:space="preserve"> На рисунке 1 показана диаграмма классов программы.</w:t>
      </w:r>
    </w:p>
    <w:p w:rsidR="00062EEC" w:rsidRPr="00BD32B6" w:rsidRDefault="00062EEC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Дополнительно программа использует файл </w:t>
      </w:r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formations.txt</w:t>
      </w:r>
      <w:r w:rsidRPr="00BD32B6">
        <w:rPr>
          <w:color w:val="000000" w:themeColor="text1"/>
          <w:sz w:val="28"/>
          <w:szCs w:val="28"/>
        </w:rPr>
        <w:t xml:space="preserve">, содержащий координаты элементов построений противников. Это позволяет изменять расположение противников без внесения изменений непосредственно в исходный код. Графические ресурсы программы также отделены от исходного кода и хранятся в каталоге </w:t>
      </w:r>
      <w:proofErr w:type="spellStart"/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assets</w:t>
      </w:r>
      <w:proofErr w:type="spellEnd"/>
      <w:r w:rsidRPr="00BD32B6">
        <w:rPr>
          <w:color w:val="000000" w:themeColor="text1"/>
          <w:sz w:val="28"/>
          <w:szCs w:val="28"/>
        </w:rPr>
        <w:t>.</w:t>
      </w:r>
    </w:p>
    <w:p w:rsidR="00674109" w:rsidRPr="00BD32B6" w:rsidRDefault="0037767E" w:rsidP="00BD32B6">
      <w:pPr>
        <w:pStyle w:val="isselectedend"/>
        <w:spacing w:line="360" w:lineRule="auto"/>
        <w:jc w:val="center"/>
        <w:rPr>
          <w:color w:val="000000" w:themeColor="text1"/>
          <w:sz w:val="28"/>
          <w:szCs w:val="28"/>
        </w:rPr>
      </w:pPr>
      <w:r w:rsidRPr="00BD32B6">
        <w:rPr>
          <w:noProof/>
          <w:color w:val="000000" w:themeColor="text1"/>
          <w:sz w:val="28"/>
          <w:szCs w:val="28"/>
        </w:rPr>
        <w:drawing>
          <wp:inline distT="0" distB="0" distL="0" distR="0" wp14:anchorId="00647098" wp14:editId="71FA5ADC">
            <wp:extent cx="5306992" cy="3548963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1" cy="358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B34" w:rsidRPr="00BD32B6" w:rsidRDefault="00062EEC" w:rsidP="00BD32B6">
      <w:pPr>
        <w:pStyle w:val="a5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BD32B6">
        <w:rPr>
          <w:rStyle w:val="a6"/>
          <w:rFonts w:eastAsiaTheme="majorEastAsia"/>
          <w:b w:val="0"/>
          <w:color w:val="000000" w:themeColor="text1"/>
          <w:sz w:val="28"/>
          <w:szCs w:val="28"/>
        </w:rPr>
        <w:t>Рисунок 1 — Диаграмма классов программы</w:t>
      </w:r>
      <w:r w:rsidR="00AC2B34" w:rsidRPr="00BD32B6">
        <w:rPr>
          <w:b/>
          <w:color w:val="000000" w:themeColor="text1"/>
          <w:sz w:val="28"/>
          <w:szCs w:val="28"/>
        </w:rPr>
        <w:br w:type="page"/>
      </w:r>
    </w:p>
    <w:p w:rsidR="007C45F8" w:rsidRPr="00BD32B6" w:rsidRDefault="00C6654B" w:rsidP="00BD32B6">
      <w:pPr>
        <w:pStyle w:val="1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40018979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СБОРКА ПРОГРАММЫ</w:t>
      </w:r>
      <w:bookmarkEnd w:id="9"/>
    </w:p>
    <w:p w:rsidR="00367FA9" w:rsidRPr="00BD32B6" w:rsidRDefault="00367FA9" w:rsidP="00BD32B6">
      <w:pPr>
        <w:spacing w:before="100" w:beforeAutospacing="1" w:after="100" w:afterAutospacing="1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Для сборки программы используется система </w:t>
      </w:r>
      <w:proofErr w:type="spellStart"/>
      <w:r w:rsidRPr="00BD32B6">
        <w:rPr>
          <w:color w:val="000000" w:themeColor="text1"/>
          <w:sz w:val="28"/>
          <w:szCs w:val="28"/>
        </w:rPr>
        <w:t>CMake</w:t>
      </w:r>
      <w:proofErr w:type="spellEnd"/>
      <w:r w:rsidRPr="00BD32B6">
        <w:rPr>
          <w:color w:val="000000" w:themeColor="text1"/>
          <w:sz w:val="28"/>
          <w:szCs w:val="28"/>
        </w:rPr>
        <w:t xml:space="preserve">, а для управления внешними зависимостями — менеджер пакетов </w:t>
      </w:r>
      <w:proofErr w:type="spellStart"/>
      <w:r w:rsidRPr="00BD32B6">
        <w:rPr>
          <w:color w:val="000000" w:themeColor="text1"/>
          <w:sz w:val="28"/>
          <w:szCs w:val="28"/>
        </w:rPr>
        <w:t>vcpkg</w:t>
      </w:r>
      <w:proofErr w:type="spellEnd"/>
      <w:r w:rsidRPr="00BD32B6">
        <w:rPr>
          <w:color w:val="000000" w:themeColor="text1"/>
          <w:sz w:val="28"/>
          <w:szCs w:val="28"/>
        </w:rPr>
        <w:t>. В проекте используется библиотека SFML версии 3.0.2.</w:t>
      </w:r>
    </w:p>
    <w:p w:rsidR="00367FA9" w:rsidRPr="00BD32B6" w:rsidRDefault="00367FA9" w:rsidP="00BD32B6">
      <w:pPr>
        <w:spacing w:before="100" w:beforeAutospacing="1" w:after="100" w:afterAutospacing="1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Сборка программы выполняется в операционной системе </w:t>
      </w:r>
      <w:proofErr w:type="spellStart"/>
      <w:r w:rsidRPr="00BD32B6">
        <w:rPr>
          <w:color w:val="000000" w:themeColor="text1"/>
          <w:sz w:val="28"/>
          <w:szCs w:val="28"/>
        </w:rPr>
        <w:t>Windows</w:t>
      </w:r>
      <w:proofErr w:type="spellEnd"/>
      <w:r w:rsidRPr="00BD32B6">
        <w:rPr>
          <w:color w:val="000000" w:themeColor="text1"/>
          <w:sz w:val="28"/>
          <w:szCs w:val="28"/>
        </w:rPr>
        <w:t xml:space="preserve"> с использованием </w:t>
      </w:r>
      <w:proofErr w:type="spellStart"/>
      <w:r w:rsidRPr="00BD32B6">
        <w:rPr>
          <w:color w:val="000000" w:themeColor="text1"/>
          <w:sz w:val="28"/>
          <w:szCs w:val="28"/>
        </w:rPr>
        <w:t>Visual</w:t>
      </w:r>
      <w:proofErr w:type="spellEnd"/>
      <w:r w:rsidRPr="00BD32B6">
        <w:rPr>
          <w:color w:val="000000" w:themeColor="text1"/>
          <w:sz w:val="28"/>
          <w:szCs w:val="28"/>
        </w:rPr>
        <w:t xml:space="preserve"> </w:t>
      </w:r>
      <w:proofErr w:type="spellStart"/>
      <w:r w:rsidRPr="00BD32B6">
        <w:rPr>
          <w:color w:val="000000" w:themeColor="text1"/>
          <w:sz w:val="28"/>
          <w:szCs w:val="28"/>
        </w:rPr>
        <w:t>Studio</w:t>
      </w:r>
      <w:proofErr w:type="spellEnd"/>
      <w:r w:rsidRPr="00BD32B6">
        <w:rPr>
          <w:color w:val="000000" w:themeColor="text1"/>
          <w:sz w:val="28"/>
          <w:szCs w:val="28"/>
        </w:rPr>
        <w:t xml:space="preserve"> 2026. Основные параметры сборки задаются в файлах CMakeLists.txt и </w:t>
      </w:r>
      <w:proofErr w:type="spellStart"/>
      <w:r w:rsidRPr="00BD32B6">
        <w:rPr>
          <w:color w:val="000000" w:themeColor="text1"/>
          <w:sz w:val="28"/>
          <w:szCs w:val="28"/>
        </w:rPr>
        <w:t>CMakePresets.json</w:t>
      </w:r>
      <w:proofErr w:type="spellEnd"/>
      <w:r w:rsidRPr="00BD32B6">
        <w:rPr>
          <w:color w:val="000000" w:themeColor="text1"/>
          <w:sz w:val="28"/>
          <w:szCs w:val="28"/>
        </w:rPr>
        <w:t>.</w:t>
      </w:r>
    </w:p>
    <w:p w:rsidR="00367FA9" w:rsidRPr="00BD32B6" w:rsidRDefault="00367FA9" w:rsidP="00BD32B6">
      <w:pPr>
        <w:spacing w:before="100" w:beforeAutospacing="1" w:after="100" w:afterAutospacing="1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Для сборки и запуска программы необходимо открыть </w:t>
      </w:r>
      <w:proofErr w:type="spellStart"/>
      <w:r w:rsidRPr="00BD32B6">
        <w:rPr>
          <w:color w:val="000000" w:themeColor="text1"/>
          <w:sz w:val="28"/>
          <w:szCs w:val="28"/>
        </w:rPr>
        <w:t>PowerShell</w:t>
      </w:r>
      <w:proofErr w:type="spellEnd"/>
      <w:r w:rsidRPr="00BD32B6">
        <w:rPr>
          <w:color w:val="000000" w:themeColor="text1"/>
          <w:sz w:val="28"/>
          <w:szCs w:val="28"/>
        </w:rPr>
        <w:t xml:space="preserve"> в корневой директории проекта и выполнить следующие команды:</w:t>
      </w:r>
    </w:p>
    <w:p w:rsidR="00367FA9" w:rsidRPr="00BD32B6" w:rsidRDefault="00367FA9" w:rsidP="00BD3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D32B6">
        <w:rPr>
          <w:color w:val="000000" w:themeColor="text1"/>
          <w:sz w:val="28"/>
          <w:szCs w:val="28"/>
          <w:lang w:val="en-US"/>
        </w:rPr>
        <w:t>cmake</w:t>
      </w:r>
      <w:proofErr w:type="spellEnd"/>
      <w:r w:rsidRPr="00BD32B6">
        <w:rPr>
          <w:color w:val="000000" w:themeColor="text1"/>
          <w:sz w:val="28"/>
          <w:szCs w:val="28"/>
          <w:lang w:val="en-US"/>
        </w:rPr>
        <w:t xml:space="preserve"> --preset windows</w:t>
      </w:r>
    </w:p>
    <w:p w:rsidR="00367FA9" w:rsidRPr="00BD32B6" w:rsidRDefault="00367FA9" w:rsidP="00BD3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BD32B6">
        <w:rPr>
          <w:color w:val="000000" w:themeColor="text1"/>
          <w:sz w:val="28"/>
          <w:szCs w:val="28"/>
          <w:lang w:val="en-US"/>
        </w:rPr>
        <w:t>cmake</w:t>
      </w:r>
      <w:proofErr w:type="spellEnd"/>
      <w:r w:rsidRPr="00BD32B6">
        <w:rPr>
          <w:color w:val="000000" w:themeColor="text1"/>
          <w:sz w:val="28"/>
          <w:szCs w:val="28"/>
          <w:lang w:val="en-US"/>
        </w:rPr>
        <w:t xml:space="preserve"> --build --preset windows-debug</w:t>
      </w:r>
    </w:p>
    <w:p w:rsidR="00367FA9" w:rsidRPr="00BD32B6" w:rsidRDefault="00367FA9" w:rsidP="00BD3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.\</w:t>
      </w:r>
      <w:proofErr w:type="spellStart"/>
      <w:r w:rsidRPr="00BD32B6">
        <w:rPr>
          <w:color w:val="000000" w:themeColor="text1"/>
          <w:sz w:val="28"/>
          <w:szCs w:val="28"/>
        </w:rPr>
        <w:t>build</w:t>
      </w:r>
      <w:proofErr w:type="spellEnd"/>
      <w:r w:rsidRPr="00BD32B6">
        <w:rPr>
          <w:color w:val="000000" w:themeColor="text1"/>
          <w:sz w:val="28"/>
          <w:szCs w:val="28"/>
        </w:rPr>
        <w:t>\</w:t>
      </w:r>
      <w:proofErr w:type="spellStart"/>
      <w:r w:rsidRPr="00BD32B6">
        <w:rPr>
          <w:color w:val="000000" w:themeColor="text1"/>
          <w:sz w:val="28"/>
          <w:szCs w:val="28"/>
        </w:rPr>
        <w:t>Debug</w:t>
      </w:r>
      <w:proofErr w:type="spellEnd"/>
      <w:r w:rsidRPr="00BD32B6">
        <w:rPr>
          <w:color w:val="000000" w:themeColor="text1"/>
          <w:sz w:val="28"/>
          <w:szCs w:val="28"/>
        </w:rPr>
        <w:t>\SpaceInvaders.exe</w:t>
      </w:r>
    </w:p>
    <w:p w:rsidR="00367FA9" w:rsidRPr="00BD32B6" w:rsidRDefault="00367FA9" w:rsidP="00BD32B6">
      <w:pPr>
        <w:spacing w:before="100" w:beforeAutospacing="1" w:after="100" w:afterAutospacing="1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Первая команда выполняет конфигурацию проекта с использованием заданных в </w:t>
      </w:r>
      <w:proofErr w:type="spellStart"/>
      <w:r w:rsidRPr="00BD32B6">
        <w:rPr>
          <w:color w:val="000000" w:themeColor="text1"/>
          <w:sz w:val="28"/>
          <w:szCs w:val="28"/>
        </w:rPr>
        <w:t>CMakePresets.json</w:t>
      </w:r>
      <w:proofErr w:type="spellEnd"/>
      <w:r w:rsidRPr="00BD32B6">
        <w:rPr>
          <w:color w:val="000000" w:themeColor="text1"/>
          <w:sz w:val="28"/>
          <w:szCs w:val="28"/>
        </w:rPr>
        <w:t xml:space="preserve"> параметров. Вторая команда выполняет компиляцию исходных файлов в конфигурации </w:t>
      </w:r>
      <w:proofErr w:type="spellStart"/>
      <w:r w:rsidRPr="00BD32B6">
        <w:rPr>
          <w:color w:val="000000" w:themeColor="text1"/>
          <w:sz w:val="28"/>
          <w:szCs w:val="28"/>
        </w:rPr>
        <w:t>Debug</w:t>
      </w:r>
      <w:proofErr w:type="spellEnd"/>
      <w:r w:rsidRPr="00BD32B6">
        <w:rPr>
          <w:color w:val="000000" w:themeColor="text1"/>
          <w:sz w:val="28"/>
          <w:szCs w:val="28"/>
        </w:rPr>
        <w:t>. В результате создаётся исполняемый файл SpaceInvaders.exe.</w:t>
      </w:r>
    </w:p>
    <w:p w:rsidR="00367FA9" w:rsidRPr="00BD32B6" w:rsidRDefault="00367FA9" w:rsidP="00BD32B6">
      <w:pPr>
        <w:spacing w:before="100" w:beforeAutospacing="1" w:after="100" w:afterAutospacing="1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Последняя команда запускает собранную программу.</w:t>
      </w:r>
    </w:p>
    <w:p w:rsidR="00B71834" w:rsidRPr="00BD32B6" w:rsidRDefault="00B71834" w:rsidP="00BD32B6">
      <w:pPr>
        <w:spacing w:before="100" w:beforeAutospacing="1" w:after="100" w:afterAutospacing="1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Ссылка на </w:t>
      </w:r>
      <w:r w:rsidRPr="00BD32B6">
        <w:rPr>
          <w:color w:val="000000" w:themeColor="text1"/>
          <w:sz w:val="28"/>
          <w:szCs w:val="28"/>
          <w:lang w:val="en-US"/>
        </w:rPr>
        <w:t>GitHub</w:t>
      </w:r>
      <w:r w:rsidRPr="00BD32B6">
        <w:rPr>
          <w:color w:val="000000" w:themeColor="text1"/>
          <w:sz w:val="28"/>
          <w:szCs w:val="28"/>
        </w:rPr>
        <w:t xml:space="preserve">: </w:t>
      </w:r>
      <w:r w:rsidRPr="00BD32B6">
        <w:rPr>
          <w:color w:val="000000" w:themeColor="text1"/>
          <w:sz w:val="28"/>
          <w:szCs w:val="28"/>
          <w:lang w:val="en-US"/>
        </w:rPr>
        <w:t>https</w:t>
      </w:r>
      <w:r w:rsidRPr="00BD32B6">
        <w:rPr>
          <w:color w:val="000000" w:themeColor="text1"/>
          <w:sz w:val="28"/>
          <w:szCs w:val="28"/>
        </w:rPr>
        <w:t>://</w:t>
      </w:r>
      <w:proofErr w:type="spellStart"/>
      <w:r w:rsidRPr="00BD32B6">
        <w:rPr>
          <w:color w:val="000000" w:themeColor="text1"/>
          <w:sz w:val="28"/>
          <w:szCs w:val="28"/>
          <w:lang w:val="en-US"/>
        </w:rPr>
        <w:t>github</w:t>
      </w:r>
      <w:proofErr w:type="spellEnd"/>
      <w:r w:rsidRPr="00BD32B6">
        <w:rPr>
          <w:color w:val="000000" w:themeColor="text1"/>
          <w:sz w:val="28"/>
          <w:szCs w:val="28"/>
        </w:rPr>
        <w:t>.</w:t>
      </w:r>
      <w:r w:rsidRPr="00BD32B6">
        <w:rPr>
          <w:color w:val="000000" w:themeColor="text1"/>
          <w:sz w:val="28"/>
          <w:szCs w:val="28"/>
          <w:lang w:val="en-US"/>
        </w:rPr>
        <w:t>com</w:t>
      </w:r>
      <w:r w:rsidRPr="00BD32B6">
        <w:rPr>
          <w:color w:val="000000" w:themeColor="text1"/>
          <w:sz w:val="28"/>
          <w:szCs w:val="28"/>
        </w:rPr>
        <w:t>/</w:t>
      </w:r>
      <w:proofErr w:type="spellStart"/>
      <w:r w:rsidRPr="00BD32B6">
        <w:rPr>
          <w:color w:val="000000" w:themeColor="text1"/>
          <w:sz w:val="28"/>
          <w:szCs w:val="28"/>
          <w:lang w:val="en-US"/>
        </w:rPr>
        <w:t>vadikmorozov</w:t>
      </w:r>
      <w:proofErr w:type="spellEnd"/>
      <w:r w:rsidRPr="00BD32B6">
        <w:rPr>
          <w:color w:val="000000" w:themeColor="text1"/>
          <w:sz w:val="28"/>
          <w:szCs w:val="28"/>
        </w:rPr>
        <w:t>07-</w:t>
      </w:r>
      <w:r w:rsidRPr="00BD32B6">
        <w:rPr>
          <w:color w:val="000000" w:themeColor="text1"/>
          <w:sz w:val="28"/>
          <w:szCs w:val="28"/>
          <w:lang w:val="en-US"/>
        </w:rPr>
        <w:t>tech</w:t>
      </w:r>
      <w:r w:rsidRPr="00BD32B6">
        <w:rPr>
          <w:color w:val="000000" w:themeColor="text1"/>
          <w:sz w:val="28"/>
          <w:szCs w:val="28"/>
        </w:rPr>
        <w:t>/</w:t>
      </w:r>
      <w:r w:rsidRPr="00BD32B6">
        <w:rPr>
          <w:color w:val="000000" w:themeColor="text1"/>
          <w:sz w:val="28"/>
          <w:szCs w:val="28"/>
          <w:lang w:val="en-US"/>
        </w:rPr>
        <w:t>Space</w:t>
      </w:r>
      <w:r w:rsidRPr="00BD32B6">
        <w:rPr>
          <w:color w:val="000000" w:themeColor="text1"/>
          <w:sz w:val="28"/>
          <w:szCs w:val="28"/>
        </w:rPr>
        <w:t>-</w:t>
      </w:r>
      <w:r w:rsidRPr="00BD32B6">
        <w:rPr>
          <w:color w:val="000000" w:themeColor="text1"/>
          <w:sz w:val="28"/>
          <w:szCs w:val="28"/>
          <w:lang w:val="en-US"/>
        </w:rPr>
        <w:t>Invaders</w:t>
      </w:r>
    </w:p>
    <w:p w:rsidR="007C45F8" w:rsidRPr="00BD32B6" w:rsidRDefault="007C45F8" w:rsidP="00BD32B6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br w:type="page"/>
      </w:r>
    </w:p>
    <w:p w:rsidR="00682C94" w:rsidRPr="00BD32B6" w:rsidRDefault="00C6654B" w:rsidP="00BD32B6">
      <w:pPr>
        <w:pStyle w:val="1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40018980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РУКОВОДСТВО ПОЛЬЗОВАТЕЛЯ</w:t>
      </w:r>
      <w:bookmarkEnd w:id="10"/>
    </w:p>
    <w:p w:rsidR="00682C94" w:rsidRPr="00BD32B6" w:rsidRDefault="00682C9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Для запуска игры необходимо запустить исполняемый файл </w:t>
      </w:r>
      <w:r w:rsidRPr="00BD32B6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SpaceInvaders.exe</w:t>
      </w:r>
      <w:r w:rsidRPr="00BD32B6">
        <w:rPr>
          <w:color w:val="000000" w:themeColor="text1"/>
          <w:sz w:val="28"/>
          <w:szCs w:val="28"/>
        </w:rPr>
        <w:t>. После запуска программы сразу начинается игровой процесс.</w:t>
      </w:r>
    </w:p>
    <w:p w:rsidR="00682C94" w:rsidRPr="00BD32B6" w:rsidRDefault="00682C9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Управление космическим кораблём осуществляется с помощью клавиш </w:t>
      </w:r>
      <w:r w:rsidRPr="00BD32B6">
        <w:rPr>
          <w:rStyle w:val="a6"/>
          <w:b w:val="0"/>
          <w:color w:val="000000" w:themeColor="text1"/>
          <w:sz w:val="28"/>
          <w:szCs w:val="28"/>
        </w:rPr>
        <w:t>W, A, S, D</w:t>
      </w:r>
      <w:r w:rsidRPr="00BD32B6">
        <w:rPr>
          <w:b/>
          <w:color w:val="000000" w:themeColor="text1"/>
          <w:sz w:val="28"/>
          <w:szCs w:val="28"/>
        </w:rPr>
        <w:t>.</w:t>
      </w:r>
      <w:r w:rsidRPr="00BD32B6">
        <w:rPr>
          <w:color w:val="000000" w:themeColor="text1"/>
          <w:sz w:val="28"/>
          <w:szCs w:val="28"/>
        </w:rPr>
        <w:t xml:space="preserve"> Для осуществления выстрела используется клавиша </w:t>
      </w:r>
      <w:proofErr w:type="spellStart"/>
      <w:r w:rsidRPr="00BD32B6">
        <w:rPr>
          <w:rStyle w:val="a6"/>
          <w:b w:val="0"/>
          <w:color w:val="000000" w:themeColor="text1"/>
          <w:sz w:val="28"/>
          <w:szCs w:val="28"/>
        </w:rPr>
        <w:t>Space</w:t>
      </w:r>
      <w:proofErr w:type="spellEnd"/>
      <w:r w:rsidRPr="00BD32B6">
        <w:rPr>
          <w:b/>
          <w:color w:val="000000" w:themeColor="text1"/>
          <w:sz w:val="28"/>
          <w:szCs w:val="28"/>
        </w:rPr>
        <w:t>.</w:t>
      </w:r>
    </w:p>
    <w:p w:rsidR="00682C94" w:rsidRPr="00BD32B6" w:rsidRDefault="00682C9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Цель игры — уничтожить всех противников при помощи выстрелов. За уничтожение каждого противника игроку начисляются очки. Противники перемещаются по игровому полю и осуществляют ответные выстрелы.</w:t>
      </w:r>
    </w:p>
    <w:p w:rsidR="00695F61" w:rsidRPr="00BD32B6" w:rsidRDefault="00695F61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Игровой процесс состоит из нескольких волн противников. В начале каждой волны на игровом поле появляется новое построение противников. </w:t>
      </w:r>
      <w:r w:rsidRPr="00BD32B6">
        <w:rPr>
          <w:rStyle w:val="a6"/>
          <w:b w:val="0"/>
          <w:color w:val="000000" w:themeColor="text1"/>
          <w:sz w:val="28"/>
          <w:szCs w:val="28"/>
        </w:rPr>
        <w:t>Перед началом каждой волны на экране отображается её номер.</w:t>
      </w:r>
      <w:r w:rsidRPr="00BD32B6">
        <w:rPr>
          <w:color w:val="000000" w:themeColor="text1"/>
          <w:sz w:val="28"/>
          <w:szCs w:val="28"/>
        </w:rPr>
        <w:t xml:space="preserve"> После уничтожения всех противников текущей волны начинается следующая волна, при этом скорость перемещения противников увеличивается.</w:t>
      </w:r>
    </w:p>
    <w:p w:rsidR="00695F61" w:rsidRDefault="00682C9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Во время игры в верхней части игрового окна отображается информация о количестве набранных очков, оставшихся жизнях и текущей волне.</w:t>
      </w:r>
      <w:r w:rsidR="000E0C29">
        <w:rPr>
          <w:color w:val="000000" w:themeColor="text1"/>
          <w:sz w:val="28"/>
          <w:szCs w:val="28"/>
        </w:rPr>
        <w:t xml:space="preserve"> Игровой процесс показан на рисунке 2.</w:t>
      </w:r>
    </w:p>
    <w:p w:rsidR="00BD32B6" w:rsidRPr="00BD32B6" w:rsidRDefault="00BD32B6" w:rsidP="00BD32B6">
      <w:pPr>
        <w:pStyle w:val="isselectedend"/>
        <w:spacing w:line="360" w:lineRule="auto"/>
        <w:jc w:val="both"/>
        <w:rPr>
          <w:color w:val="000000" w:themeColor="text1"/>
          <w:sz w:val="28"/>
          <w:szCs w:val="28"/>
        </w:rPr>
      </w:pPr>
    </w:p>
    <w:p w:rsidR="00695F61" w:rsidRPr="00BD32B6" w:rsidRDefault="00695F61" w:rsidP="00BD32B6">
      <w:pPr>
        <w:pStyle w:val="isselectedend"/>
        <w:spacing w:line="360" w:lineRule="auto"/>
        <w:jc w:val="center"/>
        <w:rPr>
          <w:color w:val="000000" w:themeColor="text1"/>
          <w:sz w:val="28"/>
          <w:szCs w:val="28"/>
        </w:rPr>
      </w:pPr>
      <w:r w:rsidRPr="00BD32B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DF8C319" wp14:editId="22DC1FF7">
            <wp:extent cx="2684098" cy="3217762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098" cy="321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F61" w:rsidRPr="00BD32B6" w:rsidRDefault="00695F61" w:rsidP="00BD32B6">
      <w:pPr>
        <w:pStyle w:val="isselectedend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BD32B6">
        <w:rPr>
          <w:rStyle w:val="a6"/>
          <w:rFonts w:eastAsiaTheme="majorEastAsia"/>
          <w:b w:val="0"/>
          <w:color w:val="000000" w:themeColor="text1"/>
          <w:sz w:val="28"/>
          <w:szCs w:val="28"/>
        </w:rPr>
        <w:t>Рисунок 2 — Игровой процесс</w:t>
      </w:r>
    </w:p>
    <w:p w:rsidR="00682C94" w:rsidRDefault="00682C9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При попадании снаряда противника в корабль игрок теряет одну жизнь. Жизнь также теряется при столкновении корабля с противником или при достижении противником нижней границы игрового поля. После потери всех жизней игра завершается, и показывается сообщение о проигрыше</w:t>
      </w:r>
      <w:r w:rsidR="000E0C29">
        <w:rPr>
          <w:color w:val="000000" w:themeColor="text1"/>
          <w:sz w:val="28"/>
          <w:szCs w:val="28"/>
        </w:rPr>
        <w:t>, как изображено на рисунке 3</w:t>
      </w:r>
      <w:r w:rsidRPr="00BD32B6">
        <w:rPr>
          <w:color w:val="000000" w:themeColor="text1"/>
          <w:sz w:val="28"/>
          <w:szCs w:val="28"/>
        </w:rPr>
        <w:t>.</w:t>
      </w:r>
    </w:p>
    <w:p w:rsidR="000E0C29" w:rsidRPr="00BD32B6" w:rsidRDefault="000E0C29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95F61" w:rsidRPr="00BD32B6" w:rsidRDefault="00695F61" w:rsidP="00BD32B6">
      <w:pPr>
        <w:pStyle w:val="isselectedend"/>
        <w:spacing w:line="360" w:lineRule="auto"/>
        <w:jc w:val="center"/>
        <w:rPr>
          <w:color w:val="000000" w:themeColor="text1"/>
          <w:sz w:val="28"/>
          <w:szCs w:val="28"/>
        </w:rPr>
      </w:pPr>
      <w:r w:rsidRPr="00BD32B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464539E" wp14:editId="3B95D964">
            <wp:extent cx="2647950" cy="31701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17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F61" w:rsidRPr="00BD32B6" w:rsidRDefault="00695F61" w:rsidP="00BD32B6">
      <w:pPr>
        <w:pStyle w:val="isselectedend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BD32B6">
        <w:rPr>
          <w:rStyle w:val="a6"/>
          <w:rFonts w:eastAsiaTheme="majorEastAsia"/>
          <w:b w:val="0"/>
          <w:color w:val="000000" w:themeColor="text1"/>
          <w:sz w:val="28"/>
          <w:szCs w:val="28"/>
        </w:rPr>
        <w:t>Рисунок 3 — Сообщение о проигрыше</w:t>
      </w:r>
    </w:p>
    <w:p w:rsidR="00682C94" w:rsidRPr="00BD32B6" w:rsidRDefault="00682C9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При успешном прохождении десятой волны отображается сообщение о победе.</w:t>
      </w:r>
    </w:p>
    <w:p w:rsidR="00682C94" w:rsidRDefault="00682C94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Для открытия экрана паузы необходимо нажать клавишу </w:t>
      </w:r>
      <w:proofErr w:type="spellStart"/>
      <w:r w:rsidRPr="00BD32B6">
        <w:rPr>
          <w:rStyle w:val="a6"/>
          <w:b w:val="0"/>
          <w:color w:val="000000" w:themeColor="text1"/>
          <w:sz w:val="28"/>
          <w:szCs w:val="28"/>
        </w:rPr>
        <w:t>Esc</w:t>
      </w:r>
      <w:proofErr w:type="spellEnd"/>
      <w:r w:rsidRPr="00BD32B6">
        <w:rPr>
          <w:color w:val="000000" w:themeColor="text1"/>
          <w:sz w:val="28"/>
          <w:szCs w:val="28"/>
        </w:rPr>
        <w:t xml:space="preserve">. На экране паузы доступны кнопки </w:t>
      </w:r>
      <w:proofErr w:type="spellStart"/>
      <w:r w:rsidRPr="00BD32B6">
        <w:rPr>
          <w:rStyle w:val="a6"/>
          <w:b w:val="0"/>
          <w:color w:val="000000" w:themeColor="text1"/>
          <w:sz w:val="28"/>
          <w:szCs w:val="28"/>
        </w:rPr>
        <w:t>Continue</w:t>
      </w:r>
      <w:proofErr w:type="spellEnd"/>
      <w:r w:rsidRPr="00BD32B6">
        <w:rPr>
          <w:color w:val="000000" w:themeColor="text1"/>
          <w:sz w:val="28"/>
          <w:szCs w:val="28"/>
        </w:rPr>
        <w:t xml:space="preserve"> для продолжения игры и </w:t>
      </w:r>
      <w:proofErr w:type="spellStart"/>
      <w:r w:rsidRPr="00BD32B6">
        <w:rPr>
          <w:rStyle w:val="a6"/>
          <w:b w:val="0"/>
          <w:color w:val="000000" w:themeColor="text1"/>
          <w:sz w:val="28"/>
          <w:szCs w:val="28"/>
        </w:rPr>
        <w:t>Exit</w:t>
      </w:r>
      <w:proofErr w:type="spellEnd"/>
      <w:r w:rsidRPr="00BD32B6">
        <w:rPr>
          <w:color w:val="000000" w:themeColor="text1"/>
          <w:sz w:val="28"/>
          <w:szCs w:val="28"/>
        </w:rPr>
        <w:t xml:space="preserve"> для завершения работы программы.</w:t>
      </w:r>
      <w:r w:rsidR="000E0C29">
        <w:rPr>
          <w:color w:val="000000" w:themeColor="text1"/>
          <w:sz w:val="28"/>
          <w:szCs w:val="28"/>
        </w:rPr>
        <w:t xml:space="preserve"> На рисунке 4 показан интерфейс меню паузы.</w:t>
      </w:r>
    </w:p>
    <w:p w:rsidR="000E0C29" w:rsidRPr="00BD32B6" w:rsidRDefault="000E0C29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695F61" w:rsidRPr="00BD32B6" w:rsidRDefault="00695F61" w:rsidP="00BD32B6">
      <w:pPr>
        <w:pStyle w:val="isselectedend"/>
        <w:spacing w:line="360" w:lineRule="auto"/>
        <w:jc w:val="center"/>
        <w:rPr>
          <w:color w:val="000000" w:themeColor="text1"/>
          <w:sz w:val="28"/>
          <w:szCs w:val="28"/>
        </w:rPr>
      </w:pPr>
      <w:r w:rsidRPr="00BD32B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5EDBF17" wp14:editId="250E208A">
            <wp:extent cx="2663832" cy="3211974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3832" cy="321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p w:rsidR="00695F61" w:rsidRPr="00BD32B6" w:rsidRDefault="00695F61" w:rsidP="00BD32B6">
      <w:pPr>
        <w:pStyle w:val="isselectedend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BD32B6">
        <w:rPr>
          <w:rStyle w:val="a6"/>
          <w:rFonts w:eastAsiaTheme="majorEastAsia"/>
          <w:b w:val="0"/>
          <w:color w:val="000000" w:themeColor="text1"/>
          <w:sz w:val="28"/>
          <w:szCs w:val="28"/>
        </w:rPr>
        <w:t xml:space="preserve">Рисунок 4 — </w:t>
      </w:r>
      <w:r w:rsidR="0040565E" w:rsidRPr="00BD32B6">
        <w:rPr>
          <w:rStyle w:val="a6"/>
          <w:rFonts w:eastAsiaTheme="majorEastAsia"/>
          <w:b w:val="0"/>
          <w:color w:val="000000" w:themeColor="text1"/>
          <w:sz w:val="28"/>
          <w:szCs w:val="28"/>
        </w:rPr>
        <w:t>Меню</w:t>
      </w:r>
      <w:r w:rsidRPr="00BD32B6">
        <w:rPr>
          <w:rStyle w:val="a6"/>
          <w:rFonts w:eastAsiaTheme="majorEastAsia"/>
          <w:b w:val="0"/>
          <w:color w:val="000000" w:themeColor="text1"/>
          <w:sz w:val="28"/>
          <w:szCs w:val="28"/>
        </w:rPr>
        <w:t xml:space="preserve"> паузы</w:t>
      </w:r>
    </w:p>
    <w:p w:rsidR="00682C94" w:rsidRDefault="00682C94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Для закрытия программы также можно закрыть игровое окно.</w:t>
      </w:r>
    </w:p>
    <w:p w:rsidR="00BD32B6" w:rsidRDefault="00BD32B6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D32B6" w:rsidRDefault="00BD32B6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D32B6" w:rsidRDefault="00BD32B6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BD32B6" w:rsidRDefault="00BD32B6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E0C29" w:rsidRDefault="000E0C29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E0C29" w:rsidRDefault="000E0C29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E0C29" w:rsidRDefault="000E0C29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E0C29" w:rsidRPr="00BD32B6" w:rsidRDefault="000E0C29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40565E" w:rsidRPr="00BD32B6" w:rsidRDefault="00C6654B" w:rsidP="00BD32B6">
      <w:pPr>
        <w:pStyle w:val="1"/>
        <w:spacing w:line="360" w:lineRule="auto"/>
        <w:ind w:left="709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40018981"/>
      <w:r w:rsidRPr="00BD32B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2"/>
    </w:p>
    <w:p w:rsidR="0040565E" w:rsidRPr="00BD32B6" w:rsidRDefault="0040565E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В ходе выполнения работы была разработана двухмерная компьютерная игра «</w:t>
      </w:r>
      <w:proofErr w:type="spellStart"/>
      <w:r w:rsidRPr="00BD32B6">
        <w:rPr>
          <w:color w:val="000000" w:themeColor="text1"/>
          <w:sz w:val="28"/>
          <w:szCs w:val="28"/>
        </w:rPr>
        <w:t>Space</w:t>
      </w:r>
      <w:proofErr w:type="spellEnd"/>
      <w:r w:rsidRPr="00BD32B6">
        <w:rPr>
          <w:color w:val="000000" w:themeColor="text1"/>
          <w:sz w:val="28"/>
          <w:szCs w:val="28"/>
        </w:rPr>
        <w:t xml:space="preserve"> </w:t>
      </w:r>
      <w:proofErr w:type="spellStart"/>
      <w:r w:rsidRPr="00BD32B6">
        <w:rPr>
          <w:color w:val="000000" w:themeColor="text1"/>
          <w:sz w:val="28"/>
          <w:szCs w:val="28"/>
        </w:rPr>
        <w:t>Invaders</w:t>
      </w:r>
      <w:proofErr w:type="spellEnd"/>
      <w:r w:rsidRPr="00BD32B6">
        <w:rPr>
          <w:color w:val="000000" w:themeColor="text1"/>
          <w:sz w:val="28"/>
          <w:szCs w:val="28"/>
        </w:rPr>
        <w:t>» на языке программирования C++ с использованием библиотеки SFML.</w:t>
      </w:r>
    </w:p>
    <w:p w:rsidR="0040565E" w:rsidRPr="00BD32B6" w:rsidRDefault="0040565E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 xml:space="preserve">В процессе работы были получены практические навыки разработки приложений на C++, использования объектно-ориентированного подхода и разделения программы на отдельные классы. Также были изучены основы работы с библиотекой SFML, включая создание игрового окна, обработку событий, работу с графическими объектами и текстурами. Кроме того, были получены навыки организации сборки проекта с помощью </w:t>
      </w:r>
      <w:proofErr w:type="spellStart"/>
      <w:r w:rsidRPr="00BD32B6">
        <w:rPr>
          <w:color w:val="000000" w:themeColor="text1"/>
          <w:sz w:val="28"/>
          <w:szCs w:val="28"/>
        </w:rPr>
        <w:t>CMake</w:t>
      </w:r>
      <w:proofErr w:type="spellEnd"/>
      <w:r w:rsidRPr="00BD32B6">
        <w:rPr>
          <w:color w:val="000000" w:themeColor="text1"/>
          <w:sz w:val="28"/>
          <w:szCs w:val="28"/>
        </w:rPr>
        <w:t xml:space="preserve"> и управления зависимостями с использованием </w:t>
      </w:r>
      <w:proofErr w:type="spellStart"/>
      <w:r w:rsidRPr="00BD32B6">
        <w:rPr>
          <w:color w:val="000000" w:themeColor="text1"/>
          <w:sz w:val="28"/>
          <w:szCs w:val="28"/>
        </w:rPr>
        <w:t>vcpkg</w:t>
      </w:r>
      <w:proofErr w:type="spellEnd"/>
      <w:r w:rsidRPr="00BD32B6">
        <w:rPr>
          <w:color w:val="000000" w:themeColor="text1"/>
          <w:sz w:val="28"/>
          <w:szCs w:val="28"/>
        </w:rPr>
        <w:t>.</w:t>
      </w:r>
    </w:p>
    <w:p w:rsidR="0040565E" w:rsidRPr="00BD32B6" w:rsidRDefault="0040565E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В результате были реализованы основные игровые механики: управление космическим кораблём, стрельба игрока и противников, перемещение и столкновения игровых объектов, подсчёт очков и жизней, система волн противников, экран паузы, а также состояния победы и проигрыша.</w:t>
      </w:r>
    </w:p>
    <w:p w:rsidR="0040565E" w:rsidRPr="00BD32B6" w:rsidRDefault="0040565E" w:rsidP="00BD32B6">
      <w:pPr>
        <w:pStyle w:val="isselectedend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В дальнейшем программу можно расширить добавлением звукового сопровождения, новых типов противников, различных видов оружия, системы рекордов и настроек игры. Также можно улучшить графическое оформление и добавить сохранение результатов игры.</w:t>
      </w:r>
    </w:p>
    <w:p w:rsidR="0040565E" w:rsidRPr="00BD32B6" w:rsidRDefault="0040565E" w:rsidP="00BD32B6">
      <w:pPr>
        <w:pStyle w:val="a5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D32B6">
        <w:rPr>
          <w:color w:val="000000" w:themeColor="text1"/>
          <w:sz w:val="28"/>
          <w:szCs w:val="28"/>
        </w:rPr>
        <w:t>Таким образом, поставленные задачи были выполнены, а в ходе работы были получены практические знания и навыки, которые могут быть использованы при разработке более сложных проектов на C++.</w:t>
      </w:r>
    </w:p>
    <w:p w:rsidR="0040565E" w:rsidRPr="006D4F88" w:rsidRDefault="0040565E" w:rsidP="0040565E">
      <w:pPr>
        <w:rPr>
          <w:sz w:val="28"/>
          <w:szCs w:val="28"/>
        </w:rPr>
      </w:pPr>
    </w:p>
    <w:sectPr w:rsidR="0040565E" w:rsidRPr="006D4F88" w:rsidSect="00940A28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003C" w:rsidRDefault="006C003C" w:rsidP="00940A28">
      <w:r>
        <w:separator/>
      </w:r>
    </w:p>
  </w:endnote>
  <w:endnote w:type="continuationSeparator" w:id="0">
    <w:p w:rsidR="006C003C" w:rsidRDefault="006C003C" w:rsidP="00940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19817283"/>
      <w:docPartObj>
        <w:docPartGallery w:val="Page Numbers (Bottom of Page)"/>
        <w:docPartUnique/>
      </w:docPartObj>
    </w:sdtPr>
    <w:sdtContent>
      <w:p w:rsidR="00BD32B6" w:rsidRDefault="00BD32B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D32B6" w:rsidRDefault="00BD32B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003C" w:rsidRDefault="006C003C" w:rsidP="00940A28">
      <w:r>
        <w:separator/>
      </w:r>
    </w:p>
  </w:footnote>
  <w:footnote w:type="continuationSeparator" w:id="0">
    <w:p w:rsidR="006C003C" w:rsidRDefault="006C003C" w:rsidP="00940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D06EC3"/>
    <w:multiLevelType w:val="multilevel"/>
    <w:tmpl w:val="C4A205C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color w:val="000000" w:themeColor="text1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1AC5499"/>
    <w:multiLevelType w:val="multilevel"/>
    <w:tmpl w:val="887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55"/>
    <w:rsid w:val="00062EEC"/>
    <w:rsid w:val="000E0C29"/>
    <w:rsid w:val="002D0B94"/>
    <w:rsid w:val="0036562A"/>
    <w:rsid w:val="00367FA9"/>
    <w:rsid w:val="0037767E"/>
    <w:rsid w:val="00397588"/>
    <w:rsid w:val="003A60C7"/>
    <w:rsid w:val="0040565E"/>
    <w:rsid w:val="00426431"/>
    <w:rsid w:val="004E1940"/>
    <w:rsid w:val="00576F55"/>
    <w:rsid w:val="00674109"/>
    <w:rsid w:val="00682C94"/>
    <w:rsid w:val="00695F61"/>
    <w:rsid w:val="006C003C"/>
    <w:rsid w:val="006D4F88"/>
    <w:rsid w:val="0071304B"/>
    <w:rsid w:val="007C45F8"/>
    <w:rsid w:val="008038F9"/>
    <w:rsid w:val="00847004"/>
    <w:rsid w:val="008B69D4"/>
    <w:rsid w:val="008C1FFD"/>
    <w:rsid w:val="00940A28"/>
    <w:rsid w:val="009653D2"/>
    <w:rsid w:val="009E5FB1"/>
    <w:rsid w:val="00AC2B34"/>
    <w:rsid w:val="00B30BF4"/>
    <w:rsid w:val="00B71834"/>
    <w:rsid w:val="00BB5B6B"/>
    <w:rsid w:val="00BD32B6"/>
    <w:rsid w:val="00C6654B"/>
    <w:rsid w:val="00D839E7"/>
    <w:rsid w:val="00E14A60"/>
    <w:rsid w:val="00EA0188"/>
    <w:rsid w:val="00F03536"/>
    <w:rsid w:val="00FD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4842A"/>
  <w15:chartTrackingRefBased/>
  <w15:docId w15:val="{622B5A56-45E8-4A81-99B7-A9451436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6F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76F55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2B34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62EEC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6654B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6654B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54B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54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54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54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F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576F55"/>
    <w:pPr>
      <w:numPr>
        <w:numId w:val="0"/>
      </w:num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6654B"/>
    <w:pPr>
      <w:tabs>
        <w:tab w:val="right" w:leader="dot" w:pos="9345"/>
      </w:tabs>
      <w:spacing w:after="100"/>
    </w:pPr>
  </w:style>
  <w:style w:type="character" w:styleId="a4">
    <w:name w:val="Hyperlink"/>
    <w:basedOn w:val="a0"/>
    <w:uiPriority w:val="99"/>
    <w:unhideWhenUsed/>
    <w:rsid w:val="00576F55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D839E7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AC2B3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isselectedend">
    <w:name w:val="isselectedend"/>
    <w:basedOn w:val="a"/>
    <w:rsid w:val="00AC2B34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06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2EE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062EEC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847004"/>
    <w:pPr>
      <w:spacing w:after="100"/>
      <w:ind w:left="400"/>
    </w:pPr>
  </w:style>
  <w:style w:type="paragraph" w:styleId="HTML0">
    <w:name w:val="HTML Preformatted"/>
    <w:basedOn w:val="a"/>
    <w:link w:val="HTML1"/>
    <w:uiPriority w:val="99"/>
    <w:semiHidden/>
    <w:unhideWhenUsed/>
    <w:rsid w:val="00367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7FA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D4F88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rsid w:val="00C6654B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6654B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6654B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6654B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C6654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C6654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7">
    <w:name w:val="header"/>
    <w:basedOn w:val="a"/>
    <w:link w:val="a8"/>
    <w:uiPriority w:val="99"/>
    <w:unhideWhenUsed/>
    <w:rsid w:val="00940A28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40A2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940A2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40A2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E5CE4-A206-4E11-A00C-144578D75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16</Pages>
  <Words>2258</Words>
  <Characters>12874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vadik.morozov07@gmail.com</dc:creator>
  <cp:keywords/>
  <dc:description/>
  <cp:lastModifiedBy>vadik.morozov07@gmail.com</cp:lastModifiedBy>
  <cp:revision>18</cp:revision>
  <dcterms:created xsi:type="dcterms:W3CDTF">2026-09-10T15:29:00Z</dcterms:created>
  <dcterms:modified xsi:type="dcterms:W3CDTF">2026-09-11T08:37:00Z</dcterms:modified>
</cp:coreProperties>
</file>