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843" w:rsidRDefault="00DE0843" w:rsidP="00DE0843">
      <w:pPr>
        <w:tabs>
          <w:tab w:val="left" w:pos="1197"/>
        </w:tabs>
        <w:jc w:val="both"/>
      </w:pPr>
      <w:r>
        <w:t xml:space="preserve">31 </w:t>
      </w:r>
      <w:r w:rsidRPr="00301DFF">
        <w:t>Pe o placă netransparentă ce conţine o fantă îngustă cade normal o undă monocromatică de lumină (</w:t>
      </w:r>
      <w:r w:rsidRPr="00301DFF">
        <w:rPr>
          <w:position w:val="-10"/>
          <w:lang w:eastAsia="ro-RO"/>
        </w:rPr>
        <w:object w:dxaOrig="11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60pt;height:15.75pt" o:ole="">
            <v:imagedata r:id="rId6" o:title=""/>
          </v:shape>
          <o:OLEObject Type="Embed" ProgID="Equation.DSMT4" ShapeID="_x0000_i1047" DrawAspect="Content" ObjectID="_1527178346" r:id="rId7"/>
        </w:object>
      </w:r>
      <w:r w:rsidRPr="00301DFF">
        <w:t xml:space="preserve">). Raza ce corespunde maximului de ordinul 2 se abate sub unghiul </w:t>
      </w:r>
      <w:r w:rsidRPr="00301DFF">
        <w:rPr>
          <w:position w:val="-10"/>
        </w:rPr>
        <w:object w:dxaOrig="780" w:dyaOrig="360">
          <v:shape id="_x0000_i1048" type="#_x0000_t75" style="width:39pt;height:18pt" o:ole="">
            <v:imagedata r:id="rId8" o:title=""/>
          </v:shape>
          <o:OLEObject Type="Embed" ProgID="Equation.DSMT4" ShapeID="_x0000_i1048" DrawAspect="Content" ObjectID="_1527178347" r:id="rId9"/>
        </w:object>
      </w:r>
      <w:r w:rsidRPr="00301DFF">
        <w:t>. Determinaţi lăţimea fantei.</w:t>
      </w:r>
    </w:p>
    <w:p w:rsidR="00DE0843" w:rsidRDefault="00DE0843" w:rsidP="00DE0843">
      <w:pPr>
        <w:tabs>
          <w:tab w:val="left" w:pos="1197"/>
        </w:tabs>
        <w:jc w:val="both"/>
      </w:pPr>
      <w:r w:rsidRPr="00DE0843">
        <w:rPr>
          <w:lang w:val="en-US"/>
        </w:rPr>
        <w:drawing>
          <wp:anchor distT="0" distB="0" distL="114300" distR="114300" simplePos="0" relativeHeight="251658240" behindDoc="0" locked="0" layoutInCell="1" allowOverlap="1" wp14:anchorId="39EF61E2" wp14:editId="2F8ADE63">
            <wp:simplePos x="0" y="0"/>
            <wp:positionH relativeFrom="margin">
              <wp:posOffset>2186940</wp:posOffset>
            </wp:positionH>
            <wp:positionV relativeFrom="paragraph">
              <wp:posOffset>5715</wp:posOffset>
            </wp:positionV>
            <wp:extent cx="1762125" cy="1171575"/>
            <wp:effectExtent l="0" t="0" r="9525" b="9525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da:</w:t>
      </w:r>
    </w:p>
    <w:p w:rsidR="00DE0843" w:rsidRPr="00DE0843" w:rsidRDefault="00DE0843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l-GR"/>
        </w:rPr>
        <w:t>Λ</w:t>
      </w:r>
      <w:r w:rsidRPr="00DE0843">
        <w:rPr>
          <w:lang w:val="en-US"/>
        </w:rPr>
        <w:t xml:space="preserve"> = 780 nm </w:t>
      </w:r>
    </w:p>
    <w:p w:rsidR="00DE0843" w:rsidRPr="00DE0843" w:rsidRDefault="00DE0843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n-US"/>
        </w:rPr>
        <w:t xml:space="preserve">    m = 2</w:t>
      </w:r>
    </w:p>
    <w:p w:rsidR="00DE0843" w:rsidRPr="00DE0843" w:rsidRDefault="00DE0843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n-US"/>
        </w:rPr>
        <w:t xml:space="preserve">    </w:t>
      </w:r>
      <w:r w:rsidRPr="00DE0843">
        <w:rPr>
          <w:lang w:val="el-GR"/>
        </w:rPr>
        <w:t>φ</w:t>
      </w:r>
      <w:r w:rsidRPr="00DE0843">
        <w:rPr>
          <w:lang w:val="en-US"/>
        </w:rPr>
        <w:t xml:space="preserve"> = 20°</w:t>
      </w:r>
    </w:p>
    <w:p w:rsidR="00DE0843" w:rsidRPr="00DE0843" w:rsidRDefault="00DE0843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n-US"/>
        </w:rPr>
        <w:t>______________</w:t>
      </w:r>
    </w:p>
    <w:p w:rsidR="00DE0843" w:rsidRDefault="00DE0843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n-US"/>
        </w:rPr>
        <w:t xml:space="preserve">    b - ?</w:t>
      </w:r>
    </w:p>
    <w:p w:rsidR="00DE0843" w:rsidRDefault="00DE0843" w:rsidP="00DE0843">
      <w:pPr>
        <w:tabs>
          <w:tab w:val="left" w:pos="1197"/>
        </w:tabs>
        <w:jc w:val="both"/>
        <w:rPr>
          <w:lang w:val="en-US"/>
        </w:rPr>
      </w:pPr>
      <w:bookmarkStart w:id="0" w:name="_GoBack"/>
      <w:bookmarkEnd w:id="0"/>
    </w:p>
    <w:p w:rsidR="00DE0843" w:rsidRDefault="00DE0843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n-US"/>
        </w:rPr>
        <w:drawing>
          <wp:anchor distT="0" distB="0" distL="114300" distR="114300" simplePos="0" relativeHeight="251660288" behindDoc="0" locked="0" layoutInCell="1" allowOverlap="1" wp14:anchorId="68E018A4" wp14:editId="781E2916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2628900" cy="49974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843">
        <w:rPr>
          <w:lang w:val="en-US"/>
        </w:rPr>
        <w:t>Pentru difractia lui Fraunhofer pe fanta exista         formula distribuirii intensitatii lumii pe directiile</w:t>
      </w:r>
    </w:p>
    <w:p w:rsidR="00DE0843" w:rsidRPr="00DE0843" w:rsidRDefault="00DE0843" w:rsidP="00DE0843">
      <w:pPr>
        <w:tabs>
          <w:tab w:val="left" w:pos="1197"/>
        </w:tabs>
        <w:jc w:val="both"/>
        <w:rPr>
          <w:lang w:val="en-US"/>
        </w:rPr>
      </w:pPr>
    </w:p>
    <w:p w:rsidR="00DE0843" w:rsidRDefault="00DE0843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n-US"/>
        </w:rPr>
        <w:t xml:space="preserve">iar </w:t>
      </w:r>
      <w:r w:rsidRPr="00DE0843">
        <w:rPr>
          <w:lang w:val="el-GR"/>
        </w:rPr>
        <w:t>φ</w:t>
      </w:r>
      <w:r>
        <w:rPr>
          <w:lang w:val="en-US"/>
        </w:rPr>
        <w:t xml:space="preserve"> este po</w:t>
      </w:r>
      <w:r w:rsidRPr="00DE0843">
        <w:rPr>
          <w:lang w:val="en-US"/>
        </w:rPr>
        <w:t>z</w:t>
      </w:r>
      <w:r>
        <w:rPr>
          <w:lang w:val="en-US"/>
        </w:rPr>
        <w:t>i</w:t>
      </w:r>
      <w:r w:rsidRPr="00DE0843">
        <w:rPr>
          <w:lang w:val="en-US"/>
        </w:rPr>
        <w:t>tia unghiulara</w:t>
      </w:r>
      <w:r>
        <w:rPr>
          <w:lang w:val="en-US"/>
        </w:rPr>
        <w:t>.</w:t>
      </w:r>
    </w:p>
    <w:p w:rsidR="00DE0843" w:rsidRDefault="00DE0843" w:rsidP="00DE0843">
      <w:pPr>
        <w:tabs>
          <w:tab w:val="left" w:pos="1197"/>
        </w:tabs>
        <w:jc w:val="both"/>
        <w:rPr>
          <w:lang w:val="en-US"/>
        </w:rPr>
      </w:pPr>
    </w:p>
    <w:p w:rsidR="00DE0843" w:rsidRDefault="00DE0843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n-US"/>
        </w:rPr>
        <w:drawing>
          <wp:anchor distT="0" distB="0" distL="114300" distR="114300" simplePos="0" relativeHeight="251659264" behindDoc="0" locked="0" layoutInCell="1" allowOverlap="1" wp14:anchorId="0E34F38C" wp14:editId="206FF57D">
            <wp:simplePos x="0" y="0"/>
            <wp:positionH relativeFrom="column">
              <wp:posOffset>3168015</wp:posOffset>
            </wp:positionH>
            <wp:positionV relativeFrom="paragraph">
              <wp:posOffset>9525</wp:posOffset>
            </wp:positionV>
            <wp:extent cx="1114425" cy="455930"/>
            <wp:effectExtent l="0" t="0" r="9525" b="1270"/>
            <wp:wrapSquare wrapText="bothSides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843">
        <w:rPr>
          <w:lang w:val="en-US"/>
        </w:rPr>
        <w:t>Functia I are conditia maxima cind a=0 iar</w:t>
      </w:r>
      <w:r>
        <w:rPr>
          <w:lang w:val="en-US"/>
        </w:rPr>
        <w:t xml:space="preserve">                </w:t>
      </w:r>
      <w:r w:rsidRPr="00DE0843">
        <w:rPr>
          <w:lang w:val="en-US"/>
        </w:rPr>
        <w:t xml:space="preserve">, </w:t>
      </w:r>
      <w:r w:rsidRPr="00DE0843">
        <w:rPr>
          <w:lang w:val="ro-MD"/>
        </w:rPr>
        <w:t>ș</w:t>
      </w:r>
      <w:r w:rsidRPr="00DE0843">
        <w:rPr>
          <w:lang w:val="en-US"/>
        </w:rPr>
        <w:t>i m = (1,2,3…)</w:t>
      </w:r>
      <w:r>
        <w:rPr>
          <w:lang w:val="en-US"/>
        </w:rPr>
        <w:t>.</w:t>
      </w:r>
    </w:p>
    <w:p w:rsidR="00DE0843" w:rsidRDefault="00DE0843" w:rsidP="00DE0843">
      <w:pPr>
        <w:tabs>
          <w:tab w:val="left" w:pos="1197"/>
        </w:tabs>
        <w:jc w:val="both"/>
        <w:rPr>
          <w:lang w:val="en-US"/>
        </w:rPr>
      </w:pPr>
    </w:p>
    <w:p w:rsidR="00DE0843" w:rsidRDefault="00DE0843" w:rsidP="00DE0843">
      <w:pPr>
        <w:tabs>
          <w:tab w:val="left" w:pos="1197"/>
        </w:tabs>
        <w:jc w:val="both"/>
        <w:rPr>
          <w:lang w:val="en-US"/>
        </w:rPr>
      </w:pPr>
    </w:p>
    <w:p w:rsidR="00000000" w:rsidRDefault="000C0EA7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n-US"/>
        </w:rPr>
        <w:t>De</w:t>
      </w:r>
      <w:r w:rsidR="00DE0843">
        <w:rPr>
          <w:lang w:val="en-US"/>
        </w:rPr>
        <w:t xml:space="preserve"> </w:t>
      </w:r>
      <w:r w:rsidRPr="00DE0843">
        <w:rPr>
          <w:lang w:val="en-US"/>
        </w:rPr>
        <w:t>acea</w:t>
      </w:r>
      <w:r w:rsidR="00DE0843">
        <w:rPr>
          <w:lang w:val="en-US"/>
        </w:rPr>
        <w:t xml:space="preserve">a conditia maxima, se urmareste </w:t>
      </w:r>
      <w:r w:rsidRPr="00DE0843">
        <w:rPr>
          <w:lang w:val="en-US"/>
        </w:rPr>
        <w:t>cind</w:t>
      </w:r>
      <w:r w:rsidR="00DE0843">
        <w:rPr>
          <w:lang w:val="en-US"/>
        </w:rPr>
        <w:t xml:space="preserve"> </w:t>
      </w:r>
      <w:r w:rsidR="00DE0843" w:rsidRPr="00DE0843">
        <w:rPr>
          <w:lang w:val="en-US"/>
        </w:rPr>
        <w:drawing>
          <wp:inline distT="0" distB="0" distL="0" distR="0">
            <wp:extent cx="1238250" cy="479040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668" cy="4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843">
        <w:rPr>
          <w:lang w:val="en-US"/>
        </w:rPr>
        <w:t xml:space="preserve"> de unde </w:t>
      </w:r>
      <w:r w:rsidR="00DE0843" w:rsidRPr="00DE0843">
        <w:rPr>
          <w:lang w:val="en-US"/>
        </w:rPr>
        <w:drawing>
          <wp:inline distT="0" distB="0" distL="0" distR="0" wp14:anchorId="4F3E90DD" wp14:editId="2E483F5C">
            <wp:extent cx="1581150" cy="412039"/>
            <wp:effectExtent l="0" t="0" r="0" b="762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592" cy="4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43" w:rsidRPr="00DE0843" w:rsidRDefault="00DE0843" w:rsidP="00DE0843">
      <w:pPr>
        <w:tabs>
          <w:tab w:val="left" w:pos="1197"/>
        </w:tabs>
        <w:jc w:val="both"/>
        <w:rPr>
          <w:lang w:val="en-US"/>
        </w:rPr>
      </w:pPr>
    </w:p>
    <w:p w:rsidR="00DE0843" w:rsidRPr="00DE0843" w:rsidRDefault="00DE0843" w:rsidP="00DE0843">
      <w:pPr>
        <w:tabs>
          <w:tab w:val="left" w:pos="1197"/>
        </w:tabs>
        <w:jc w:val="both"/>
        <w:rPr>
          <w:lang w:val="en-US"/>
        </w:rPr>
      </w:pPr>
    </w:p>
    <w:p w:rsidR="00DE0843" w:rsidRDefault="00DE0843" w:rsidP="00DE0843">
      <w:pPr>
        <w:tabs>
          <w:tab w:val="left" w:pos="1197"/>
        </w:tabs>
        <w:jc w:val="both"/>
        <w:rPr>
          <w:noProof/>
          <w:lang w:val="en-US" w:eastAsia="en-US"/>
        </w:rPr>
      </w:pPr>
      <w:r w:rsidRPr="00DE0843">
        <w:rPr>
          <w:lang w:val="en-US"/>
        </w:rPr>
        <w:t>Substituind cifrelele (transferind toate masurarile in sistemul SI) obtinem :</w:t>
      </w:r>
      <w:r w:rsidRPr="00DE0843">
        <w:rPr>
          <w:noProof/>
          <w:lang w:val="en-US" w:eastAsia="en-US"/>
        </w:rPr>
        <w:t xml:space="preserve"> </w:t>
      </w:r>
      <w:r w:rsidRPr="00DE0843">
        <w:rPr>
          <w:lang w:val="en-US"/>
        </w:rPr>
        <w:drawing>
          <wp:inline distT="0" distB="0" distL="0" distR="0" wp14:anchorId="26C393C6" wp14:editId="47706A42">
            <wp:extent cx="2457450" cy="409575"/>
            <wp:effectExtent l="0" t="0" r="0" b="9525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2904" cy="4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E0843" w:rsidRDefault="000C0EA7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l-GR"/>
        </w:rPr>
        <w:t>Λ</w:t>
      </w:r>
      <w:r w:rsidRPr="00DE0843">
        <w:rPr>
          <w:lang w:val="en-US"/>
        </w:rPr>
        <w:t xml:space="preserve"> = lungimea undei monocromatice </w:t>
      </w:r>
    </w:p>
    <w:p w:rsidR="00000000" w:rsidRPr="00DE0843" w:rsidRDefault="000C0EA7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l-GR"/>
        </w:rPr>
        <w:t>ϕ</w:t>
      </w:r>
      <w:r w:rsidRPr="00DE0843">
        <w:rPr>
          <w:lang w:val="el-GR"/>
        </w:rPr>
        <w:t xml:space="preserve"> =</w:t>
      </w:r>
      <w:r w:rsidRPr="00DE0843">
        <w:rPr>
          <w:lang w:val="en-US"/>
        </w:rPr>
        <w:t xml:space="preserve">  unghiul difractiei</w:t>
      </w:r>
    </w:p>
    <w:p w:rsidR="00000000" w:rsidRPr="00DE0843" w:rsidRDefault="000C0EA7" w:rsidP="00DE0843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n-US"/>
        </w:rPr>
        <w:t>Asa cum sin</w:t>
      </w:r>
      <w:r w:rsidRPr="00DE0843">
        <w:rPr>
          <w:lang w:val="el-GR"/>
        </w:rPr>
        <w:t>ϕ</w:t>
      </w:r>
      <w:r w:rsidRPr="00DE0843">
        <w:rPr>
          <w:lang w:val="en-US"/>
        </w:rPr>
        <w:t xml:space="preserve"> nu poate sa fie mai mult de 1, atunci </w:t>
      </w:r>
      <w:r w:rsidRPr="00DE0843">
        <w:rPr>
          <w:i/>
          <w:iCs/>
          <w:lang w:val="en-US"/>
        </w:rPr>
        <w:t>m</w:t>
      </w:r>
      <w:r w:rsidRPr="00DE0843">
        <w:rPr>
          <w:lang w:val="en-US"/>
        </w:rPr>
        <w:t xml:space="preserve"> nu poate sa fie mai mult de d/</w:t>
      </w:r>
      <w:r w:rsidRPr="00DE0843">
        <w:rPr>
          <w:lang w:val="el-GR"/>
        </w:rPr>
        <w:t xml:space="preserve"> Λ</w:t>
      </w:r>
      <w:r w:rsidR="00EB01EA" w:rsidRPr="00DE0843">
        <w:rPr>
          <w:lang w:val="en-US"/>
        </w:rPr>
        <w:drawing>
          <wp:inline distT="0" distB="0" distL="0" distR="0" wp14:anchorId="0E5791D0" wp14:editId="50819002">
            <wp:extent cx="599016" cy="250750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221" cy="2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E0843" w:rsidRDefault="000C0EA7" w:rsidP="00EB01EA">
      <w:pPr>
        <w:tabs>
          <w:tab w:val="left" w:pos="1197"/>
        </w:tabs>
        <w:jc w:val="both"/>
        <w:rPr>
          <w:lang w:val="en-US"/>
        </w:rPr>
      </w:pPr>
      <w:r w:rsidRPr="00DE0843">
        <w:rPr>
          <w:lang w:val="en-US"/>
        </w:rPr>
        <w:t>Implementind sub formula obtinem :</w:t>
      </w:r>
      <w:r w:rsidR="00EB01EA">
        <w:rPr>
          <w:lang w:val="en-US"/>
        </w:rPr>
        <w:t xml:space="preserve"> m&lt;=2/0,7=2,86        m&lt;=2/0,41=4,88</w:t>
      </w:r>
    </w:p>
    <w:p w:rsidR="00DE0843" w:rsidRPr="00DE0843" w:rsidRDefault="00DE0843" w:rsidP="00DE0843">
      <w:pPr>
        <w:tabs>
          <w:tab w:val="left" w:pos="1197"/>
        </w:tabs>
        <w:ind w:left="720"/>
        <w:jc w:val="both"/>
        <w:rPr>
          <w:lang w:val="en-US"/>
        </w:rPr>
      </w:pPr>
    </w:p>
    <w:p w:rsidR="00DE0843" w:rsidRPr="00DE0843" w:rsidRDefault="00DE0843" w:rsidP="00DE0843">
      <w:pPr>
        <w:tabs>
          <w:tab w:val="left" w:pos="1197"/>
        </w:tabs>
        <w:jc w:val="both"/>
        <w:rPr>
          <w:lang w:val="en-US"/>
        </w:rPr>
      </w:pPr>
    </w:p>
    <w:p w:rsidR="00DE0843" w:rsidRDefault="00DE0843" w:rsidP="00DE0843">
      <w:pPr>
        <w:tabs>
          <w:tab w:val="left" w:pos="1197"/>
        </w:tabs>
        <w:jc w:val="both"/>
        <w:rPr>
          <w:lang w:val="en-US"/>
        </w:rPr>
      </w:pPr>
    </w:p>
    <w:p w:rsidR="00DE0843" w:rsidRPr="00DE0843" w:rsidRDefault="00DE0843" w:rsidP="00DE0843">
      <w:pPr>
        <w:tabs>
          <w:tab w:val="left" w:pos="1197"/>
        </w:tabs>
        <w:jc w:val="both"/>
        <w:rPr>
          <w:lang w:val="en-US"/>
        </w:rPr>
      </w:pPr>
    </w:p>
    <w:p w:rsidR="00DE0843" w:rsidRPr="00DE0843" w:rsidRDefault="00DE0843" w:rsidP="00DE0843">
      <w:pPr>
        <w:tabs>
          <w:tab w:val="left" w:pos="1197"/>
        </w:tabs>
        <w:jc w:val="both"/>
        <w:rPr>
          <w:lang w:val="en-US"/>
        </w:rPr>
      </w:pPr>
    </w:p>
    <w:p w:rsidR="00961E8B" w:rsidRDefault="00961E8B"/>
    <w:sectPr w:rsidR="00961E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F7B0D"/>
    <w:multiLevelType w:val="hybridMultilevel"/>
    <w:tmpl w:val="F83A6028"/>
    <w:lvl w:ilvl="0" w:tplc="649E757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D8AD5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1871A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9AE07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6CB58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1E2E1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420D6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48E8E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70AB6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572F5B"/>
    <w:multiLevelType w:val="hybridMultilevel"/>
    <w:tmpl w:val="01B60944"/>
    <w:lvl w:ilvl="0" w:tplc="C410187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52859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92977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C2FF3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E28D3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10952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E071C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E42FD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9E07A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7DD39E5"/>
    <w:multiLevelType w:val="hybridMultilevel"/>
    <w:tmpl w:val="815292C8"/>
    <w:lvl w:ilvl="0" w:tplc="E03608EC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9B719E"/>
    <w:multiLevelType w:val="hybridMultilevel"/>
    <w:tmpl w:val="18247F6A"/>
    <w:lvl w:ilvl="0" w:tplc="771A9E9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4677B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F88DC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DA8CB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C333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C8019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B68E0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BCEFC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AACC4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9C"/>
    <w:rsid w:val="000C0EA7"/>
    <w:rsid w:val="006A609C"/>
    <w:rsid w:val="00961E8B"/>
    <w:rsid w:val="00DE0843"/>
    <w:rsid w:val="00E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4A8D"/>
  <w15:chartTrackingRefBased/>
  <w15:docId w15:val="{A52DDF07-253A-47E8-886A-A2CF5D8F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843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935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73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807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35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1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57DB-9096-4C53-863D-A1E83515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Brăduleac</dc:creator>
  <cp:keywords/>
  <dc:description/>
  <cp:lastModifiedBy>Vadim Brăduleac</cp:lastModifiedBy>
  <cp:revision>3</cp:revision>
  <dcterms:created xsi:type="dcterms:W3CDTF">2016-06-11T16:12:00Z</dcterms:created>
  <dcterms:modified xsi:type="dcterms:W3CDTF">2016-06-11T16:24:00Z</dcterms:modified>
</cp:coreProperties>
</file>