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55E" w:rsidRDefault="00567CA3" w:rsidP="00567CA3">
      <w:pPr>
        <w:jc w:val="both"/>
        <w:rPr>
          <w:rFonts w:ascii="Times New Roman" w:eastAsia="Times New Roman" w:hAnsi="Times New Roman"/>
          <w:lang w:val="ro-RO" w:eastAsia="ru-RU"/>
        </w:rPr>
      </w:pPr>
      <w:r>
        <w:rPr>
          <w:rFonts w:ascii="Times New Roman" w:eastAsia="Times New Roman" w:hAnsi="Times New Roman"/>
          <w:lang w:val="ro-RO" w:eastAsia="ru-RU"/>
        </w:rPr>
        <w:t>Considerăm două sarcini punctiforme q&gt;0 și q</w:t>
      </w:r>
      <w:r>
        <w:rPr>
          <w:rFonts w:ascii="Times New Roman" w:eastAsia="Times New Roman" w:hAnsi="Times New Roman"/>
          <w:vertAlign w:val="subscript"/>
          <w:lang w:val="ro-RO" w:eastAsia="ru-RU"/>
        </w:rPr>
        <w:t>0</w:t>
      </w:r>
      <w:r>
        <w:rPr>
          <w:rFonts w:ascii="Times New Roman" w:eastAsia="Times New Roman" w:hAnsi="Times New Roman"/>
          <w:lang w:val="ro-RO" w:eastAsia="ru-RU"/>
        </w:rPr>
        <w:t>&gt;0. Presupunem că sarcina q este fixă, iar sarcina q</w:t>
      </w:r>
      <w:r>
        <w:rPr>
          <w:rFonts w:ascii="Times New Roman" w:eastAsia="Times New Roman" w:hAnsi="Times New Roman"/>
          <w:vertAlign w:val="subscript"/>
          <w:lang w:val="ro-RO" w:eastAsia="ru-RU"/>
        </w:rPr>
        <w:t>0</w:t>
      </w:r>
      <w:r>
        <w:rPr>
          <w:rFonts w:ascii="Times New Roman" w:eastAsia="Times New Roman" w:hAnsi="Times New Roman"/>
          <w:lang w:val="ro-RO" w:eastAsia="ru-RU"/>
        </w:rPr>
        <w:t xml:space="preserve"> poate fi deplaasată de-a lungul unui drum oarecare C, între două puncte P</w:t>
      </w:r>
      <w:r>
        <w:rPr>
          <w:rFonts w:ascii="Times New Roman" w:eastAsia="Times New Roman" w:hAnsi="Times New Roman"/>
          <w:vertAlign w:val="subscript"/>
          <w:lang w:val="ro-RO" w:eastAsia="ru-RU"/>
        </w:rPr>
        <w:t xml:space="preserve">1 </w:t>
      </w:r>
      <w:r>
        <w:rPr>
          <w:rFonts w:ascii="Times New Roman" w:eastAsia="Times New Roman" w:hAnsi="Times New Roman"/>
          <w:lang w:val="ro-RO" w:eastAsia="ru-RU"/>
        </w:rPr>
        <w:t>și P</w:t>
      </w:r>
      <w:r>
        <w:rPr>
          <w:rFonts w:ascii="Times New Roman" w:eastAsia="Times New Roman" w:hAnsi="Times New Roman"/>
          <w:vertAlign w:val="subscript"/>
          <w:lang w:val="ro-RO" w:eastAsia="ru-RU"/>
        </w:rPr>
        <w:t>2</w:t>
      </w:r>
      <w:r w:rsidR="00260D93">
        <w:rPr>
          <w:rFonts w:ascii="Times New Roman" w:eastAsia="Times New Roman" w:hAnsi="Times New Roman"/>
          <w:vertAlign w:val="subscript"/>
          <w:lang w:val="ro-RO" w:eastAsia="ru-RU"/>
        </w:rPr>
        <w:t xml:space="preserve"> </w:t>
      </w:r>
      <w:r w:rsidR="00260D93">
        <w:rPr>
          <w:rFonts w:ascii="Times New Roman" w:eastAsia="Times New Roman" w:hAnsi="Times New Roman"/>
          <w:lang w:val="ro-RO" w:eastAsia="ru-RU"/>
        </w:rPr>
        <w:t xml:space="preserve">. Deplasarea se face suficient de lent, astfel încît în fiecare moment regimul să poată fi considerat electrostatic. Notăm cu </w:t>
      </w:r>
      <w:r w:rsidR="00260D93">
        <w:rPr>
          <w:rFonts w:ascii="Times New Roman" w:eastAsia="Times New Roman" w:hAnsi="Times New Roman"/>
          <w:b/>
          <w:i/>
          <w:lang w:val="ro-RO" w:eastAsia="ru-RU"/>
        </w:rPr>
        <w:t xml:space="preserve">ds </w:t>
      </w:r>
      <w:r w:rsidR="00260D93">
        <w:rPr>
          <w:rFonts w:ascii="Times New Roman" w:eastAsia="Times New Roman" w:hAnsi="Times New Roman"/>
          <w:lang w:val="ro-RO" w:eastAsia="ru-RU"/>
        </w:rPr>
        <w:t>un vector egal în modul cu elementul de drum ds și orientat în sensul pozitiv al tangentei la curba C, adică sensul deplasării sarcinii q</w:t>
      </w:r>
      <w:r w:rsidR="00260D93">
        <w:rPr>
          <w:rFonts w:ascii="Times New Roman" w:eastAsia="Times New Roman" w:hAnsi="Times New Roman"/>
          <w:vertAlign w:val="subscript"/>
          <w:lang w:val="ro-RO" w:eastAsia="ru-RU"/>
        </w:rPr>
        <w:t>0</w:t>
      </w:r>
      <w:r w:rsidR="00A8655E">
        <w:rPr>
          <w:rFonts w:ascii="Times New Roman" w:eastAsia="Times New Roman" w:hAnsi="Times New Roman"/>
          <w:lang w:val="ro-RO" w:eastAsia="ru-RU"/>
        </w:rPr>
        <w:t>. Lucrul mecanic efectuat de forțele de natură electrostatică la deplasarea sarcinii q</w:t>
      </w:r>
      <w:r w:rsidR="00A8655E">
        <w:rPr>
          <w:rFonts w:ascii="Times New Roman" w:eastAsia="Times New Roman" w:hAnsi="Times New Roman"/>
          <w:vertAlign w:val="subscript"/>
          <w:lang w:val="ro-RO" w:eastAsia="ru-RU"/>
        </w:rPr>
        <w:t>0</w:t>
      </w:r>
      <w:r w:rsidR="00A8655E">
        <w:rPr>
          <w:rFonts w:ascii="Times New Roman" w:eastAsia="Times New Roman" w:hAnsi="Times New Roman"/>
          <w:lang w:val="ro-RO" w:eastAsia="ru-RU"/>
        </w:rPr>
        <w:t xml:space="preserve"> pe curba C, de la punctul P</w:t>
      </w:r>
      <w:r w:rsidR="00A8655E">
        <w:rPr>
          <w:rFonts w:ascii="Times New Roman" w:eastAsia="Times New Roman" w:hAnsi="Times New Roman"/>
          <w:vertAlign w:val="subscript"/>
          <w:lang w:val="ro-RO" w:eastAsia="ru-RU"/>
        </w:rPr>
        <w:t>1</w:t>
      </w:r>
      <w:r w:rsidR="00A8655E">
        <w:rPr>
          <w:rFonts w:ascii="Times New Roman" w:eastAsia="Times New Roman" w:hAnsi="Times New Roman"/>
          <w:lang w:val="ro-RO" w:eastAsia="ru-RU"/>
        </w:rPr>
        <w:t xml:space="preserve"> la punctul P</w:t>
      </w:r>
      <w:r w:rsidR="00A8655E">
        <w:rPr>
          <w:rFonts w:ascii="Times New Roman" w:eastAsia="Times New Roman" w:hAnsi="Times New Roman"/>
          <w:vertAlign w:val="subscript"/>
          <w:lang w:val="ro-RO" w:eastAsia="ru-RU"/>
        </w:rPr>
        <w:t>2</w:t>
      </w:r>
      <w:r w:rsidR="00A8655E">
        <w:rPr>
          <w:rFonts w:ascii="Times New Roman" w:eastAsia="Times New Roman" w:hAnsi="Times New Roman"/>
          <w:lang w:val="ro-RO" w:eastAsia="ru-RU"/>
        </w:rPr>
        <w:t xml:space="preserve"> este:</w:t>
      </w:r>
    </w:p>
    <w:p w:rsidR="00260D93" w:rsidRDefault="00260D93" w:rsidP="00A8655E">
      <w:pPr>
        <w:jc w:val="center"/>
        <w:rPr>
          <w:lang w:val="en-US"/>
        </w:rPr>
      </w:pPr>
    </w:p>
    <w:p w:rsidR="00A8655E" w:rsidRDefault="00A8655E" w:rsidP="00A8655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6D2D94" wp14:editId="2B7A6D45">
            <wp:extent cx="2902585" cy="8401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55E" w:rsidRPr="00A8655E" w:rsidRDefault="00A8655E" w:rsidP="00A8655E">
      <w:pPr>
        <w:jc w:val="both"/>
        <w:rPr>
          <w:rFonts w:ascii="Times New Roman" w:hAnsi="Times New Roman"/>
          <w:color w:val="000000" w:themeColor="text1"/>
          <w:lang w:val="ro-RO"/>
        </w:rPr>
      </w:pPr>
      <w:r w:rsidRPr="00A8655E">
        <w:rPr>
          <w:rFonts w:ascii="Times New Roman" w:hAnsi="Times New Roman"/>
          <w:b/>
          <w:bCs/>
          <w:color w:val="000000" w:themeColor="text1"/>
          <w:lang w:val="ro-RO"/>
        </w:rPr>
        <w:t>Potențialul electric</w:t>
      </w:r>
      <w:r w:rsidRPr="00A8655E">
        <w:rPr>
          <w:rFonts w:ascii="Times New Roman" w:hAnsi="Times New Roman"/>
          <w:color w:val="000000" w:themeColor="text1"/>
          <w:lang w:val="ro-RO"/>
        </w:rPr>
        <w:t xml:space="preserve"> denumit și </w:t>
      </w:r>
      <w:r w:rsidRPr="00A8655E">
        <w:rPr>
          <w:rFonts w:ascii="Times New Roman" w:hAnsi="Times New Roman"/>
          <w:b/>
          <w:bCs/>
          <w:color w:val="000000" w:themeColor="text1"/>
          <w:lang w:val="ro-RO"/>
        </w:rPr>
        <w:t>potențial electrostatic</w:t>
      </w:r>
      <w:r w:rsidRPr="00A8655E">
        <w:rPr>
          <w:rFonts w:ascii="Times New Roman" w:hAnsi="Times New Roman"/>
          <w:color w:val="000000" w:themeColor="text1"/>
          <w:lang w:val="ro-RO"/>
        </w:rPr>
        <w:t xml:space="preserve"> este o </w:t>
      </w:r>
      <w:hyperlink r:id="rId5" w:tooltip="Mărime fizică" w:history="1">
        <w:r w:rsidRPr="00A8655E">
          <w:rPr>
            <w:rStyle w:val="a3"/>
            <w:rFonts w:ascii="Times New Roman" w:hAnsi="Times New Roman"/>
            <w:color w:val="000000" w:themeColor="text1"/>
            <w:lang w:val="ro-RO"/>
          </w:rPr>
          <w:t>mărime fizică</w:t>
        </w:r>
      </w:hyperlink>
      <w:r w:rsidRPr="00A8655E">
        <w:rPr>
          <w:rFonts w:ascii="Times New Roman" w:hAnsi="Times New Roman"/>
          <w:color w:val="000000" w:themeColor="text1"/>
          <w:lang w:val="ro-RO"/>
        </w:rPr>
        <w:t xml:space="preserve"> de tip câmp scalar ce caracterizează </w:t>
      </w:r>
      <w:hyperlink r:id="rId6" w:tooltip="Câmp electric" w:history="1">
        <w:r w:rsidRPr="00A8655E">
          <w:rPr>
            <w:rStyle w:val="a3"/>
            <w:rFonts w:ascii="Times New Roman" w:hAnsi="Times New Roman"/>
            <w:color w:val="000000" w:themeColor="text1"/>
            <w:lang w:val="ro-RO"/>
          </w:rPr>
          <w:t>câmpul electric</w:t>
        </w:r>
      </w:hyperlink>
      <w:r w:rsidRPr="00A8655E">
        <w:rPr>
          <w:rFonts w:ascii="Times New Roman" w:hAnsi="Times New Roman"/>
          <w:color w:val="000000" w:themeColor="text1"/>
          <w:lang w:val="ro-RO"/>
        </w:rPr>
        <w:t xml:space="preserve"> într-un punct. Potențialul electric al unui punct din spațiu este egal cu raportul dintre </w:t>
      </w:r>
      <w:hyperlink r:id="rId7" w:tooltip="Lucru mecanic" w:history="1">
        <w:r w:rsidRPr="00A8655E">
          <w:rPr>
            <w:rStyle w:val="a3"/>
            <w:rFonts w:ascii="Times New Roman" w:hAnsi="Times New Roman"/>
            <w:color w:val="000000" w:themeColor="text1"/>
            <w:lang w:val="ro-RO"/>
          </w:rPr>
          <w:t>lucrul</w:t>
        </w:r>
      </w:hyperlink>
      <w:r w:rsidRPr="00A8655E">
        <w:rPr>
          <w:rFonts w:ascii="Times New Roman" w:hAnsi="Times New Roman"/>
          <w:color w:val="000000" w:themeColor="text1"/>
          <w:lang w:val="ro-RO"/>
        </w:rPr>
        <w:t xml:space="preserve"> forței electrice necesar pentru deplasarea unui corp de probă încărcat cu o </w:t>
      </w:r>
      <w:hyperlink r:id="rId8" w:tooltip="Sarcină electrică" w:history="1">
        <w:r w:rsidRPr="00A8655E">
          <w:rPr>
            <w:rStyle w:val="a3"/>
            <w:rFonts w:ascii="Times New Roman" w:hAnsi="Times New Roman"/>
            <w:color w:val="000000" w:themeColor="text1"/>
            <w:lang w:val="ro-RO"/>
          </w:rPr>
          <w:t>sarcină electrică</w:t>
        </w:r>
      </w:hyperlink>
      <w:r w:rsidRPr="00A8655E">
        <w:rPr>
          <w:rFonts w:ascii="Times New Roman" w:hAnsi="Times New Roman"/>
          <w:color w:val="000000" w:themeColor="text1"/>
          <w:lang w:val="ro-RO"/>
        </w:rPr>
        <w:t xml:space="preserve"> din acel punct până la infinit și sarcina electrică a corpului de probă. Echivalent, potențialul electrostatic este raportul dintre </w:t>
      </w:r>
      <w:hyperlink r:id="rId9" w:tooltip="Energie" w:history="1">
        <w:r w:rsidRPr="00A8655E">
          <w:rPr>
            <w:rStyle w:val="a3"/>
            <w:rFonts w:ascii="Times New Roman" w:hAnsi="Times New Roman"/>
            <w:color w:val="000000" w:themeColor="text1"/>
            <w:lang w:val="ro-RO"/>
          </w:rPr>
          <w:t>energia</w:t>
        </w:r>
      </w:hyperlink>
      <w:r w:rsidRPr="00A8655E">
        <w:rPr>
          <w:rFonts w:ascii="Times New Roman" w:hAnsi="Times New Roman"/>
          <w:color w:val="000000" w:themeColor="text1"/>
          <w:lang w:val="ro-RO"/>
        </w:rPr>
        <w:t xml:space="preserve"> potențială electrostatică a unui corp încărcat electric, asociată poziției sale în câmpul electric, și sarcina electrică a corpului.</w:t>
      </w:r>
    </w:p>
    <w:p w:rsidR="002E2CB5" w:rsidRDefault="00260D93" w:rsidP="0099152C">
      <w:pPr>
        <w:tabs>
          <w:tab w:val="left" w:pos="5710"/>
        </w:tabs>
        <w:rPr>
          <w:rFonts w:ascii="Times New Roman" w:hAnsi="Times New Roman"/>
          <w:lang w:val="ro-RO"/>
        </w:rPr>
      </w:pPr>
      <w:r w:rsidRPr="00A8655E">
        <w:rPr>
          <w:rFonts w:ascii="Times New Roman" w:hAnsi="Times New Roman"/>
          <w:lang w:val="ro-RO"/>
        </w:rPr>
        <w:tab/>
      </w:r>
    </w:p>
    <w:p w:rsidR="0099152C" w:rsidRDefault="0099152C" w:rsidP="0099152C">
      <w:pPr>
        <w:rPr>
          <w:rFonts w:ascii="Times New Roman" w:hAnsi="Times New Roman"/>
          <w:lang w:val="ro-RO"/>
        </w:rPr>
      </w:pPr>
      <w:r>
        <w:rPr>
          <w:noProof/>
          <w:lang w:val="en-US"/>
        </w:rPr>
        <w:drawing>
          <wp:inline distT="0" distB="0" distL="0" distR="0">
            <wp:extent cx="1605280" cy="6807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lang w:val="ro-RO"/>
        </w:rPr>
        <w:t xml:space="preserve">     Această formulă este de tip eliptic neomogenă și se numește </w:t>
      </w:r>
      <w:r>
        <w:rPr>
          <w:rFonts w:ascii="Times New Roman" w:hAnsi="Times New Roman"/>
          <w:b/>
          <w:lang w:val="ro-RO"/>
        </w:rPr>
        <w:t>ecuația lui Poisson.</w:t>
      </w:r>
      <w:r>
        <w:rPr>
          <w:rFonts w:ascii="Times New Roman" w:hAnsi="Times New Roman"/>
          <w:lang w:val="ro-RO"/>
        </w:rPr>
        <w:t xml:space="preserve"> Partea neomogenă a ecuației lui Poisson, reprezentată de densitatea de sarcină electrică, constitue sursa cîmpului electrostatic.</w:t>
      </w:r>
    </w:p>
    <w:p w:rsidR="00C97923" w:rsidRDefault="00C97923" w:rsidP="00C97923">
      <w:pPr>
        <w:pStyle w:val="af5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  <w:lang w:val="ro-RO"/>
        </w:rPr>
      </w:pPr>
      <w:r>
        <w:rPr>
          <w:rFonts w:ascii="Arial" w:hAnsi="Arial" w:cs="Arial"/>
          <w:b/>
          <w:bCs/>
          <w:color w:val="252525"/>
          <w:sz w:val="21"/>
          <w:szCs w:val="21"/>
          <w:lang w:val="ro-RO"/>
        </w:rPr>
        <w:t>Ecuația lui Laplace</w:t>
      </w:r>
      <w:r>
        <w:rPr>
          <w:rStyle w:val="apple-converted-space"/>
          <w:rFonts w:ascii="Arial" w:eastAsiaTheme="majorEastAsia" w:hAnsi="Arial" w:cs="Arial"/>
          <w:color w:val="252525"/>
          <w:sz w:val="21"/>
          <w:szCs w:val="21"/>
          <w:lang w:val="ro-RO"/>
        </w:rPr>
        <w:t> </w:t>
      </w:r>
      <w:r>
        <w:rPr>
          <w:rFonts w:ascii="Arial" w:hAnsi="Arial" w:cs="Arial"/>
          <w:color w:val="252525"/>
          <w:sz w:val="21"/>
          <w:szCs w:val="21"/>
          <w:lang w:val="ro-RO"/>
        </w:rPr>
        <w:t>este o</w:t>
      </w:r>
      <w:r>
        <w:rPr>
          <w:rStyle w:val="apple-converted-space"/>
          <w:rFonts w:ascii="Arial" w:eastAsiaTheme="majorEastAsia" w:hAnsi="Arial" w:cs="Arial"/>
          <w:color w:val="252525"/>
          <w:sz w:val="21"/>
          <w:szCs w:val="21"/>
          <w:lang w:val="ro-RO"/>
        </w:rPr>
        <w:t> </w:t>
      </w:r>
      <w:hyperlink r:id="rId11" w:tooltip="Ecuație cu derivate parțiale" w:history="1">
        <w:r>
          <w:rPr>
            <w:rStyle w:val="a3"/>
            <w:rFonts w:ascii="Arial" w:hAnsi="Arial" w:cs="Arial"/>
            <w:color w:val="0B0080"/>
            <w:sz w:val="21"/>
            <w:szCs w:val="21"/>
            <w:lang w:val="ro-RO"/>
          </w:rPr>
          <w:t>ecuație cu derivate parțiale</w:t>
        </w:r>
      </w:hyperlink>
      <w:r>
        <w:rPr>
          <w:rStyle w:val="apple-converted-space"/>
          <w:rFonts w:ascii="Arial" w:eastAsiaTheme="majorEastAsia" w:hAnsi="Arial" w:cs="Arial"/>
          <w:color w:val="252525"/>
          <w:sz w:val="21"/>
          <w:szCs w:val="21"/>
          <w:lang w:val="ro-RO"/>
        </w:rPr>
        <w:t> </w:t>
      </w:r>
      <w:r>
        <w:rPr>
          <w:rFonts w:ascii="Arial" w:hAnsi="Arial" w:cs="Arial"/>
          <w:color w:val="252525"/>
          <w:sz w:val="21"/>
          <w:szCs w:val="21"/>
          <w:lang w:val="ro-RO"/>
        </w:rPr>
        <w:t>de ordinul II, utilizată în numeroase domenii științifice:</w:t>
      </w:r>
      <w:r>
        <w:rPr>
          <w:rStyle w:val="apple-converted-space"/>
          <w:rFonts w:ascii="Arial" w:eastAsiaTheme="majorEastAsia" w:hAnsi="Arial" w:cs="Arial"/>
          <w:color w:val="252525"/>
          <w:sz w:val="21"/>
          <w:szCs w:val="21"/>
          <w:lang w:val="ro-RO"/>
        </w:rPr>
        <w:t> </w:t>
      </w:r>
      <w:hyperlink r:id="rId12" w:tooltip="Mecanica fluidelor" w:history="1">
        <w:r>
          <w:rPr>
            <w:rStyle w:val="a3"/>
            <w:rFonts w:ascii="Arial" w:hAnsi="Arial" w:cs="Arial"/>
            <w:color w:val="0B0080"/>
            <w:sz w:val="21"/>
            <w:szCs w:val="21"/>
            <w:lang w:val="ro-RO"/>
          </w:rPr>
          <w:t>mecanica fluidelor</w:t>
        </w:r>
      </w:hyperlink>
      <w:r>
        <w:rPr>
          <w:rFonts w:ascii="Arial" w:hAnsi="Arial" w:cs="Arial"/>
          <w:color w:val="252525"/>
          <w:sz w:val="21"/>
          <w:szCs w:val="21"/>
          <w:lang w:val="ro-RO"/>
        </w:rPr>
        <w:t>,</w:t>
      </w:r>
      <w:r>
        <w:rPr>
          <w:rStyle w:val="apple-converted-space"/>
          <w:rFonts w:ascii="Arial" w:eastAsiaTheme="majorEastAsia" w:hAnsi="Arial" w:cs="Arial"/>
          <w:color w:val="252525"/>
          <w:sz w:val="21"/>
          <w:szCs w:val="21"/>
          <w:lang w:val="ro-RO"/>
        </w:rPr>
        <w:t> </w:t>
      </w:r>
      <w:hyperlink r:id="rId13" w:tooltip="Astronomie" w:history="1">
        <w:r>
          <w:rPr>
            <w:rStyle w:val="a3"/>
            <w:rFonts w:ascii="Arial" w:hAnsi="Arial" w:cs="Arial"/>
            <w:color w:val="0B0080"/>
            <w:sz w:val="21"/>
            <w:szCs w:val="21"/>
            <w:lang w:val="ro-RO"/>
          </w:rPr>
          <w:t>astronomie</w:t>
        </w:r>
      </w:hyperlink>
      <w:r>
        <w:rPr>
          <w:rFonts w:ascii="Arial" w:hAnsi="Arial" w:cs="Arial"/>
          <w:color w:val="252525"/>
          <w:sz w:val="21"/>
          <w:szCs w:val="21"/>
          <w:lang w:val="ro-RO"/>
        </w:rPr>
        <w:t>,</w:t>
      </w:r>
      <w:r>
        <w:rPr>
          <w:rStyle w:val="apple-converted-space"/>
          <w:rFonts w:ascii="Arial" w:eastAsiaTheme="majorEastAsia" w:hAnsi="Arial" w:cs="Arial"/>
          <w:color w:val="252525"/>
          <w:sz w:val="21"/>
          <w:szCs w:val="21"/>
          <w:lang w:val="ro-RO"/>
        </w:rPr>
        <w:t> </w:t>
      </w:r>
      <w:hyperlink r:id="rId14" w:tooltip="Electrostatică" w:history="1">
        <w:r>
          <w:rPr>
            <w:rStyle w:val="a3"/>
            <w:rFonts w:ascii="Arial" w:hAnsi="Arial" w:cs="Arial"/>
            <w:color w:val="0B0080"/>
            <w:sz w:val="21"/>
            <w:szCs w:val="21"/>
            <w:lang w:val="ro-RO"/>
          </w:rPr>
          <w:t>electrostatică</w:t>
        </w:r>
      </w:hyperlink>
      <w:r>
        <w:rPr>
          <w:rFonts w:ascii="Arial" w:hAnsi="Arial" w:cs="Arial"/>
          <w:color w:val="252525"/>
          <w:sz w:val="21"/>
          <w:szCs w:val="21"/>
          <w:lang w:val="ro-RO"/>
        </w:rPr>
        <w:t>,</w:t>
      </w:r>
      <w:r>
        <w:rPr>
          <w:rStyle w:val="apple-converted-space"/>
          <w:rFonts w:ascii="Arial" w:eastAsiaTheme="majorEastAsia" w:hAnsi="Arial" w:cs="Arial"/>
          <w:color w:val="252525"/>
          <w:sz w:val="21"/>
          <w:szCs w:val="21"/>
          <w:lang w:val="ro-RO"/>
        </w:rPr>
        <w:t> </w:t>
      </w:r>
      <w:hyperlink r:id="rId15" w:tooltip="Termodinamică" w:history="1">
        <w:r>
          <w:rPr>
            <w:rStyle w:val="a3"/>
            <w:rFonts w:ascii="Arial" w:hAnsi="Arial" w:cs="Arial"/>
            <w:color w:val="0B0080"/>
            <w:sz w:val="21"/>
            <w:szCs w:val="21"/>
            <w:lang w:val="ro-RO"/>
          </w:rPr>
          <w:t>termodinamică</w:t>
        </w:r>
      </w:hyperlink>
      <w:r>
        <w:rPr>
          <w:rFonts w:ascii="Arial" w:hAnsi="Arial" w:cs="Arial"/>
          <w:color w:val="252525"/>
          <w:sz w:val="21"/>
          <w:szCs w:val="21"/>
          <w:lang w:val="ro-RO"/>
        </w:rPr>
        <w:t>,</w:t>
      </w:r>
      <w:hyperlink r:id="rId16" w:tooltip="Difuzie" w:history="1">
        <w:r>
          <w:rPr>
            <w:rStyle w:val="a3"/>
            <w:rFonts w:ascii="Arial" w:hAnsi="Arial" w:cs="Arial"/>
            <w:color w:val="0B0080"/>
            <w:sz w:val="21"/>
            <w:szCs w:val="21"/>
            <w:lang w:val="ro-RO"/>
          </w:rPr>
          <w:t>difuzie</w:t>
        </w:r>
      </w:hyperlink>
      <w:r>
        <w:rPr>
          <w:rFonts w:ascii="Arial" w:hAnsi="Arial" w:cs="Arial"/>
          <w:color w:val="252525"/>
          <w:sz w:val="21"/>
          <w:szCs w:val="21"/>
          <w:lang w:val="ro-RO"/>
        </w:rPr>
        <w:t>,</w:t>
      </w:r>
      <w:r>
        <w:rPr>
          <w:rStyle w:val="apple-converted-space"/>
          <w:rFonts w:ascii="Arial" w:eastAsiaTheme="majorEastAsia" w:hAnsi="Arial" w:cs="Arial"/>
          <w:color w:val="252525"/>
          <w:sz w:val="21"/>
          <w:szCs w:val="21"/>
          <w:lang w:val="ro-RO"/>
        </w:rPr>
        <w:t> </w:t>
      </w:r>
      <w:hyperlink r:id="rId17" w:tooltip="Mișcare browniană" w:history="1">
        <w:r>
          <w:rPr>
            <w:rStyle w:val="a3"/>
            <w:rFonts w:ascii="Arial" w:hAnsi="Arial" w:cs="Arial"/>
            <w:color w:val="0B0080"/>
            <w:sz w:val="21"/>
            <w:szCs w:val="21"/>
            <w:lang w:val="ro-RO"/>
          </w:rPr>
          <w:t>mișcare browniană</w:t>
        </w:r>
      </w:hyperlink>
      <w:r>
        <w:rPr>
          <w:rFonts w:ascii="Arial" w:hAnsi="Arial" w:cs="Arial"/>
          <w:color w:val="252525"/>
          <w:sz w:val="21"/>
          <w:szCs w:val="21"/>
          <w:lang w:val="ro-RO"/>
        </w:rPr>
        <w:t>,</w:t>
      </w:r>
      <w:r>
        <w:rPr>
          <w:rStyle w:val="apple-converted-space"/>
          <w:rFonts w:ascii="Arial" w:eastAsiaTheme="majorEastAsia" w:hAnsi="Arial" w:cs="Arial"/>
          <w:color w:val="252525"/>
          <w:sz w:val="21"/>
          <w:szCs w:val="21"/>
          <w:lang w:val="ro-RO"/>
        </w:rPr>
        <w:t> </w:t>
      </w:r>
      <w:hyperlink r:id="rId18" w:tooltip="Mecanică cuantică" w:history="1">
        <w:r>
          <w:rPr>
            <w:rStyle w:val="a3"/>
            <w:rFonts w:ascii="Arial" w:hAnsi="Arial" w:cs="Arial"/>
            <w:color w:val="0B0080"/>
            <w:sz w:val="21"/>
            <w:szCs w:val="21"/>
            <w:lang w:val="ro-RO"/>
          </w:rPr>
          <w:t>mecanică cuantică</w:t>
        </w:r>
      </w:hyperlink>
      <w:r>
        <w:rPr>
          <w:rStyle w:val="apple-converted-space"/>
          <w:rFonts w:ascii="Arial" w:eastAsiaTheme="majorEastAsia" w:hAnsi="Arial" w:cs="Arial"/>
          <w:color w:val="252525"/>
          <w:sz w:val="21"/>
          <w:szCs w:val="21"/>
          <w:lang w:val="ro-RO"/>
        </w:rPr>
        <w:t> </w:t>
      </w:r>
      <w:r>
        <w:rPr>
          <w:rFonts w:ascii="Arial" w:hAnsi="Arial" w:cs="Arial"/>
          <w:color w:val="252525"/>
          <w:sz w:val="21"/>
          <w:szCs w:val="21"/>
          <w:lang w:val="ro-RO"/>
        </w:rPr>
        <w:t>etc. Poartă numele celebrului</w:t>
      </w:r>
      <w:r>
        <w:rPr>
          <w:rStyle w:val="apple-converted-space"/>
          <w:rFonts w:ascii="Arial" w:eastAsiaTheme="majorEastAsia" w:hAnsi="Arial" w:cs="Arial"/>
          <w:color w:val="252525"/>
          <w:sz w:val="21"/>
          <w:szCs w:val="21"/>
          <w:lang w:val="ro-RO"/>
        </w:rPr>
        <w:t> </w:t>
      </w:r>
      <w:hyperlink r:id="rId19" w:tooltip="Matematician" w:history="1">
        <w:r>
          <w:rPr>
            <w:rStyle w:val="a3"/>
            <w:rFonts w:ascii="Arial" w:hAnsi="Arial" w:cs="Arial"/>
            <w:color w:val="0B0080"/>
            <w:sz w:val="21"/>
            <w:szCs w:val="21"/>
            <w:lang w:val="ro-RO"/>
          </w:rPr>
          <w:t>matematician</w:t>
        </w:r>
      </w:hyperlink>
      <w:r>
        <w:rPr>
          <w:rStyle w:val="apple-converted-space"/>
          <w:rFonts w:ascii="Arial" w:eastAsiaTheme="majorEastAsia" w:hAnsi="Arial" w:cs="Arial"/>
          <w:color w:val="252525"/>
          <w:sz w:val="21"/>
          <w:szCs w:val="21"/>
          <w:lang w:val="ro-RO"/>
        </w:rPr>
        <w:t> </w:t>
      </w:r>
      <w:r>
        <w:rPr>
          <w:rFonts w:ascii="Arial" w:hAnsi="Arial" w:cs="Arial"/>
          <w:color w:val="252525"/>
          <w:sz w:val="21"/>
          <w:szCs w:val="21"/>
          <w:lang w:val="ro-RO"/>
        </w:rPr>
        <w:t>și</w:t>
      </w:r>
      <w:r>
        <w:rPr>
          <w:rStyle w:val="apple-converted-space"/>
          <w:rFonts w:ascii="Arial" w:eastAsiaTheme="majorEastAsia" w:hAnsi="Arial" w:cs="Arial"/>
          <w:color w:val="252525"/>
          <w:sz w:val="21"/>
          <w:szCs w:val="21"/>
          <w:lang w:val="ro-RO"/>
        </w:rPr>
        <w:t> </w:t>
      </w:r>
      <w:hyperlink r:id="rId20" w:tooltip="Astronom" w:history="1">
        <w:r>
          <w:rPr>
            <w:rStyle w:val="a3"/>
            <w:rFonts w:ascii="Arial" w:hAnsi="Arial" w:cs="Arial"/>
            <w:color w:val="0B0080"/>
            <w:sz w:val="21"/>
            <w:szCs w:val="21"/>
            <w:lang w:val="ro-RO"/>
          </w:rPr>
          <w:t>astronom</w:t>
        </w:r>
      </w:hyperlink>
      <w:r>
        <w:rPr>
          <w:rStyle w:val="apple-converted-space"/>
          <w:rFonts w:ascii="Arial" w:eastAsiaTheme="majorEastAsia" w:hAnsi="Arial" w:cs="Arial"/>
          <w:color w:val="252525"/>
          <w:sz w:val="21"/>
          <w:szCs w:val="21"/>
          <w:lang w:val="ro-RO"/>
        </w:rPr>
        <w:t> </w:t>
      </w:r>
      <w:hyperlink r:id="rId21" w:tooltip="Francezi" w:history="1">
        <w:r>
          <w:rPr>
            <w:rStyle w:val="a3"/>
            <w:rFonts w:ascii="Arial" w:hAnsi="Arial" w:cs="Arial"/>
            <w:color w:val="0B0080"/>
            <w:sz w:val="21"/>
            <w:szCs w:val="21"/>
            <w:lang w:val="ro-RO"/>
          </w:rPr>
          <w:t>francez</w:t>
        </w:r>
      </w:hyperlink>
      <w:r>
        <w:rPr>
          <w:rStyle w:val="apple-converted-space"/>
          <w:rFonts w:ascii="Arial" w:eastAsiaTheme="majorEastAsia" w:hAnsi="Arial" w:cs="Arial"/>
          <w:color w:val="252525"/>
          <w:sz w:val="21"/>
          <w:szCs w:val="21"/>
          <w:lang w:val="ro-RO"/>
        </w:rPr>
        <w:t> </w:t>
      </w:r>
      <w:hyperlink r:id="rId22" w:tooltip="Pierre-Simon Laplace" w:history="1">
        <w:r>
          <w:rPr>
            <w:rStyle w:val="a3"/>
            <w:rFonts w:ascii="Arial" w:hAnsi="Arial" w:cs="Arial"/>
            <w:color w:val="0B0080"/>
            <w:sz w:val="21"/>
            <w:szCs w:val="21"/>
            <w:lang w:val="ro-RO"/>
          </w:rPr>
          <w:t>Pierre-Simon Laplace</w:t>
        </w:r>
      </w:hyperlink>
      <w:r>
        <w:rPr>
          <w:rStyle w:val="apple-converted-space"/>
          <w:rFonts w:ascii="Arial" w:eastAsiaTheme="majorEastAsia" w:hAnsi="Arial" w:cs="Arial"/>
          <w:color w:val="252525"/>
          <w:sz w:val="21"/>
          <w:szCs w:val="21"/>
          <w:lang w:val="ro-RO"/>
        </w:rPr>
        <w:t> </w:t>
      </w:r>
      <w:r>
        <w:rPr>
          <w:rFonts w:ascii="Arial" w:hAnsi="Arial" w:cs="Arial"/>
          <w:color w:val="252525"/>
          <w:sz w:val="21"/>
          <w:szCs w:val="21"/>
          <w:lang w:val="ro-RO"/>
        </w:rPr>
        <w:t>(1749-1827), care a studiat și a pus în evidență proprietățile acestei ecuații.</w:t>
      </w:r>
    </w:p>
    <w:p w:rsidR="00C97923" w:rsidRDefault="00C97923" w:rsidP="00C97923">
      <w:pPr>
        <w:pStyle w:val="af5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  <w:lang w:val="ro-RO"/>
        </w:rPr>
      </w:pPr>
      <w:r>
        <w:rPr>
          <w:rFonts w:ascii="Arial" w:hAnsi="Arial" w:cs="Arial"/>
          <w:color w:val="252525"/>
          <w:sz w:val="21"/>
          <w:szCs w:val="21"/>
          <w:lang w:val="ro-RO"/>
        </w:rPr>
        <w:t>În</w:t>
      </w:r>
      <w:r>
        <w:rPr>
          <w:rStyle w:val="apple-converted-space"/>
          <w:rFonts w:ascii="Arial" w:eastAsiaTheme="majorEastAsia" w:hAnsi="Arial" w:cs="Arial"/>
          <w:color w:val="252525"/>
          <w:sz w:val="21"/>
          <w:szCs w:val="21"/>
          <w:lang w:val="ro-RO"/>
        </w:rPr>
        <w:t> </w:t>
      </w:r>
      <w:hyperlink r:id="rId23" w:tooltip="Spațiu euclidian" w:history="1">
        <w:r>
          <w:rPr>
            <w:rStyle w:val="a3"/>
            <w:rFonts w:ascii="Arial" w:hAnsi="Arial" w:cs="Arial"/>
            <w:color w:val="0B0080"/>
            <w:sz w:val="21"/>
            <w:szCs w:val="21"/>
            <w:lang w:val="ro-RO"/>
          </w:rPr>
          <w:t>spațiul euclidian tridimensional</w:t>
        </w:r>
      </w:hyperlink>
      <w:r>
        <w:rPr>
          <w:rStyle w:val="apple-converted-space"/>
          <w:rFonts w:ascii="Arial" w:eastAsiaTheme="majorEastAsia" w:hAnsi="Arial" w:cs="Arial"/>
          <w:color w:val="252525"/>
          <w:sz w:val="21"/>
          <w:szCs w:val="21"/>
          <w:lang w:val="ro-RO"/>
        </w:rPr>
        <w:t> </w:t>
      </w:r>
      <w:r>
        <w:rPr>
          <w:rFonts w:ascii="Arial" w:hAnsi="Arial" w:cs="Arial"/>
          <w:color w:val="252525"/>
          <w:sz w:val="21"/>
          <w:szCs w:val="21"/>
          <w:lang w:val="ro-RO"/>
        </w:rPr>
        <w:t>ecuația lui Laplace (în coordonate carteziene) are forma:</w:t>
      </w:r>
    </w:p>
    <w:p w:rsidR="00C97923" w:rsidRDefault="00C97923" w:rsidP="00C97923">
      <w:pPr>
        <w:jc w:val="center"/>
        <w:rPr>
          <w:rFonts w:ascii="Arial" w:hAnsi="Arial" w:cs="Arial"/>
          <w:color w:val="252525"/>
          <w:sz w:val="21"/>
          <w:szCs w:val="21"/>
          <w:lang w:val="ro-RO"/>
        </w:rPr>
      </w:pPr>
      <w:r>
        <w:rPr>
          <w:rFonts w:ascii="Arial" w:hAnsi="Arial" w:cs="Arial"/>
          <w:noProof/>
          <w:color w:val="252525"/>
          <w:sz w:val="21"/>
          <w:szCs w:val="21"/>
          <w:lang w:val="en-US"/>
        </w:rPr>
        <w:drawing>
          <wp:inline distT="0" distB="0" distL="0" distR="0">
            <wp:extent cx="2190750" cy="447675"/>
            <wp:effectExtent l="0" t="0" r="0" b="9525"/>
            <wp:docPr id="8" name="Рисунок 8" descr=" \frac{\partial^2 \psi}{\partial x^2} \ + \ \frac{\partial^2 \psi}{\partial y^2} \ + \ \frac{\partial^2 \psi}{\partial z^2} \ =   \ 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\frac{\partial^2 \psi}{\partial x^2} \ + \ \frac{\partial^2 \psi}{\partial y^2} \ + \ \frac{\partial^2 \psi}{\partial z^2} \ =   \ 0 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923" w:rsidRDefault="00C97923" w:rsidP="00C97923">
      <w:pPr>
        <w:pStyle w:val="af5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  <w:lang w:val="ro-RO"/>
        </w:rPr>
      </w:pPr>
      <w:r>
        <w:rPr>
          <w:rFonts w:ascii="Arial" w:hAnsi="Arial" w:cs="Arial"/>
          <w:color w:val="252525"/>
          <w:sz w:val="21"/>
          <w:szCs w:val="21"/>
          <w:lang w:val="ro-RO"/>
        </w:rPr>
        <w:t>Problema matematică constă în găsirea tuturor funcțiilor</w:t>
      </w:r>
      <w:r>
        <w:rPr>
          <w:rStyle w:val="apple-converted-space"/>
          <w:rFonts w:ascii="Arial" w:eastAsiaTheme="majorEastAsia" w:hAnsi="Arial" w:cs="Arial"/>
          <w:color w:val="252525"/>
          <w:sz w:val="21"/>
          <w:szCs w:val="21"/>
          <w:lang w:val="ro-RO"/>
        </w:rPr>
        <w:t> </w:t>
      </w:r>
      <w:hyperlink r:id="rId25" w:tooltip="Număr real" w:history="1">
        <w:r>
          <w:rPr>
            <w:rStyle w:val="a3"/>
            <w:rFonts w:ascii="Arial" w:hAnsi="Arial" w:cs="Arial"/>
            <w:color w:val="0B0080"/>
            <w:sz w:val="21"/>
            <w:szCs w:val="21"/>
            <w:lang w:val="ro-RO"/>
          </w:rPr>
          <w:t>reale</w:t>
        </w:r>
      </w:hyperlink>
      <w:r>
        <w:rPr>
          <w:rStyle w:val="apple-converted-space"/>
          <w:rFonts w:ascii="Arial" w:eastAsiaTheme="majorEastAsia" w:hAnsi="Arial" w:cs="Arial"/>
          <w:color w:val="252525"/>
          <w:sz w:val="21"/>
          <w:szCs w:val="21"/>
          <w:lang w:val="ro-RO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723900" cy="200025"/>
            <wp:effectExtent l="0" t="0" r="0" b="9525"/>
            <wp:docPr id="7" name="Рисунок 7" descr="\psi(x,y,z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psi(x,y,z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eastAsiaTheme="majorEastAsia" w:hAnsi="Arial" w:cs="Arial"/>
          <w:color w:val="252525"/>
          <w:sz w:val="21"/>
          <w:szCs w:val="21"/>
          <w:lang w:val="ro-RO"/>
        </w:rPr>
        <w:t> </w:t>
      </w:r>
      <w:r>
        <w:rPr>
          <w:rFonts w:ascii="Arial" w:hAnsi="Arial" w:cs="Arial"/>
          <w:color w:val="252525"/>
          <w:sz w:val="21"/>
          <w:szCs w:val="21"/>
          <w:lang w:val="ro-RO"/>
        </w:rPr>
        <w:t>care verifică această ecuație în anumite condiții la limită impuse.</w:t>
      </w:r>
    </w:p>
    <w:p w:rsidR="00C97923" w:rsidRDefault="00C97923" w:rsidP="00C97923">
      <w:pPr>
        <w:pStyle w:val="af5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  <w:lang w:val="ro-RO"/>
        </w:rPr>
      </w:pPr>
      <w:r>
        <w:rPr>
          <w:rFonts w:ascii="Arial" w:hAnsi="Arial" w:cs="Arial"/>
          <w:color w:val="252525"/>
          <w:sz w:val="21"/>
          <w:szCs w:val="21"/>
          <w:lang w:val="ro-RO"/>
        </w:rPr>
        <w:t>Folosind</w:t>
      </w:r>
      <w:r>
        <w:rPr>
          <w:rStyle w:val="apple-converted-space"/>
          <w:rFonts w:ascii="Arial" w:eastAsiaTheme="majorEastAsia" w:hAnsi="Arial" w:cs="Arial"/>
          <w:color w:val="252525"/>
          <w:sz w:val="21"/>
          <w:szCs w:val="21"/>
          <w:lang w:val="ro-RO"/>
        </w:rPr>
        <w:t> </w:t>
      </w:r>
      <w:hyperlink r:id="rId27" w:tooltip="Operatorul laplacian" w:history="1">
        <w:r>
          <w:rPr>
            <w:rStyle w:val="a3"/>
            <w:rFonts w:ascii="Arial" w:hAnsi="Arial" w:cs="Arial"/>
            <w:color w:val="0B0080"/>
            <w:sz w:val="21"/>
            <w:szCs w:val="21"/>
            <w:lang w:val="ro-RO"/>
          </w:rPr>
          <w:t>operatorul laplacian</w:t>
        </w:r>
      </w:hyperlink>
      <w:r>
        <w:rPr>
          <w:rFonts w:ascii="Arial" w:hAnsi="Arial" w:cs="Arial"/>
          <w:color w:val="252525"/>
          <w:sz w:val="21"/>
          <w:szCs w:val="21"/>
          <w:lang w:val="ro-RO"/>
        </w:rPr>
        <w:t>, ecuația poate fi scrisă sub forma compactă:</w:t>
      </w:r>
    </w:p>
    <w:p w:rsidR="00C97923" w:rsidRDefault="00C97923" w:rsidP="00C97923">
      <w:pPr>
        <w:jc w:val="center"/>
        <w:rPr>
          <w:rFonts w:ascii="Arial" w:hAnsi="Arial" w:cs="Arial"/>
          <w:color w:val="252525"/>
          <w:sz w:val="21"/>
          <w:szCs w:val="21"/>
          <w:lang w:val="ro-RO"/>
        </w:rPr>
      </w:pPr>
      <w:r>
        <w:rPr>
          <w:rFonts w:ascii="Arial" w:hAnsi="Arial" w:cs="Arial"/>
          <w:noProof/>
          <w:color w:val="252525"/>
          <w:sz w:val="21"/>
          <w:szCs w:val="21"/>
          <w:lang w:val="en-US"/>
        </w:rPr>
        <w:drawing>
          <wp:inline distT="0" distB="0" distL="0" distR="0">
            <wp:extent cx="742950" cy="171450"/>
            <wp:effectExtent l="0" t="0" r="0" b="0"/>
            <wp:docPr id="6" name="Рисунок 6" descr=" \Delta \psi \ = \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\Delta \psi \ = \ 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923" w:rsidRDefault="00C97923" w:rsidP="00C97923">
      <w:pPr>
        <w:pStyle w:val="af5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  <w:lang w:val="ro-RO"/>
        </w:rPr>
      </w:pPr>
      <w:r>
        <w:rPr>
          <w:rFonts w:ascii="Arial" w:hAnsi="Arial" w:cs="Arial"/>
          <w:color w:val="252525"/>
          <w:sz w:val="21"/>
          <w:szCs w:val="21"/>
          <w:lang w:val="ro-RO"/>
        </w:rPr>
        <w:t>În spațiul euclidian bidimensional, ecuația lui Laplace ia forma:</w:t>
      </w:r>
    </w:p>
    <w:p w:rsidR="00C97923" w:rsidRDefault="00C97923" w:rsidP="00C97923">
      <w:pPr>
        <w:jc w:val="center"/>
        <w:rPr>
          <w:rFonts w:ascii="Arial" w:hAnsi="Arial" w:cs="Arial"/>
          <w:color w:val="252525"/>
          <w:sz w:val="21"/>
          <w:szCs w:val="21"/>
          <w:lang w:val="ro-RO"/>
        </w:rPr>
      </w:pPr>
      <w:r>
        <w:rPr>
          <w:rFonts w:ascii="Arial" w:hAnsi="Arial" w:cs="Arial"/>
          <w:noProof/>
          <w:color w:val="252525"/>
          <w:sz w:val="21"/>
          <w:szCs w:val="21"/>
          <w:lang w:val="en-US"/>
        </w:rPr>
        <w:drawing>
          <wp:inline distT="0" distB="0" distL="0" distR="0">
            <wp:extent cx="1524000" cy="447675"/>
            <wp:effectExtent l="0" t="0" r="0" b="9525"/>
            <wp:docPr id="5" name="Рисунок 5" descr=" \frac{\partial^2 U}{\partial x^2} \ + \ \frac{\partial^2 U}{\partial y^2} \ = \ 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\frac{\partial^2 U}{\partial x^2} \ + \ \frac{\partial^2 U}{\partial y^2} \ = \ 0 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923" w:rsidRPr="0099152C" w:rsidRDefault="00C97923" w:rsidP="0099152C">
      <w:pPr>
        <w:rPr>
          <w:rFonts w:ascii="Times New Roman" w:hAnsi="Times New Roman"/>
          <w:lang w:val="ro-RO"/>
        </w:rPr>
      </w:pPr>
      <w:bookmarkStart w:id="0" w:name="_GoBack"/>
      <w:bookmarkEnd w:id="0"/>
    </w:p>
    <w:sectPr w:rsidR="00C97923" w:rsidRPr="009915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CA3"/>
    <w:rsid w:val="000008D3"/>
    <w:rsid w:val="00260D93"/>
    <w:rsid w:val="002E2CB5"/>
    <w:rsid w:val="00567CA3"/>
    <w:rsid w:val="0099152C"/>
    <w:rsid w:val="00A8655E"/>
    <w:rsid w:val="00C9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AA8D5"/>
  <w15:chartTrackingRefBased/>
  <w15:docId w15:val="{E82C5046-809B-4A36-B2BB-80301C6C4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152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9152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152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152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152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152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152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152C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152C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152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ighlight">
    <w:name w:val="highlight"/>
    <w:basedOn w:val="a0"/>
    <w:rsid w:val="00567CA3"/>
  </w:style>
  <w:style w:type="character" w:styleId="a3">
    <w:name w:val="Hyperlink"/>
    <w:basedOn w:val="a0"/>
    <w:uiPriority w:val="99"/>
    <w:semiHidden/>
    <w:unhideWhenUsed/>
    <w:rsid w:val="00A8655E"/>
    <w:rPr>
      <w:color w:val="0000FF"/>
      <w:u w:val="single"/>
    </w:rPr>
  </w:style>
  <w:style w:type="paragraph" w:styleId="a4">
    <w:name w:val="No Spacing"/>
    <w:basedOn w:val="a"/>
    <w:uiPriority w:val="1"/>
    <w:qFormat/>
    <w:rsid w:val="0099152C"/>
    <w:rPr>
      <w:szCs w:val="32"/>
    </w:rPr>
  </w:style>
  <w:style w:type="character" w:customStyle="1" w:styleId="10">
    <w:name w:val="Заголовок 1 Знак"/>
    <w:basedOn w:val="a0"/>
    <w:link w:val="1"/>
    <w:uiPriority w:val="9"/>
    <w:rsid w:val="0099152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9152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9152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9152C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9152C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9152C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9152C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9152C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9152C"/>
    <w:rPr>
      <w:rFonts w:asciiTheme="majorHAnsi" w:eastAsiaTheme="majorEastAsia" w:hAnsiTheme="majorHAnsi" w:cstheme="majorBidi"/>
    </w:rPr>
  </w:style>
  <w:style w:type="paragraph" w:styleId="a5">
    <w:name w:val="caption"/>
    <w:basedOn w:val="a"/>
    <w:next w:val="a"/>
    <w:uiPriority w:val="35"/>
    <w:semiHidden/>
    <w:unhideWhenUsed/>
    <w:rsid w:val="0099152C"/>
    <w:rPr>
      <w:b/>
      <w:bCs/>
      <w:color w:val="5B9BD5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99152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7">
    <w:name w:val="Заголовок Знак"/>
    <w:basedOn w:val="a0"/>
    <w:link w:val="a6"/>
    <w:uiPriority w:val="10"/>
    <w:rsid w:val="0099152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99152C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9">
    <w:name w:val="Подзаголовок Знак"/>
    <w:basedOn w:val="a0"/>
    <w:link w:val="a8"/>
    <w:uiPriority w:val="11"/>
    <w:rsid w:val="0099152C"/>
    <w:rPr>
      <w:rFonts w:asciiTheme="majorHAnsi" w:eastAsiaTheme="majorEastAsia" w:hAnsiTheme="majorHAnsi" w:cstheme="majorBidi"/>
      <w:sz w:val="24"/>
      <w:szCs w:val="24"/>
    </w:rPr>
  </w:style>
  <w:style w:type="character" w:styleId="aa">
    <w:name w:val="Strong"/>
    <w:basedOn w:val="a0"/>
    <w:uiPriority w:val="22"/>
    <w:qFormat/>
    <w:rsid w:val="0099152C"/>
    <w:rPr>
      <w:b/>
      <w:bCs/>
    </w:rPr>
  </w:style>
  <w:style w:type="character" w:styleId="ab">
    <w:name w:val="Emphasis"/>
    <w:basedOn w:val="a0"/>
    <w:uiPriority w:val="20"/>
    <w:qFormat/>
    <w:rsid w:val="0099152C"/>
    <w:rPr>
      <w:rFonts w:asciiTheme="minorHAnsi" w:hAnsiTheme="minorHAnsi"/>
      <w:b/>
      <w:i/>
      <w:iCs/>
    </w:rPr>
  </w:style>
  <w:style w:type="paragraph" w:styleId="21">
    <w:name w:val="Quote"/>
    <w:basedOn w:val="a"/>
    <w:next w:val="a"/>
    <w:link w:val="22"/>
    <w:uiPriority w:val="29"/>
    <w:qFormat/>
    <w:rsid w:val="0099152C"/>
    <w:rPr>
      <w:i/>
    </w:rPr>
  </w:style>
  <w:style w:type="character" w:customStyle="1" w:styleId="22">
    <w:name w:val="Цитата 2 Знак"/>
    <w:basedOn w:val="a0"/>
    <w:link w:val="21"/>
    <w:uiPriority w:val="29"/>
    <w:rsid w:val="0099152C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99152C"/>
    <w:pPr>
      <w:ind w:left="720" w:right="720"/>
    </w:pPr>
    <w:rPr>
      <w:b/>
      <w:i/>
      <w:szCs w:val="22"/>
    </w:rPr>
  </w:style>
  <w:style w:type="character" w:customStyle="1" w:styleId="ad">
    <w:name w:val="Выделенная цитата Знак"/>
    <w:basedOn w:val="a0"/>
    <w:link w:val="ac"/>
    <w:uiPriority w:val="30"/>
    <w:rsid w:val="0099152C"/>
    <w:rPr>
      <w:b/>
      <w:i/>
      <w:sz w:val="24"/>
    </w:rPr>
  </w:style>
  <w:style w:type="character" w:styleId="ae">
    <w:name w:val="Subtle Emphasis"/>
    <w:uiPriority w:val="19"/>
    <w:qFormat/>
    <w:rsid w:val="0099152C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99152C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99152C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99152C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99152C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"/>
    <w:uiPriority w:val="39"/>
    <w:semiHidden/>
    <w:unhideWhenUsed/>
    <w:qFormat/>
    <w:rsid w:val="0099152C"/>
    <w:pPr>
      <w:outlineLvl w:val="9"/>
    </w:pPr>
  </w:style>
  <w:style w:type="paragraph" w:styleId="af4">
    <w:name w:val="List Paragraph"/>
    <w:basedOn w:val="a"/>
    <w:uiPriority w:val="34"/>
    <w:qFormat/>
    <w:rsid w:val="0099152C"/>
    <w:pPr>
      <w:ind w:left="720"/>
      <w:contextualSpacing/>
    </w:pPr>
  </w:style>
  <w:style w:type="paragraph" w:styleId="af5">
    <w:name w:val="Normal (Web)"/>
    <w:basedOn w:val="a"/>
    <w:uiPriority w:val="99"/>
    <w:semiHidden/>
    <w:unhideWhenUsed/>
    <w:rsid w:val="00C97923"/>
    <w:pPr>
      <w:spacing w:before="100" w:beforeAutospacing="1" w:after="100" w:afterAutospacing="1"/>
    </w:pPr>
    <w:rPr>
      <w:rFonts w:ascii="Times New Roman" w:eastAsia="Times New Roman" w:hAnsi="Times New Roman"/>
      <w:lang w:val="en-US"/>
    </w:rPr>
  </w:style>
  <w:style w:type="character" w:customStyle="1" w:styleId="apple-converted-space">
    <w:name w:val="apple-converted-space"/>
    <w:basedOn w:val="a0"/>
    <w:rsid w:val="00C97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0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iki/Sarcin%C4%83_electric%C4%83" TargetMode="External"/><Relationship Id="rId13" Type="http://schemas.openxmlformats.org/officeDocument/2006/relationships/hyperlink" Target="https://ro.wikipedia.org/wiki/Astronomie" TargetMode="External"/><Relationship Id="rId18" Type="http://schemas.openxmlformats.org/officeDocument/2006/relationships/hyperlink" Target="https://ro.wikipedia.org/wiki/Mecanic%C4%83_cuantic%C4%83" TargetMode="External"/><Relationship Id="rId26" Type="http://schemas.openxmlformats.org/officeDocument/2006/relationships/image" Target="media/image4.png"/><Relationship Id="rId3" Type="http://schemas.openxmlformats.org/officeDocument/2006/relationships/webSettings" Target="webSettings.xml"/><Relationship Id="rId21" Type="http://schemas.openxmlformats.org/officeDocument/2006/relationships/hyperlink" Target="https://ro.wikipedia.org/wiki/Francezi" TargetMode="External"/><Relationship Id="rId7" Type="http://schemas.openxmlformats.org/officeDocument/2006/relationships/hyperlink" Target="https://ro.wikipedia.org/wiki/Lucru_mecanic" TargetMode="External"/><Relationship Id="rId12" Type="http://schemas.openxmlformats.org/officeDocument/2006/relationships/hyperlink" Target="https://ro.wikipedia.org/wiki/Mecanica_fluidelor" TargetMode="External"/><Relationship Id="rId17" Type="http://schemas.openxmlformats.org/officeDocument/2006/relationships/hyperlink" Target="https://ro.wikipedia.org/wiki/Mi%C8%99care_brownian%C4%83" TargetMode="External"/><Relationship Id="rId25" Type="http://schemas.openxmlformats.org/officeDocument/2006/relationships/hyperlink" Target="https://ro.wikipedia.org/wiki/Num%C4%83r_rea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o.wikipedia.org/wiki/Difuzie" TargetMode="External"/><Relationship Id="rId20" Type="http://schemas.openxmlformats.org/officeDocument/2006/relationships/hyperlink" Target="https://ro.wikipedia.org/wiki/Astronom" TargetMode="External"/><Relationship Id="rId29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https://ro.wikipedia.org/wiki/C%C3%A2mp_electric" TargetMode="External"/><Relationship Id="rId11" Type="http://schemas.openxmlformats.org/officeDocument/2006/relationships/hyperlink" Target="https://ro.wikipedia.org/wiki/Ecua%C8%9Bie_cu_derivate_par%C8%9Biale" TargetMode="External"/><Relationship Id="rId24" Type="http://schemas.openxmlformats.org/officeDocument/2006/relationships/image" Target="media/image3.png"/><Relationship Id="rId5" Type="http://schemas.openxmlformats.org/officeDocument/2006/relationships/hyperlink" Target="https://ro.wikipedia.org/wiki/M%C4%83rime_fizic%C4%83" TargetMode="External"/><Relationship Id="rId15" Type="http://schemas.openxmlformats.org/officeDocument/2006/relationships/hyperlink" Target="https://ro.wikipedia.org/wiki/Termodinamic%C4%83" TargetMode="External"/><Relationship Id="rId23" Type="http://schemas.openxmlformats.org/officeDocument/2006/relationships/hyperlink" Target="https://ro.wikipedia.org/wiki/Spa%C8%9Biu_euclidian" TargetMode="External"/><Relationship Id="rId28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hyperlink" Target="https://ro.wikipedia.org/wiki/Matematician" TargetMode="External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ro.wikipedia.org/wiki/Energie" TargetMode="External"/><Relationship Id="rId14" Type="http://schemas.openxmlformats.org/officeDocument/2006/relationships/hyperlink" Target="https://ro.wikipedia.org/wiki/Electrostatic%C4%83" TargetMode="External"/><Relationship Id="rId22" Type="http://schemas.openxmlformats.org/officeDocument/2006/relationships/hyperlink" Target="https://ro.wikipedia.org/wiki/Pierre-Simon_Laplace" TargetMode="External"/><Relationship Id="rId27" Type="http://schemas.openxmlformats.org/officeDocument/2006/relationships/hyperlink" Target="https://ro.wikipedia.org/wiki/Operatorul_laplacian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 Schiopu</dc:creator>
  <cp:keywords/>
  <dc:description/>
  <cp:lastModifiedBy>Vadim Brăduleac</cp:lastModifiedBy>
  <cp:revision>3</cp:revision>
  <dcterms:created xsi:type="dcterms:W3CDTF">2016-03-24T19:44:00Z</dcterms:created>
  <dcterms:modified xsi:type="dcterms:W3CDTF">2016-03-24T20:44:00Z</dcterms:modified>
</cp:coreProperties>
</file>