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CE1" w:rsidRPr="00FC2CE1" w:rsidRDefault="00FC2CE1" w:rsidP="00FC2CE1">
      <w:pPr>
        <w:rPr>
          <w:b/>
        </w:rPr>
      </w:pPr>
      <w:r w:rsidRPr="00FC2CE1">
        <w:rPr>
          <w:b/>
        </w:rPr>
        <w:t>Контакты со спонсорами</w:t>
      </w:r>
    </w:p>
    <w:p w:rsidR="00FC2CE1" w:rsidRDefault="00FC2CE1" w:rsidP="00FC2CE1">
      <w:r>
        <w:t>Модель анализа</w:t>
      </w:r>
    </w:p>
    <w:p w:rsidR="00FC2CE1" w:rsidRDefault="00FC2CE1" w:rsidP="00FC2CE1">
      <w:r>
        <w:rPr>
          <w:noProof/>
          <w:lang w:eastAsia="ru-RU"/>
        </w:rPr>
        <w:drawing>
          <wp:inline distT="0" distB="0" distL="0" distR="0" wp14:anchorId="7DB38BF1" wp14:editId="6C0CA2D2">
            <wp:extent cx="4244400" cy="2095200"/>
            <wp:effectExtent l="0" t="0" r="381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44400" cy="20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CE1" w:rsidRDefault="00FC2CE1" w:rsidP="00FC2CE1">
      <w:r>
        <w:t>Диаграмма кла</w:t>
      </w:r>
      <w:r>
        <w:t>с</w:t>
      </w:r>
      <w:bookmarkStart w:id="0" w:name="_GoBack"/>
      <w:bookmarkEnd w:id="0"/>
      <w:r>
        <w:t>сов</w:t>
      </w:r>
    </w:p>
    <w:p w:rsidR="00FC2CE1" w:rsidRDefault="00FC2CE1" w:rsidP="00FC2CE1">
      <w:r>
        <w:rPr>
          <w:noProof/>
          <w:lang w:eastAsia="ru-RU"/>
        </w:rPr>
        <w:drawing>
          <wp:inline distT="0" distB="0" distL="0" distR="0" wp14:anchorId="3BCF3F4F" wp14:editId="18BC9EA1">
            <wp:extent cx="4248000" cy="317160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4800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CE1" w:rsidRDefault="00FC2CE1" w:rsidP="00FC2CE1">
      <w:r>
        <w:t>Диаграмма последовательностей</w:t>
      </w:r>
    </w:p>
    <w:p w:rsidR="00FC2CE1" w:rsidRDefault="00FC2CE1" w:rsidP="00FC2CE1">
      <w:r>
        <w:rPr>
          <w:noProof/>
          <w:lang w:eastAsia="ru-RU"/>
        </w:rPr>
        <w:lastRenderedPageBreak/>
        <w:drawing>
          <wp:inline distT="0" distB="0" distL="0" distR="0" wp14:anchorId="171E53AB" wp14:editId="017C7E0C">
            <wp:extent cx="3981600" cy="29232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81600" cy="29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3C6" w:rsidRDefault="003E33C6"/>
    <w:sectPr w:rsidR="003E33C6" w:rsidSect="00FC2CE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CE1"/>
    <w:rsid w:val="003E33C6"/>
    <w:rsid w:val="00FC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B8D0A2-6918-4F94-91A2-EA1E628C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CE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Бодарева Мария Александровна</dc:creator>
  <cp:keywords/>
  <dc:description/>
  <cp:lastModifiedBy>Бодарева Мария Александровна</cp:lastModifiedBy>
  <cp:revision>1</cp:revision>
  <dcterms:created xsi:type="dcterms:W3CDTF">2018-09-15T09:55:00Z</dcterms:created>
  <dcterms:modified xsi:type="dcterms:W3CDTF">2018-09-15T09:57:00Z</dcterms:modified>
</cp:coreProperties>
</file>