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0A0B5" w14:textId="77777777" w:rsidR="00D07B41" w:rsidRPr="00D07B41" w:rsidRDefault="00D07B41" w:rsidP="00D07B41">
      <w:pPr>
        <w:pStyle w:val="a5"/>
        <w:spacing w:before="0" w:beforeAutospacing="0" w:after="0" w:afterAutospacing="0" w:line="360" w:lineRule="auto"/>
        <w:jc w:val="center"/>
        <w:rPr>
          <w:color w:val="000000"/>
          <w:szCs w:val="26"/>
        </w:rPr>
      </w:pPr>
      <w:r w:rsidRPr="00D07B41">
        <w:rPr>
          <w:color w:val="000000"/>
          <w:szCs w:val="26"/>
        </w:rPr>
        <w:t>Министерство науки и высшего образования Российской Федерации</w:t>
      </w:r>
    </w:p>
    <w:p w14:paraId="54A2000B" w14:textId="77777777" w:rsidR="00D07B41" w:rsidRPr="00D07B41" w:rsidRDefault="00D07B41" w:rsidP="00D07B41">
      <w:pPr>
        <w:pStyle w:val="a5"/>
        <w:spacing w:before="0" w:beforeAutospacing="0" w:after="0" w:afterAutospacing="0" w:line="360" w:lineRule="auto"/>
        <w:jc w:val="center"/>
        <w:rPr>
          <w:color w:val="000000"/>
          <w:szCs w:val="26"/>
        </w:rPr>
      </w:pPr>
      <w:r w:rsidRPr="00D07B41">
        <w:rPr>
          <w:color w:val="000000"/>
          <w:szCs w:val="26"/>
        </w:rPr>
        <w:t xml:space="preserve">Федерально государственное бюджетное образовательное </w:t>
      </w:r>
    </w:p>
    <w:p w14:paraId="65E879FD" w14:textId="77777777" w:rsidR="00D07B41" w:rsidRPr="00D07B41" w:rsidRDefault="00D07B41" w:rsidP="00D07B41">
      <w:pPr>
        <w:pStyle w:val="a5"/>
        <w:spacing w:before="0" w:beforeAutospacing="0" w:after="0" w:afterAutospacing="0" w:line="360" w:lineRule="auto"/>
        <w:jc w:val="center"/>
        <w:rPr>
          <w:color w:val="000000"/>
          <w:szCs w:val="26"/>
        </w:rPr>
      </w:pPr>
      <w:r w:rsidRPr="00D07B41">
        <w:rPr>
          <w:color w:val="000000"/>
          <w:szCs w:val="26"/>
        </w:rPr>
        <w:t>учреждение высшего образования</w:t>
      </w:r>
    </w:p>
    <w:p w14:paraId="229CD081" w14:textId="77777777" w:rsidR="00D07B41" w:rsidRPr="00D07B41" w:rsidRDefault="00D07B41" w:rsidP="00D07B41">
      <w:pPr>
        <w:pStyle w:val="a5"/>
        <w:spacing w:before="0" w:beforeAutospacing="0" w:after="0" w:afterAutospacing="0" w:line="360" w:lineRule="auto"/>
        <w:jc w:val="center"/>
        <w:rPr>
          <w:color w:val="000000"/>
          <w:szCs w:val="26"/>
        </w:rPr>
      </w:pPr>
    </w:p>
    <w:p w14:paraId="74F7A66C" w14:textId="77777777" w:rsidR="00D07B41" w:rsidRPr="00D07B41" w:rsidRDefault="00D07B41" w:rsidP="00D07B41">
      <w:pPr>
        <w:pStyle w:val="a5"/>
        <w:spacing w:before="0" w:beforeAutospacing="0" w:after="0" w:afterAutospacing="0" w:line="360" w:lineRule="auto"/>
        <w:jc w:val="center"/>
        <w:rPr>
          <w:color w:val="000000"/>
          <w:szCs w:val="26"/>
        </w:rPr>
      </w:pPr>
      <w:r w:rsidRPr="00D07B41">
        <w:rPr>
          <w:color w:val="000000"/>
          <w:szCs w:val="26"/>
        </w:rPr>
        <w:t>ТОМСКИЙ ГОСУДАРСТВЕННЫЙ УНИВЕРСИТЕТ СИСТЕМ УПРАВЛЕНИЯ И РАДИОЭЛЕКТРОНИКИ (ТУСУР)</w:t>
      </w:r>
    </w:p>
    <w:p w14:paraId="5BB87AF6" w14:textId="77777777" w:rsidR="00D07B41" w:rsidRPr="00D07B41" w:rsidRDefault="00D07B41" w:rsidP="00D07B41">
      <w:pPr>
        <w:pStyle w:val="a5"/>
        <w:spacing w:before="0" w:beforeAutospacing="0" w:after="0" w:afterAutospacing="0" w:line="360" w:lineRule="auto"/>
        <w:jc w:val="center"/>
        <w:rPr>
          <w:color w:val="000000"/>
          <w:szCs w:val="26"/>
        </w:rPr>
      </w:pPr>
    </w:p>
    <w:p w14:paraId="4F5227C7" w14:textId="77777777" w:rsidR="00D07B41" w:rsidRPr="00D07B41" w:rsidRDefault="00D07B41" w:rsidP="00D07B41">
      <w:pPr>
        <w:pStyle w:val="a5"/>
        <w:spacing w:before="0" w:beforeAutospacing="0" w:after="0" w:afterAutospacing="0" w:line="360" w:lineRule="auto"/>
        <w:jc w:val="center"/>
        <w:rPr>
          <w:color w:val="000000"/>
          <w:szCs w:val="26"/>
        </w:rPr>
      </w:pPr>
      <w:r w:rsidRPr="00D07B41">
        <w:rPr>
          <w:color w:val="000000"/>
          <w:szCs w:val="26"/>
        </w:rPr>
        <w:t>Кафедра компьютерных систем в управлении и проектировании (КСУП)</w:t>
      </w:r>
    </w:p>
    <w:p w14:paraId="1DCCD32A" w14:textId="77777777" w:rsidR="00D07B41" w:rsidRPr="00D07B41" w:rsidRDefault="00D07B41" w:rsidP="00D07B41">
      <w:pPr>
        <w:pStyle w:val="a5"/>
        <w:spacing w:before="0" w:beforeAutospacing="0" w:after="0" w:afterAutospacing="0" w:line="360" w:lineRule="auto"/>
        <w:jc w:val="center"/>
        <w:rPr>
          <w:color w:val="000000"/>
          <w:szCs w:val="26"/>
        </w:rPr>
      </w:pPr>
    </w:p>
    <w:p w14:paraId="55CDABE0" w14:textId="77777777" w:rsidR="00D07B41" w:rsidRPr="00D07B41" w:rsidRDefault="00D07B41" w:rsidP="00D07B41">
      <w:pPr>
        <w:pStyle w:val="a5"/>
        <w:tabs>
          <w:tab w:val="left" w:pos="5103"/>
        </w:tabs>
        <w:spacing w:before="0" w:beforeAutospacing="0" w:after="0" w:afterAutospacing="0" w:line="360" w:lineRule="auto"/>
        <w:rPr>
          <w:color w:val="000000"/>
          <w:szCs w:val="26"/>
        </w:rPr>
      </w:pPr>
      <w:r w:rsidRPr="00D07B41">
        <w:rPr>
          <w:color w:val="000000"/>
          <w:szCs w:val="26"/>
        </w:rPr>
        <w:tab/>
        <w:t>«УТВЕРЖДАЮ»</w:t>
      </w:r>
    </w:p>
    <w:p w14:paraId="4E47A45D" w14:textId="77777777" w:rsidR="00D07B41" w:rsidRPr="00D07B41" w:rsidRDefault="00D07B41" w:rsidP="00D07B41">
      <w:pPr>
        <w:pStyle w:val="a5"/>
        <w:tabs>
          <w:tab w:val="left" w:pos="5103"/>
        </w:tabs>
        <w:spacing w:before="0" w:beforeAutospacing="0" w:after="0" w:afterAutospacing="0" w:line="360" w:lineRule="auto"/>
        <w:rPr>
          <w:color w:val="000000"/>
          <w:szCs w:val="26"/>
        </w:rPr>
      </w:pPr>
      <w:r w:rsidRPr="00D07B41">
        <w:rPr>
          <w:color w:val="000000"/>
          <w:szCs w:val="26"/>
        </w:rPr>
        <w:tab/>
        <w:t>Заведующий кафедрой КСУП,</w:t>
      </w:r>
    </w:p>
    <w:p w14:paraId="2D796485" w14:textId="77777777" w:rsidR="00D07B41" w:rsidRPr="00D07B41" w:rsidRDefault="00D07B41" w:rsidP="00D07B41">
      <w:pPr>
        <w:pStyle w:val="a5"/>
        <w:tabs>
          <w:tab w:val="left" w:pos="5103"/>
        </w:tabs>
        <w:spacing w:before="0" w:beforeAutospacing="0" w:after="0" w:afterAutospacing="0" w:line="360" w:lineRule="auto"/>
        <w:rPr>
          <w:color w:val="000000"/>
          <w:szCs w:val="26"/>
        </w:rPr>
      </w:pPr>
      <w:r w:rsidRPr="00D07B41">
        <w:rPr>
          <w:color w:val="000000"/>
          <w:szCs w:val="26"/>
        </w:rPr>
        <w:tab/>
        <w:t>Доктор технических наук, профессор</w:t>
      </w:r>
    </w:p>
    <w:p w14:paraId="251208E7" w14:textId="77777777" w:rsidR="00D07B41" w:rsidRPr="00D07B41" w:rsidRDefault="00D07B41" w:rsidP="00D07B41">
      <w:pPr>
        <w:pStyle w:val="a5"/>
        <w:tabs>
          <w:tab w:val="left" w:pos="5103"/>
        </w:tabs>
        <w:spacing w:before="0" w:beforeAutospacing="0" w:after="0" w:afterAutospacing="0" w:line="360" w:lineRule="auto"/>
        <w:rPr>
          <w:color w:val="000000"/>
          <w:szCs w:val="26"/>
        </w:rPr>
      </w:pPr>
      <w:r w:rsidRPr="00D07B41">
        <w:rPr>
          <w:color w:val="000000"/>
          <w:szCs w:val="26"/>
        </w:rPr>
        <w:tab/>
        <w:t>______________ Ю. А. Шурыгин</w:t>
      </w:r>
    </w:p>
    <w:p w14:paraId="3FEC3D71" w14:textId="77777777" w:rsidR="00D07B41" w:rsidRPr="00D07B41" w:rsidRDefault="00D07B41" w:rsidP="00D07B41">
      <w:pPr>
        <w:pStyle w:val="a5"/>
        <w:tabs>
          <w:tab w:val="left" w:pos="5103"/>
        </w:tabs>
        <w:spacing w:before="0" w:beforeAutospacing="0" w:after="0" w:afterAutospacing="0" w:line="360" w:lineRule="auto"/>
        <w:rPr>
          <w:color w:val="000000"/>
          <w:szCs w:val="26"/>
        </w:rPr>
      </w:pPr>
      <w:r w:rsidRPr="00D07B41">
        <w:rPr>
          <w:color w:val="000000"/>
          <w:szCs w:val="26"/>
        </w:rPr>
        <w:tab/>
        <w:t>«_____» ____________2021 г.</w:t>
      </w:r>
    </w:p>
    <w:p w14:paraId="64FDE261" w14:textId="77777777" w:rsidR="00D07B41" w:rsidRDefault="00D07B41" w:rsidP="00D07B41">
      <w:pPr>
        <w:rPr>
          <w:b/>
        </w:rPr>
      </w:pPr>
    </w:p>
    <w:p w14:paraId="7AE28444" w14:textId="77777777" w:rsidR="0038315A" w:rsidRPr="00D57C98" w:rsidRDefault="00FF7B22" w:rsidP="009F7452">
      <w:pPr>
        <w:jc w:val="center"/>
        <w:rPr>
          <w:b/>
        </w:rPr>
      </w:pPr>
      <w:r w:rsidRPr="00D57C98">
        <w:rPr>
          <w:b/>
        </w:rPr>
        <w:t>ТЕХНИЧЕСКОЕ ЗАДАНИЕ</w:t>
      </w:r>
    </w:p>
    <w:p w14:paraId="5EF92D85" w14:textId="6B672927" w:rsidR="00FF7B22" w:rsidRPr="00D57C98" w:rsidRDefault="00FF7B22" w:rsidP="009F7452">
      <w:pPr>
        <w:jc w:val="center"/>
        <w:rPr>
          <w:b/>
        </w:rPr>
      </w:pPr>
      <w:r w:rsidRPr="00D57C98">
        <w:rPr>
          <w:b/>
        </w:rPr>
        <w:t xml:space="preserve">на разработку плагина моделирования </w:t>
      </w:r>
      <w:r w:rsidR="00F20A2A">
        <w:rPr>
          <w:b/>
        </w:rPr>
        <w:t>разборной гантели</w:t>
      </w:r>
    </w:p>
    <w:p w14:paraId="18543B3C" w14:textId="77777777" w:rsidR="00FF7B22" w:rsidRDefault="00FF7B22" w:rsidP="009F7452">
      <w:pPr>
        <w:jc w:val="center"/>
        <w:rPr>
          <w:b/>
        </w:rPr>
      </w:pPr>
      <w:r w:rsidRPr="00D57C98">
        <w:rPr>
          <w:b/>
        </w:rPr>
        <w:t>для системы «Компас-3D»</w:t>
      </w:r>
    </w:p>
    <w:p w14:paraId="72712032" w14:textId="77777777" w:rsidR="00255272" w:rsidRDefault="00255272" w:rsidP="009F7452">
      <w:pPr>
        <w:jc w:val="center"/>
        <w:rPr>
          <w:b/>
        </w:rPr>
      </w:pPr>
    </w:p>
    <w:p w14:paraId="78ED0F3A" w14:textId="77777777" w:rsidR="00255272" w:rsidRDefault="00E962A1" w:rsidP="009F7452">
      <w:pPr>
        <w:jc w:val="center"/>
        <w:rPr>
          <w:b/>
        </w:rPr>
      </w:pPr>
      <w:r>
        <w:rPr>
          <w:b/>
        </w:rPr>
        <w:t>НАЗНАЧЕНИЕ РАЗРАБОТКИ</w:t>
      </w:r>
    </w:p>
    <w:p w14:paraId="396E2805" w14:textId="3B72CFC3" w:rsidR="006F55FF" w:rsidRPr="002A325B" w:rsidRDefault="00A025BC" w:rsidP="00981DA5">
      <w:pPr>
        <w:ind w:firstLine="851"/>
      </w:pPr>
      <w:r w:rsidRPr="00A025BC">
        <w:t>Плагин CAD</w:t>
      </w:r>
      <w:proofErr w:type="spellStart"/>
      <w:r w:rsidR="00F20A2A">
        <w:rPr>
          <w:lang w:val="en-US"/>
        </w:rPr>
        <w:t>CollapsibleDumbbell</w:t>
      </w:r>
      <w:proofErr w:type="spellEnd"/>
      <w:r w:rsidR="008C031E">
        <w:t xml:space="preserve"> </w:t>
      </w:r>
      <w:r w:rsidR="002A325B">
        <w:t xml:space="preserve">предназначен для моделирования в системе </w:t>
      </w:r>
      <w:r w:rsidR="006F55FF">
        <w:t xml:space="preserve">«Компас-3D» </w:t>
      </w:r>
      <w:r w:rsidR="007D329F">
        <w:t>разборной гантели</w:t>
      </w:r>
      <w:r w:rsidR="006F55FF">
        <w:t>. Данное приложение должно строить 3</w:t>
      </w:r>
      <w:r w:rsidR="006F55FF">
        <w:rPr>
          <w:lang w:val="en-US"/>
        </w:rPr>
        <w:t>D</w:t>
      </w:r>
      <w:r w:rsidR="006F55FF">
        <w:t xml:space="preserve"> модель </w:t>
      </w:r>
      <w:r w:rsidR="007D329F">
        <w:t>разборной гантели</w:t>
      </w:r>
      <w:r w:rsidR="006F55FF">
        <w:t xml:space="preserve"> по параметрам, заданными пользователем.</w:t>
      </w:r>
    </w:p>
    <w:p w14:paraId="52021CB6" w14:textId="77777777" w:rsidR="00A23EF7" w:rsidRPr="00A025BC" w:rsidRDefault="00A23EF7" w:rsidP="00981DA5">
      <w:pPr>
        <w:jc w:val="center"/>
      </w:pPr>
    </w:p>
    <w:p w14:paraId="3614443D" w14:textId="77777777" w:rsidR="00A23EF7" w:rsidRDefault="00E962A1" w:rsidP="00981DA5">
      <w:pPr>
        <w:jc w:val="center"/>
        <w:rPr>
          <w:b/>
        </w:rPr>
      </w:pPr>
      <w:r w:rsidRPr="009C1832">
        <w:rPr>
          <w:b/>
        </w:rPr>
        <w:t>ПРОГРАММНЫЕ И АППАРАТНЫЕ ТРЕБОВАНИЯ</w:t>
      </w:r>
    </w:p>
    <w:p w14:paraId="428AB4FF" w14:textId="61F8C5DF" w:rsidR="00293BFD" w:rsidRDefault="00DA7261" w:rsidP="008273C3">
      <w:pPr>
        <w:pStyle w:val="a3"/>
        <w:ind w:left="0" w:firstLine="851"/>
      </w:pPr>
      <w:r w:rsidRPr="00DA7261">
        <w:t>Плагин</w:t>
      </w:r>
      <w:r w:rsidR="008273C3">
        <w:t xml:space="preserve"> </w:t>
      </w:r>
      <w:r w:rsidRPr="00DA7261">
        <w:t>разрабатывается</w:t>
      </w:r>
      <w:r w:rsidR="008273C3">
        <w:t xml:space="preserve"> </w:t>
      </w:r>
      <w:r w:rsidRPr="00DA7261">
        <w:t>под</w:t>
      </w:r>
      <w:r w:rsidR="008273C3">
        <w:t xml:space="preserve"> </w:t>
      </w:r>
      <w:r w:rsidRPr="00DA7261">
        <w:t>систему «Компас-3D</w:t>
      </w:r>
      <w:r w:rsidR="007D329F">
        <w:t xml:space="preserve"> </w:t>
      </w:r>
      <w:r>
        <w:rPr>
          <w:lang w:val="en-US"/>
        </w:rPr>
        <w:t>v</w:t>
      </w:r>
      <w:r w:rsidRPr="00F8528E">
        <w:t>.</w:t>
      </w:r>
      <w:r w:rsidRPr="00DA7261">
        <w:t>18</w:t>
      </w:r>
      <w:r w:rsidR="00390933">
        <w:t>», следовательно, аппаратные требования будут ограничены минимальными допусти</w:t>
      </w:r>
      <w:r w:rsidR="000A11ED">
        <w:t>мыми для запуска данной системы:</w:t>
      </w:r>
    </w:p>
    <w:p w14:paraId="1FF73575" w14:textId="36062DEE" w:rsidR="00B6259B" w:rsidRPr="00255821" w:rsidRDefault="000A11ED" w:rsidP="00B6259B">
      <w:pPr>
        <w:pStyle w:val="a3"/>
        <w:numPr>
          <w:ilvl w:val="2"/>
          <w:numId w:val="10"/>
        </w:numPr>
        <w:ind w:left="0" w:firstLine="851"/>
        <w:rPr>
          <w:szCs w:val="28"/>
        </w:rPr>
      </w:pPr>
      <w:r>
        <w:t xml:space="preserve">Операционная система: </w:t>
      </w:r>
      <w:proofErr w:type="spellStart"/>
      <w:r w:rsidR="009A1007" w:rsidRPr="009A1007">
        <w:t>Microsoft</w:t>
      </w:r>
      <w:proofErr w:type="spellEnd"/>
      <w:r w:rsidR="00B6259B">
        <w:t xml:space="preserve"> </w:t>
      </w:r>
      <w:proofErr w:type="spellStart"/>
      <w:r w:rsidR="00B6259B">
        <w:t>Windows</w:t>
      </w:r>
      <w:proofErr w:type="spellEnd"/>
      <w:r w:rsidR="00B6259B">
        <w:t xml:space="preserve"> 10</w:t>
      </w:r>
      <w:r w:rsidR="00B6259B" w:rsidRPr="00B6259B">
        <w:t xml:space="preserve"> (</w:t>
      </w:r>
      <w:r w:rsidR="00B6259B">
        <w:rPr>
          <w:lang w:val="en-US"/>
        </w:rPr>
        <w:t>X</w:t>
      </w:r>
      <w:r w:rsidR="00B6259B">
        <w:rPr>
          <w:szCs w:val="28"/>
        </w:rPr>
        <w:t xml:space="preserve">32 и </w:t>
      </w:r>
      <w:r w:rsidR="00B6259B">
        <w:rPr>
          <w:szCs w:val="28"/>
          <w:lang w:val="en-US"/>
        </w:rPr>
        <w:t>X</w:t>
      </w:r>
      <w:r w:rsidR="00B6259B" w:rsidRPr="00255821">
        <w:rPr>
          <w:szCs w:val="28"/>
        </w:rPr>
        <w:t>6</w:t>
      </w:r>
      <w:r w:rsidR="00B6259B">
        <w:rPr>
          <w:szCs w:val="28"/>
        </w:rPr>
        <w:t>4</w:t>
      </w:r>
      <w:r w:rsidR="00B6259B" w:rsidRPr="00B6259B">
        <w:rPr>
          <w:szCs w:val="28"/>
        </w:rPr>
        <w:t>)</w:t>
      </w:r>
      <w:r w:rsidR="00B6259B" w:rsidRPr="00255821">
        <w:rPr>
          <w:szCs w:val="28"/>
        </w:rPr>
        <w:t>;</w:t>
      </w:r>
    </w:p>
    <w:p w14:paraId="69CA9D59" w14:textId="77777777" w:rsidR="00B6259B" w:rsidRDefault="00B6259B" w:rsidP="00B6259B">
      <w:pPr>
        <w:pStyle w:val="a3"/>
        <w:numPr>
          <w:ilvl w:val="0"/>
          <w:numId w:val="10"/>
        </w:numPr>
        <w:ind w:left="0" w:firstLine="851"/>
        <w:rPr>
          <w:szCs w:val="28"/>
        </w:rPr>
      </w:pPr>
      <w:r>
        <w:rPr>
          <w:szCs w:val="28"/>
        </w:rPr>
        <w:t>Процессор с тактовой частотой от 1 ГГц;</w:t>
      </w:r>
    </w:p>
    <w:p w14:paraId="1D0342FD" w14:textId="77777777" w:rsidR="00B6259B" w:rsidRPr="00FC77E1" w:rsidRDefault="00B6259B" w:rsidP="00B6259B">
      <w:pPr>
        <w:pStyle w:val="a3"/>
        <w:numPr>
          <w:ilvl w:val="0"/>
          <w:numId w:val="10"/>
        </w:numPr>
        <w:ind w:left="0" w:firstLine="851"/>
        <w:rPr>
          <w:szCs w:val="28"/>
        </w:rPr>
      </w:pPr>
      <w:r>
        <w:rPr>
          <w:szCs w:val="28"/>
        </w:rPr>
        <w:t>От 2 гигабайт ОЗУ</w:t>
      </w:r>
      <w:r>
        <w:rPr>
          <w:szCs w:val="28"/>
          <w:lang w:val="en-US"/>
        </w:rPr>
        <w:t>;</w:t>
      </w:r>
    </w:p>
    <w:p w14:paraId="212DADB7" w14:textId="77777777" w:rsidR="00B6259B" w:rsidRPr="00FF37CE" w:rsidRDefault="00B6259B" w:rsidP="00B6259B">
      <w:pPr>
        <w:pStyle w:val="a3"/>
        <w:numPr>
          <w:ilvl w:val="0"/>
          <w:numId w:val="10"/>
        </w:numPr>
        <w:ind w:left="0" w:firstLine="851"/>
        <w:rPr>
          <w:szCs w:val="28"/>
        </w:rPr>
      </w:pPr>
      <w:r>
        <w:rPr>
          <w:szCs w:val="28"/>
        </w:rPr>
        <w:t xml:space="preserve">Графическое устройство с поддержкой </w:t>
      </w:r>
      <w:r>
        <w:rPr>
          <w:szCs w:val="28"/>
          <w:lang w:val="en-US"/>
        </w:rPr>
        <w:t>DirectX</w:t>
      </w:r>
      <w:r w:rsidRPr="00FC77E1">
        <w:rPr>
          <w:szCs w:val="28"/>
        </w:rPr>
        <w:t xml:space="preserve"> 9 </w:t>
      </w:r>
      <w:r>
        <w:rPr>
          <w:szCs w:val="28"/>
        </w:rPr>
        <w:t>или выше.</w:t>
      </w:r>
    </w:p>
    <w:p w14:paraId="68FEAAA4" w14:textId="77777777" w:rsidR="000A15A3" w:rsidRDefault="000A15A3" w:rsidP="000A15A3">
      <w:pPr>
        <w:pStyle w:val="a3"/>
        <w:ind w:left="851"/>
      </w:pPr>
    </w:p>
    <w:p w14:paraId="3D5632E0" w14:textId="75AC4534" w:rsidR="00164791" w:rsidRPr="000A11ED" w:rsidRDefault="00164791" w:rsidP="004C3333">
      <w:pPr>
        <w:pStyle w:val="a3"/>
        <w:ind w:left="0" w:firstLine="851"/>
      </w:pPr>
      <w:r>
        <w:t xml:space="preserve">Программными требованиями будет наличие операционной системы </w:t>
      </w:r>
      <w:r>
        <w:rPr>
          <w:lang w:val="en-US"/>
        </w:rPr>
        <w:t>Windows</w:t>
      </w:r>
      <w:r w:rsidRPr="00164791">
        <w:t xml:space="preserve"> </w:t>
      </w:r>
      <w:r w:rsidR="000A11ED" w:rsidRPr="000A11ED">
        <w:t>10</w:t>
      </w:r>
      <w:r w:rsidR="00C344F5" w:rsidRPr="00C344F5">
        <w:t xml:space="preserve">, </w:t>
      </w:r>
      <w:r w:rsidR="00C344F5">
        <w:t xml:space="preserve">разрядностью </w:t>
      </w:r>
      <w:r w:rsidR="00BC7C11">
        <w:rPr>
          <w:lang w:val="en-US"/>
        </w:rPr>
        <w:t>x</w:t>
      </w:r>
      <w:r w:rsidR="00C344F5" w:rsidRPr="00C344F5">
        <w:t xml:space="preserve">32 </w:t>
      </w:r>
      <w:r w:rsidR="00C344F5">
        <w:t xml:space="preserve">или </w:t>
      </w:r>
      <w:r w:rsidR="00BC7C11">
        <w:rPr>
          <w:lang w:val="en-US"/>
        </w:rPr>
        <w:t>x</w:t>
      </w:r>
      <w:r w:rsidR="00C344F5" w:rsidRPr="00C344F5">
        <w:t>64</w:t>
      </w:r>
      <w:r w:rsidR="00C344F5" w:rsidRPr="00BC7C11">
        <w:t>,</w:t>
      </w:r>
      <w:r>
        <w:t xml:space="preserve"> и системы </w:t>
      </w:r>
      <w:r w:rsidRPr="00DA7261">
        <w:t xml:space="preserve">«Компас-3D </w:t>
      </w:r>
      <w:r>
        <w:rPr>
          <w:lang w:val="en-US"/>
        </w:rPr>
        <w:t>v</w:t>
      </w:r>
      <w:r w:rsidRPr="00F8528E">
        <w:t>.</w:t>
      </w:r>
      <w:r w:rsidR="00727680">
        <w:t>19</w:t>
      </w:r>
      <w:r>
        <w:t>».</w:t>
      </w:r>
    </w:p>
    <w:p w14:paraId="0324DA81" w14:textId="38CF3115" w:rsidR="009C1832" w:rsidRPr="004C76F5" w:rsidRDefault="00753F27" w:rsidP="004C3333">
      <w:pPr>
        <w:pStyle w:val="a3"/>
        <w:ind w:left="0" w:firstLine="851"/>
      </w:pPr>
      <w:r w:rsidRPr="00A55216">
        <w:rPr>
          <w:szCs w:val="28"/>
        </w:rPr>
        <w:t xml:space="preserve">Разработка ведётся на языке программирования </w:t>
      </w:r>
      <w:r w:rsidR="004C76F5">
        <w:rPr>
          <w:lang w:val="en-US"/>
        </w:rPr>
        <w:t>C</w:t>
      </w:r>
      <w:r w:rsidR="004C76F5" w:rsidRPr="007C7551">
        <w:t xml:space="preserve"># </w:t>
      </w:r>
      <w:r w:rsidR="004C76F5">
        <w:t xml:space="preserve">на платформе </w:t>
      </w:r>
      <w:r w:rsidR="004C76F5" w:rsidRPr="007C7551">
        <w:t>.</w:t>
      </w:r>
      <w:r w:rsidR="004C76F5">
        <w:rPr>
          <w:lang w:val="en-US"/>
        </w:rPr>
        <w:t>NET</w:t>
      </w:r>
      <w:r w:rsidR="004C76F5" w:rsidRPr="007C7551">
        <w:t xml:space="preserve"> </w:t>
      </w:r>
      <w:r w:rsidR="004C76F5">
        <w:rPr>
          <w:lang w:val="en-US"/>
        </w:rPr>
        <w:t>Framework</w:t>
      </w:r>
      <w:r w:rsidR="004C76F5" w:rsidRPr="007C7551">
        <w:t xml:space="preserve"> 4.7.2, набор библиотек </w:t>
      </w:r>
      <w:proofErr w:type="spellStart"/>
      <w:r w:rsidR="004C76F5" w:rsidRPr="007C7551">
        <w:t>Windows</w:t>
      </w:r>
      <w:proofErr w:type="spellEnd"/>
      <w:r w:rsidR="004C76F5" w:rsidRPr="007C7551">
        <w:t xml:space="preserve"> </w:t>
      </w:r>
      <w:proofErr w:type="spellStart"/>
      <w:r w:rsidR="004C76F5" w:rsidRPr="007C7551">
        <w:t>Forms</w:t>
      </w:r>
      <w:proofErr w:type="spellEnd"/>
      <w:r w:rsidR="004C76F5" w:rsidRPr="007C7551">
        <w:t xml:space="preserve"> для создания десктоп-приложений для операционной системы </w:t>
      </w:r>
      <w:proofErr w:type="spellStart"/>
      <w:r w:rsidR="004C76F5" w:rsidRPr="007C7551">
        <w:t>Windows</w:t>
      </w:r>
      <w:proofErr w:type="spellEnd"/>
      <w:r w:rsidR="004C76F5" w:rsidRPr="007C7551">
        <w:t xml:space="preserve"> и среда разработки </w:t>
      </w:r>
      <w:proofErr w:type="spellStart"/>
      <w:r w:rsidR="004C76F5" w:rsidRPr="007C7551">
        <w:t>Visual</w:t>
      </w:r>
      <w:proofErr w:type="spellEnd"/>
      <w:r w:rsidR="004C76F5" w:rsidRPr="007C7551">
        <w:t xml:space="preserve"> </w:t>
      </w:r>
      <w:proofErr w:type="spellStart"/>
      <w:r w:rsidR="004C76F5" w:rsidRPr="007C7551">
        <w:t>Studio</w:t>
      </w:r>
      <w:proofErr w:type="spellEnd"/>
      <w:r w:rsidR="004C76F5" w:rsidRPr="007C7551">
        <w:t xml:space="preserve"> 201</w:t>
      </w:r>
      <w:r w:rsidR="004C76F5">
        <w:t>9</w:t>
      </w:r>
      <w:r w:rsidR="004C76F5" w:rsidRPr="004C76F5">
        <w:t xml:space="preserve">. </w:t>
      </w:r>
      <w:r w:rsidR="004C76F5">
        <w:t xml:space="preserve">Для проведения юнит-тестирования приложения будет использоваться библиотека </w:t>
      </w:r>
      <w:proofErr w:type="spellStart"/>
      <w:r w:rsidR="004C76F5">
        <w:rPr>
          <w:lang w:val="en-US"/>
        </w:rPr>
        <w:t>NUnit</w:t>
      </w:r>
      <w:proofErr w:type="spellEnd"/>
      <w:r w:rsidR="004C76F5" w:rsidRPr="006A2022">
        <w:t xml:space="preserve"> </w:t>
      </w:r>
      <w:r w:rsidR="004C76F5">
        <w:t>версии 3.12.0.</w:t>
      </w:r>
    </w:p>
    <w:p w14:paraId="37DF3DB6" w14:textId="77777777" w:rsidR="00981DA5" w:rsidRPr="00745AAF" w:rsidRDefault="00981DA5" w:rsidP="00981DA5">
      <w:pPr>
        <w:pStyle w:val="a3"/>
        <w:ind w:left="851"/>
      </w:pPr>
    </w:p>
    <w:p w14:paraId="0A4F4777" w14:textId="77777777" w:rsidR="00A23EF7" w:rsidRDefault="000E4534" w:rsidP="00981DA5">
      <w:pPr>
        <w:jc w:val="center"/>
        <w:rPr>
          <w:b/>
        </w:rPr>
      </w:pPr>
      <w:r>
        <w:rPr>
          <w:b/>
        </w:rPr>
        <w:t>С</w:t>
      </w:r>
      <w:r w:rsidRPr="000E4534">
        <w:rPr>
          <w:b/>
        </w:rPr>
        <w:t xml:space="preserve">ТАДИИ И </w:t>
      </w:r>
      <w:r>
        <w:rPr>
          <w:b/>
        </w:rPr>
        <w:t>СРОКИ</w:t>
      </w:r>
      <w:r w:rsidRPr="000E4534">
        <w:rPr>
          <w:b/>
        </w:rPr>
        <w:t xml:space="preserve"> РАЗРАБОТКИ</w:t>
      </w:r>
    </w:p>
    <w:p w14:paraId="1E754A45" w14:textId="77777777" w:rsidR="001C4FAE" w:rsidRDefault="00BB28F0" w:rsidP="00981DA5">
      <w:pPr>
        <w:ind w:firstLine="851"/>
      </w:pPr>
      <w:r>
        <w:t>Стадии и с</w:t>
      </w:r>
      <w:r w:rsidR="00CD7126">
        <w:t>роки выполнения работы представлены в таблице</w:t>
      </w:r>
      <w:r w:rsidR="00FC4936">
        <w:t xml:space="preserve"> 1</w:t>
      </w:r>
      <w:r w:rsidR="001C4FAE" w:rsidRPr="001C4FAE">
        <w:t xml:space="preserve">. </w:t>
      </w:r>
    </w:p>
    <w:p w14:paraId="14AEE8B9" w14:textId="77777777" w:rsidR="001C4FAE" w:rsidRDefault="001C4FAE" w:rsidP="00981DA5">
      <w:pPr>
        <w:ind w:firstLine="851"/>
      </w:pPr>
      <w:r>
        <w:t xml:space="preserve">Дата начала работы – </w:t>
      </w:r>
      <w:r w:rsidR="00227A0C">
        <w:t>15</w:t>
      </w:r>
      <w:r>
        <w:t>.02.2021</w:t>
      </w:r>
    </w:p>
    <w:p w14:paraId="1522C8C4" w14:textId="0A269C75" w:rsidR="001441AF" w:rsidRPr="001C4FAE" w:rsidRDefault="001C4FAE" w:rsidP="00981DA5">
      <w:pPr>
        <w:ind w:firstLine="851"/>
      </w:pPr>
      <w:r>
        <w:t xml:space="preserve">Дата сдачи работы – </w:t>
      </w:r>
      <w:r w:rsidR="008F1FCC">
        <w:t>0</w:t>
      </w:r>
      <w:r w:rsidR="008A7C40">
        <w:t>5</w:t>
      </w:r>
      <w:r>
        <w:t>.0</w:t>
      </w:r>
      <w:r w:rsidR="008A7C40">
        <w:t>5</w:t>
      </w:r>
      <w:r>
        <w:t>.2021</w:t>
      </w:r>
    </w:p>
    <w:p w14:paraId="727CCC95" w14:textId="77777777" w:rsidR="00FC4936" w:rsidRPr="00CD7126" w:rsidRDefault="00FC4936" w:rsidP="00981DA5">
      <w:pPr>
        <w:ind w:firstLine="851"/>
      </w:pPr>
      <w:r>
        <w:t>Таблица 1</w:t>
      </w:r>
      <w:r w:rsidR="00D20487">
        <w:t xml:space="preserve"> – стадии и сроки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562"/>
        <w:gridCol w:w="6096"/>
        <w:gridCol w:w="2693"/>
      </w:tblGrid>
      <w:tr w:rsidR="001441AF" w14:paraId="627433D5" w14:textId="77777777" w:rsidTr="008A7C40">
        <w:trPr>
          <w:trHeight w:val="20"/>
        </w:trPr>
        <w:tc>
          <w:tcPr>
            <w:tcW w:w="562" w:type="dxa"/>
            <w:vAlign w:val="center"/>
          </w:tcPr>
          <w:p w14:paraId="38C177FA" w14:textId="77777777" w:rsidR="001441AF" w:rsidRPr="00B53A45" w:rsidRDefault="001441AF" w:rsidP="008A7C4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№</w:t>
            </w:r>
          </w:p>
        </w:tc>
        <w:tc>
          <w:tcPr>
            <w:tcW w:w="6096" w:type="dxa"/>
            <w:vAlign w:val="center"/>
          </w:tcPr>
          <w:p w14:paraId="7124716F" w14:textId="77777777" w:rsidR="001441AF" w:rsidRDefault="009B4714" w:rsidP="008A7C4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Описание этапа</w:t>
            </w:r>
          </w:p>
        </w:tc>
        <w:tc>
          <w:tcPr>
            <w:tcW w:w="2693" w:type="dxa"/>
            <w:vAlign w:val="center"/>
          </w:tcPr>
          <w:p w14:paraId="1E209155" w14:textId="77777777" w:rsidR="001441AF" w:rsidRDefault="00F454A1" w:rsidP="008A7C4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Время выполнения, недели</w:t>
            </w:r>
          </w:p>
        </w:tc>
      </w:tr>
      <w:tr w:rsidR="00FB6C68" w14:paraId="5E4C45B0" w14:textId="77777777" w:rsidTr="008A7C40">
        <w:trPr>
          <w:trHeight w:val="20"/>
        </w:trPr>
        <w:tc>
          <w:tcPr>
            <w:tcW w:w="562" w:type="dxa"/>
            <w:vAlign w:val="center"/>
          </w:tcPr>
          <w:p w14:paraId="1EF556EF" w14:textId="77777777" w:rsidR="00FB6C68" w:rsidRPr="00FB6C68" w:rsidRDefault="00FB6C68" w:rsidP="008A7C40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6096" w:type="dxa"/>
            <w:vAlign w:val="center"/>
          </w:tcPr>
          <w:p w14:paraId="4514DF86" w14:textId="77777777" w:rsidR="00FB6C68" w:rsidRPr="003D5EBB" w:rsidRDefault="003D5EBB" w:rsidP="008A7C40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Выбор темы работы и создание </w:t>
            </w:r>
            <w:r>
              <w:rPr>
                <w:rFonts w:cs="Times New Roman"/>
                <w:lang w:val="en-US"/>
              </w:rPr>
              <w:t>git</w:t>
            </w:r>
            <w:r w:rsidRPr="003D5EBB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репозитория</w:t>
            </w:r>
          </w:p>
        </w:tc>
        <w:tc>
          <w:tcPr>
            <w:tcW w:w="2693" w:type="dxa"/>
            <w:vAlign w:val="center"/>
          </w:tcPr>
          <w:p w14:paraId="4CCFE335" w14:textId="77777777" w:rsidR="00FB6C68" w:rsidRDefault="003D5EBB" w:rsidP="008A7C4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9B4714" w14:paraId="18564E02" w14:textId="77777777" w:rsidTr="008A7C40">
        <w:trPr>
          <w:trHeight w:val="20"/>
        </w:trPr>
        <w:tc>
          <w:tcPr>
            <w:tcW w:w="562" w:type="dxa"/>
            <w:vAlign w:val="center"/>
          </w:tcPr>
          <w:p w14:paraId="2F1A5E2F" w14:textId="77777777" w:rsidR="009B4714" w:rsidRPr="009B4714" w:rsidRDefault="009B4714" w:rsidP="008A7C4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6096" w:type="dxa"/>
            <w:vAlign w:val="center"/>
          </w:tcPr>
          <w:p w14:paraId="219C0479" w14:textId="77777777" w:rsidR="009B4714" w:rsidRPr="00B53A45" w:rsidRDefault="003D5EBB" w:rsidP="008A7C40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Составление Технического Задания</w:t>
            </w:r>
          </w:p>
        </w:tc>
        <w:tc>
          <w:tcPr>
            <w:tcW w:w="2693" w:type="dxa"/>
            <w:vAlign w:val="center"/>
          </w:tcPr>
          <w:p w14:paraId="79644FCC" w14:textId="77777777" w:rsidR="009B4714" w:rsidRDefault="00475BBB" w:rsidP="008A7C4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9B4714" w14:paraId="0AD3FC05" w14:textId="77777777" w:rsidTr="008A7C40">
        <w:trPr>
          <w:trHeight w:val="20"/>
        </w:trPr>
        <w:tc>
          <w:tcPr>
            <w:tcW w:w="562" w:type="dxa"/>
            <w:vAlign w:val="center"/>
          </w:tcPr>
          <w:p w14:paraId="41FB50CF" w14:textId="77777777" w:rsidR="009B4714" w:rsidRPr="009B4714" w:rsidRDefault="009B4714" w:rsidP="008A7C4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6096" w:type="dxa"/>
            <w:vAlign w:val="center"/>
          </w:tcPr>
          <w:p w14:paraId="6157E3DF" w14:textId="77777777" w:rsidR="009B4714" w:rsidRPr="00B53A45" w:rsidRDefault="000B3DBD" w:rsidP="008A7C40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Создание проекта системы</w:t>
            </w:r>
          </w:p>
        </w:tc>
        <w:tc>
          <w:tcPr>
            <w:tcW w:w="2693" w:type="dxa"/>
            <w:vAlign w:val="center"/>
          </w:tcPr>
          <w:p w14:paraId="03CDD794" w14:textId="77777777" w:rsidR="009B4714" w:rsidRDefault="00475BBB" w:rsidP="008A7C4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9B4714" w14:paraId="24BFB4D3" w14:textId="77777777" w:rsidTr="008A7C40">
        <w:trPr>
          <w:trHeight w:val="20"/>
        </w:trPr>
        <w:tc>
          <w:tcPr>
            <w:tcW w:w="562" w:type="dxa"/>
            <w:vAlign w:val="center"/>
          </w:tcPr>
          <w:p w14:paraId="01780896" w14:textId="77777777" w:rsidR="009B4714" w:rsidRPr="009B4714" w:rsidRDefault="009B4714" w:rsidP="008A7C4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6096" w:type="dxa"/>
            <w:vAlign w:val="center"/>
          </w:tcPr>
          <w:p w14:paraId="74EE21E1" w14:textId="77777777" w:rsidR="009B4714" w:rsidRPr="00B53A45" w:rsidRDefault="009D1C43" w:rsidP="008A7C40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Создание прототипа плагина</w:t>
            </w:r>
          </w:p>
        </w:tc>
        <w:tc>
          <w:tcPr>
            <w:tcW w:w="2693" w:type="dxa"/>
            <w:vAlign w:val="center"/>
          </w:tcPr>
          <w:p w14:paraId="6E96A834" w14:textId="1EFFB7F2" w:rsidR="009B4714" w:rsidRDefault="00D54DF0" w:rsidP="008A7C4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</w:tr>
      <w:tr w:rsidR="009B4714" w14:paraId="0B56BC6C" w14:textId="77777777" w:rsidTr="008A7C40">
        <w:trPr>
          <w:trHeight w:val="20"/>
        </w:trPr>
        <w:tc>
          <w:tcPr>
            <w:tcW w:w="562" w:type="dxa"/>
            <w:vAlign w:val="center"/>
          </w:tcPr>
          <w:p w14:paraId="6988C5B6" w14:textId="77777777" w:rsidR="009B4714" w:rsidRPr="009B4714" w:rsidRDefault="009B4714" w:rsidP="008A7C4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6096" w:type="dxa"/>
            <w:vAlign w:val="center"/>
          </w:tcPr>
          <w:p w14:paraId="3F15C6C3" w14:textId="77777777" w:rsidR="009B4714" w:rsidRPr="00B53A45" w:rsidRDefault="009D1C43" w:rsidP="008A7C40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Финализация разработки плагина</w:t>
            </w:r>
          </w:p>
        </w:tc>
        <w:tc>
          <w:tcPr>
            <w:tcW w:w="2693" w:type="dxa"/>
            <w:vAlign w:val="center"/>
          </w:tcPr>
          <w:p w14:paraId="4176F30B" w14:textId="6EA72780" w:rsidR="009B4714" w:rsidRDefault="00D54DF0" w:rsidP="008A7C4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</w:tr>
      <w:tr w:rsidR="009B4714" w14:paraId="0897CD32" w14:textId="77777777" w:rsidTr="008A7C40">
        <w:trPr>
          <w:trHeight w:val="20"/>
        </w:trPr>
        <w:tc>
          <w:tcPr>
            <w:tcW w:w="562" w:type="dxa"/>
            <w:vAlign w:val="center"/>
          </w:tcPr>
          <w:p w14:paraId="19874365" w14:textId="77777777" w:rsidR="009B4714" w:rsidRPr="009B4714" w:rsidRDefault="009B4714" w:rsidP="008A7C4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6096" w:type="dxa"/>
            <w:vAlign w:val="center"/>
          </w:tcPr>
          <w:p w14:paraId="75312A18" w14:textId="77777777" w:rsidR="009B4714" w:rsidRPr="00B53A45" w:rsidRDefault="00475BBB" w:rsidP="008A7C40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Тестирование плагина</w:t>
            </w:r>
            <w:r w:rsidR="009D1C43">
              <w:rPr>
                <w:rFonts w:cs="Times New Roman"/>
              </w:rPr>
              <w:t xml:space="preserve"> и с</w:t>
            </w:r>
            <w:r w:rsidR="009D1C43" w:rsidRPr="009D1C43">
              <w:rPr>
                <w:rFonts w:cs="Times New Roman"/>
              </w:rPr>
              <w:t>оставление пояснительной записки</w:t>
            </w:r>
          </w:p>
        </w:tc>
        <w:tc>
          <w:tcPr>
            <w:tcW w:w="2693" w:type="dxa"/>
            <w:vAlign w:val="center"/>
          </w:tcPr>
          <w:p w14:paraId="7A28C198" w14:textId="77777777" w:rsidR="009B4714" w:rsidRDefault="00475BBB" w:rsidP="008A7C4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475BBB" w14:paraId="707A5CBD" w14:textId="77777777" w:rsidTr="008A7C40">
        <w:trPr>
          <w:trHeight w:val="20"/>
        </w:trPr>
        <w:tc>
          <w:tcPr>
            <w:tcW w:w="6658" w:type="dxa"/>
            <w:gridSpan w:val="2"/>
            <w:vAlign w:val="center"/>
          </w:tcPr>
          <w:p w14:paraId="42A7BD13" w14:textId="77777777" w:rsidR="00475BBB" w:rsidRDefault="00475BBB" w:rsidP="008A7C40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Итого:</w:t>
            </w:r>
          </w:p>
        </w:tc>
        <w:tc>
          <w:tcPr>
            <w:tcW w:w="2693" w:type="dxa"/>
            <w:vAlign w:val="center"/>
          </w:tcPr>
          <w:p w14:paraId="380D4770" w14:textId="75EFE5D1" w:rsidR="00475BBB" w:rsidRDefault="008A7C40" w:rsidP="00D54DF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="00D54DF0">
              <w:rPr>
                <w:rFonts w:cs="Times New Roman"/>
                <w:szCs w:val="28"/>
              </w:rPr>
              <w:t>1</w:t>
            </w:r>
          </w:p>
        </w:tc>
      </w:tr>
    </w:tbl>
    <w:p w14:paraId="2144C2B0" w14:textId="77777777" w:rsidR="009E521D" w:rsidRDefault="009E521D" w:rsidP="00981DA5">
      <w:pPr>
        <w:jc w:val="center"/>
      </w:pPr>
    </w:p>
    <w:p w14:paraId="65ED8F82" w14:textId="77777777" w:rsidR="00157416" w:rsidRDefault="005C2E7D" w:rsidP="00981DA5">
      <w:pPr>
        <w:jc w:val="center"/>
        <w:rPr>
          <w:b/>
        </w:rPr>
      </w:pPr>
      <w:r w:rsidRPr="005C2E7D">
        <w:rPr>
          <w:b/>
        </w:rPr>
        <w:t>ТРЕБОВАНИЕ К СОСТАВ</w:t>
      </w:r>
      <w:r w:rsidR="00C55C1F">
        <w:rPr>
          <w:b/>
        </w:rPr>
        <w:t>У</w:t>
      </w:r>
      <w:r w:rsidRPr="005C2E7D">
        <w:rPr>
          <w:b/>
        </w:rPr>
        <w:t xml:space="preserve"> ФУНКЦИЙ</w:t>
      </w:r>
    </w:p>
    <w:p w14:paraId="65A7698E" w14:textId="07575D5F" w:rsidR="00C55C1F" w:rsidRDefault="004341F5" w:rsidP="00981DA5">
      <w:pPr>
        <w:ind w:firstLine="851"/>
      </w:pPr>
      <w:r>
        <w:t xml:space="preserve">Разработанный плагин </w:t>
      </w:r>
      <w:r w:rsidR="00727680" w:rsidRPr="00A025BC">
        <w:t>CAD</w:t>
      </w:r>
      <w:proofErr w:type="spellStart"/>
      <w:r w:rsidR="00727680">
        <w:rPr>
          <w:lang w:val="en-US"/>
        </w:rPr>
        <w:t>CollapsibleDumbbell</w:t>
      </w:r>
      <w:proofErr w:type="spellEnd"/>
      <w:r w:rsidR="00727680">
        <w:t xml:space="preserve"> </w:t>
      </w:r>
      <w:r>
        <w:t xml:space="preserve">должен автоматизировать построение </w:t>
      </w:r>
      <w:r w:rsidR="00727680">
        <w:t>разборной гантели</w:t>
      </w:r>
      <w:r>
        <w:t xml:space="preserve"> для среды «Компас–</w:t>
      </w:r>
      <w:r w:rsidRPr="004341F5">
        <w:t>3</w:t>
      </w:r>
      <w:r>
        <w:rPr>
          <w:lang w:val="en-US"/>
        </w:rPr>
        <w:t>D</w:t>
      </w:r>
      <w:r>
        <w:t>».</w:t>
      </w:r>
      <w:r w:rsidR="00981DA5">
        <w:t xml:space="preserve"> Данн</w:t>
      </w:r>
      <w:r w:rsidR="004305BD">
        <w:t>ая гантель будет состоять из ручки и двух съёмных утяжелителей</w:t>
      </w:r>
      <w:r w:rsidR="00531E88">
        <w:t>.</w:t>
      </w:r>
    </w:p>
    <w:p w14:paraId="55BF64DA" w14:textId="7BA7FAD2" w:rsidR="002B26FF" w:rsidRDefault="00317C4A" w:rsidP="002B26FF">
      <w:pPr>
        <w:ind w:firstLine="851"/>
      </w:pPr>
      <w:r>
        <w:lastRenderedPageBreak/>
        <w:t xml:space="preserve">Программа будет принимать </w:t>
      </w:r>
      <w:r w:rsidR="006841B8">
        <w:t xml:space="preserve">следующие </w:t>
      </w:r>
      <w:r>
        <w:t xml:space="preserve">параметры, по которым будет строить модель </w:t>
      </w:r>
      <w:r w:rsidR="004305BD">
        <w:t>разборной гантели</w:t>
      </w:r>
      <w:r>
        <w:t xml:space="preserve"> в среде «Компас–</w:t>
      </w:r>
      <w:r w:rsidRPr="004341F5">
        <w:t>3</w:t>
      </w:r>
      <w:r>
        <w:rPr>
          <w:lang w:val="en-US"/>
        </w:rPr>
        <w:t>D</w:t>
      </w:r>
      <w:r>
        <w:t>»</w:t>
      </w:r>
      <w:r w:rsidR="006841B8">
        <w:t>:</w:t>
      </w:r>
    </w:p>
    <w:p w14:paraId="35756AF9" w14:textId="5F6524DF" w:rsidR="002B26FF" w:rsidRDefault="00D90EB7" w:rsidP="0002662F">
      <w:pPr>
        <w:pStyle w:val="a3"/>
        <w:numPr>
          <w:ilvl w:val="0"/>
          <w:numId w:val="3"/>
        </w:numPr>
        <w:ind w:left="0" w:firstLine="851"/>
      </w:pPr>
      <w:r>
        <w:t>Количество блинов,</w:t>
      </w:r>
      <w:r w:rsidR="002B26FF">
        <w:t xml:space="preserve"> на которое будет рассчитана гантель – </w:t>
      </w:r>
      <w:r w:rsidR="002B26FF">
        <w:rPr>
          <w:lang w:val="en-US"/>
        </w:rPr>
        <w:t>x</w:t>
      </w:r>
      <w:r w:rsidR="002B26FF">
        <w:t>, от 1 до 5</w:t>
      </w:r>
      <w:r w:rsidR="002B26FF" w:rsidRPr="002B26FF">
        <w:t>;</w:t>
      </w:r>
    </w:p>
    <w:p w14:paraId="7701F691" w14:textId="764E508F" w:rsidR="00AA0956" w:rsidRPr="00CA1368" w:rsidRDefault="001648D9" w:rsidP="0002662F">
      <w:pPr>
        <w:pStyle w:val="a3"/>
        <w:numPr>
          <w:ilvl w:val="0"/>
          <w:numId w:val="3"/>
        </w:numPr>
        <w:ind w:left="0" w:firstLine="851"/>
      </w:pPr>
      <w:r>
        <w:t>Диаметр ручки</w:t>
      </w:r>
      <w:r w:rsidR="003C0E78">
        <w:t xml:space="preserve"> – </w:t>
      </w:r>
      <w:r w:rsidR="00AD4D96">
        <w:rPr>
          <w:lang w:val="en-US"/>
        </w:rPr>
        <w:t>D</w:t>
      </w:r>
      <w:r w:rsidR="00CA1368">
        <w:t xml:space="preserve">, </w:t>
      </w:r>
      <w:r w:rsidR="00AA0956">
        <w:t xml:space="preserve">от </w:t>
      </w:r>
      <w:r w:rsidR="00AD4D96" w:rsidRPr="00AD4D96">
        <w:t>20</w:t>
      </w:r>
      <w:r w:rsidR="00AA0956">
        <w:t xml:space="preserve"> до </w:t>
      </w:r>
      <w:r w:rsidR="00AD4D96" w:rsidRPr="00AD4D96">
        <w:t>40</w:t>
      </w:r>
      <w:r w:rsidR="00AA0956">
        <w:t xml:space="preserve"> мм</w:t>
      </w:r>
      <w:r w:rsidR="00CA1368" w:rsidRPr="00CA1368">
        <w:t>;</w:t>
      </w:r>
    </w:p>
    <w:p w14:paraId="0942FC13" w14:textId="4F15F9AB" w:rsidR="00AA0956" w:rsidRPr="00CA1368" w:rsidRDefault="001648D9" w:rsidP="005417BA">
      <w:pPr>
        <w:pStyle w:val="a3"/>
        <w:numPr>
          <w:ilvl w:val="0"/>
          <w:numId w:val="3"/>
        </w:numPr>
        <w:ind w:left="0" w:firstLine="851"/>
      </w:pPr>
      <w:r>
        <w:t>Длина ручки</w:t>
      </w:r>
      <w:r w:rsidR="00AA0956">
        <w:t xml:space="preserve"> – </w:t>
      </w:r>
      <w:r w:rsidR="00AD4D96">
        <w:rPr>
          <w:lang w:val="en-US"/>
        </w:rPr>
        <w:t>L</w:t>
      </w:r>
      <w:r w:rsidR="005417BA">
        <w:t>,</w:t>
      </w:r>
      <w:r w:rsidR="00AA0956">
        <w:t xml:space="preserve"> от </w:t>
      </w:r>
      <w:r w:rsidR="00AD4D96" w:rsidRPr="00AD4D96">
        <w:t>100</w:t>
      </w:r>
      <w:r w:rsidR="00AA0956">
        <w:t xml:space="preserve"> до </w:t>
      </w:r>
      <w:r w:rsidR="00AD4D96" w:rsidRPr="00AD4D96">
        <w:t>250</w:t>
      </w:r>
      <w:r w:rsidR="00AA0956">
        <w:t xml:space="preserve"> мм</w:t>
      </w:r>
      <w:r w:rsidR="00CA1368" w:rsidRPr="00CA1368">
        <w:t>;</w:t>
      </w:r>
    </w:p>
    <w:p w14:paraId="7E521A35" w14:textId="652BADBB" w:rsidR="00AA0956" w:rsidRPr="00CA1368" w:rsidRDefault="001648D9" w:rsidP="005417BA">
      <w:pPr>
        <w:pStyle w:val="a3"/>
        <w:numPr>
          <w:ilvl w:val="0"/>
          <w:numId w:val="3"/>
        </w:numPr>
        <w:ind w:left="0" w:firstLine="851"/>
      </w:pPr>
      <w:r>
        <w:t>Диаметр разделителя</w:t>
      </w:r>
      <w:r w:rsidRPr="001648D9">
        <w:t xml:space="preserve"> </w:t>
      </w:r>
      <w:r>
        <w:t xml:space="preserve">– </w:t>
      </w:r>
      <w:r w:rsidR="00AD4D96">
        <w:rPr>
          <w:lang w:val="en-US"/>
        </w:rPr>
        <w:t>DS</w:t>
      </w:r>
      <w:r w:rsidR="005417BA">
        <w:t>,</w:t>
      </w:r>
      <w:r w:rsidR="00AA0956" w:rsidRPr="00AA0956">
        <w:t xml:space="preserve"> от </w:t>
      </w:r>
      <w:r w:rsidR="00AD4D96" w:rsidRPr="00AD4D96">
        <w:t>30</w:t>
      </w:r>
      <w:r w:rsidR="00AA0956" w:rsidRPr="00AA0956">
        <w:t xml:space="preserve"> до </w:t>
      </w:r>
      <w:r w:rsidR="00AD4D96" w:rsidRPr="00AD4D96">
        <w:t>70</w:t>
      </w:r>
      <w:r w:rsidR="00AA0956" w:rsidRPr="00AA0956">
        <w:t xml:space="preserve"> мм</w:t>
      </w:r>
      <w:r w:rsidR="00CA1368" w:rsidRPr="00CA1368">
        <w:t>;</w:t>
      </w:r>
    </w:p>
    <w:p w14:paraId="3C1D5439" w14:textId="5FD5C055" w:rsidR="009A6674" w:rsidRPr="00CA1368" w:rsidRDefault="00EA01F6" w:rsidP="005417BA">
      <w:pPr>
        <w:pStyle w:val="a3"/>
        <w:numPr>
          <w:ilvl w:val="0"/>
          <w:numId w:val="3"/>
        </w:numPr>
        <w:ind w:left="0" w:firstLine="851"/>
      </w:pPr>
      <w:r>
        <w:t xml:space="preserve">Длина </w:t>
      </w:r>
      <w:r w:rsidR="001648D9">
        <w:t>разделителя</w:t>
      </w:r>
      <w:r>
        <w:t xml:space="preserve"> – </w:t>
      </w:r>
      <w:r w:rsidR="00AD4D96">
        <w:rPr>
          <w:lang w:val="en-US"/>
        </w:rPr>
        <w:t>LS</w:t>
      </w:r>
      <w:r w:rsidR="005417BA">
        <w:t>,</w:t>
      </w:r>
      <w:r w:rsidR="009A6674" w:rsidRPr="009A6674">
        <w:t xml:space="preserve"> от </w:t>
      </w:r>
      <w:r w:rsidR="00AD4D96" w:rsidRPr="00AD4D96">
        <w:t>5</w:t>
      </w:r>
      <w:r w:rsidR="009A6674" w:rsidRPr="009A6674">
        <w:t xml:space="preserve"> до </w:t>
      </w:r>
      <w:r w:rsidR="00AD4D96" w:rsidRPr="00AD4D96">
        <w:t>20</w:t>
      </w:r>
      <w:r w:rsidR="009A6674" w:rsidRPr="009A6674">
        <w:t xml:space="preserve"> мм</w:t>
      </w:r>
      <w:r w:rsidR="00CA1368" w:rsidRPr="00CA1368">
        <w:t>;</w:t>
      </w:r>
    </w:p>
    <w:p w14:paraId="0C7B20AE" w14:textId="4DE755A8" w:rsidR="009A6674" w:rsidRDefault="009A6674" w:rsidP="001648D9">
      <w:pPr>
        <w:pStyle w:val="a3"/>
        <w:numPr>
          <w:ilvl w:val="0"/>
          <w:numId w:val="3"/>
        </w:numPr>
        <w:ind w:left="0" w:firstLine="851"/>
      </w:pPr>
      <w:r>
        <w:t xml:space="preserve">Диаметр </w:t>
      </w:r>
      <w:r w:rsidR="00AD4D96">
        <w:t>держателя блинов</w:t>
      </w:r>
      <w:r>
        <w:t xml:space="preserve"> – </w:t>
      </w:r>
      <w:r w:rsidR="00AD4D96">
        <w:rPr>
          <w:lang w:val="en-US"/>
        </w:rPr>
        <w:t>DD</w:t>
      </w:r>
      <w:r w:rsidR="005417BA">
        <w:t>,</w:t>
      </w:r>
      <w:r w:rsidRPr="009A6674">
        <w:t xml:space="preserve"> от </w:t>
      </w:r>
      <w:r w:rsidR="00AD4D96" w:rsidRPr="00AD4D96">
        <w:t>20</w:t>
      </w:r>
      <w:r w:rsidRPr="009A6674">
        <w:t xml:space="preserve"> до </w:t>
      </w:r>
      <w:r w:rsidR="00AD4D96" w:rsidRPr="00AD4D96">
        <w:t>50</w:t>
      </w:r>
      <w:r w:rsidRPr="009A6674">
        <w:t xml:space="preserve"> мм</w:t>
      </w:r>
      <w:r w:rsidR="00CA1368" w:rsidRPr="00CA1368">
        <w:t>;</w:t>
      </w:r>
    </w:p>
    <w:p w14:paraId="4CA29132" w14:textId="215DE072" w:rsidR="00B94F85" w:rsidRPr="00CA1368" w:rsidRDefault="00AD4D96" w:rsidP="00B94F85">
      <w:pPr>
        <w:pStyle w:val="a3"/>
        <w:numPr>
          <w:ilvl w:val="0"/>
          <w:numId w:val="3"/>
        </w:numPr>
        <w:ind w:left="0" w:firstLine="851"/>
      </w:pPr>
      <w:r>
        <w:t xml:space="preserve">Длинна держателя блинов – </w:t>
      </w:r>
      <w:r>
        <w:rPr>
          <w:lang w:val="en-US"/>
        </w:rPr>
        <w:t>LD</w:t>
      </w:r>
      <w:r w:rsidRPr="00AD4D96">
        <w:t xml:space="preserve">, </w:t>
      </w:r>
      <w:r>
        <w:t xml:space="preserve">от 60 до </w:t>
      </w:r>
      <w:r w:rsidR="00B778D5">
        <w:t>290 мм</w:t>
      </w:r>
      <w:r w:rsidR="00B778D5" w:rsidRPr="00B778D5">
        <w:t>;</w:t>
      </w:r>
    </w:p>
    <w:p w14:paraId="4CA842B6" w14:textId="7C66D10A" w:rsidR="009A6674" w:rsidRPr="00CA1368" w:rsidRDefault="00B94F85" w:rsidP="005417BA">
      <w:pPr>
        <w:pStyle w:val="a3"/>
        <w:numPr>
          <w:ilvl w:val="0"/>
          <w:numId w:val="3"/>
        </w:numPr>
        <w:ind w:left="0" w:firstLine="851"/>
      </w:pPr>
      <w:r>
        <w:t xml:space="preserve">Диаметр </w:t>
      </w:r>
      <w:r w:rsidR="00B778D5">
        <w:t xml:space="preserve">первого блина – </w:t>
      </w:r>
      <w:r w:rsidR="00B778D5">
        <w:rPr>
          <w:lang w:val="en-US"/>
        </w:rPr>
        <w:t>d</w:t>
      </w:r>
      <w:r w:rsidR="00B778D5" w:rsidRPr="00B778D5">
        <w:t xml:space="preserve">1, </w:t>
      </w:r>
      <w:r w:rsidR="00B778D5">
        <w:t>от 60 до 200 мм</w:t>
      </w:r>
      <w:r w:rsidR="00B778D5" w:rsidRPr="00B778D5">
        <w:t>;</w:t>
      </w:r>
    </w:p>
    <w:p w14:paraId="7B21883C" w14:textId="5989C1D2" w:rsidR="001648D9" w:rsidRDefault="000E32B2" w:rsidP="007773B8">
      <w:pPr>
        <w:pStyle w:val="a3"/>
        <w:numPr>
          <w:ilvl w:val="0"/>
          <w:numId w:val="3"/>
        </w:numPr>
        <w:ind w:left="0" w:firstLine="851"/>
      </w:pPr>
      <w:r>
        <w:t>Ширина</w:t>
      </w:r>
      <w:r w:rsidR="00E919F8">
        <w:t xml:space="preserve"> б</w:t>
      </w:r>
      <w:r w:rsidR="00B778D5">
        <w:t>лина</w:t>
      </w:r>
      <w:r w:rsidR="002B26FF" w:rsidRPr="002B26FF">
        <w:t xml:space="preserve"> 1, 2, 3</w:t>
      </w:r>
      <w:r w:rsidR="00B778D5" w:rsidRPr="00B778D5">
        <w:t xml:space="preserve"> – </w:t>
      </w:r>
      <w:r w:rsidR="00B778D5">
        <w:rPr>
          <w:lang w:val="en-US"/>
        </w:rPr>
        <w:t>l</w:t>
      </w:r>
      <w:r w:rsidR="00B778D5" w:rsidRPr="00B778D5">
        <w:t xml:space="preserve">, </w:t>
      </w:r>
      <w:r w:rsidR="00B778D5">
        <w:t>от 20 до</w:t>
      </w:r>
      <w:r w:rsidR="007A0DA6">
        <w:t xml:space="preserve"> 50 мм;</w:t>
      </w:r>
    </w:p>
    <w:p w14:paraId="46853F5E" w14:textId="46508710" w:rsidR="00B778D5" w:rsidRDefault="00B778D5" w:rsidP="007773B8">
      <w:pPr>
        <w:pStyle w:val="a3"/>
        <w:numPr>
          <w:ilvl w:val="0"/>
          <w:numId w:val="3"/>
        </w:numPr>
        <w:ind w:left="0" w:firstLine="851"/>
      </w:pPr>
      <w:r>
        <w:t>Диаметр второго блина</w:t>
      </w:r>
      <w:r w:rsidRPr="007A0DA6">
        <w:t xml:space="preserve"> – </w:t>
      </w:r>
      <w:r>
        <w:rPr>
          <w:lang w:val="en-US"/>
        </w:rPr>
        <w:t>d</w:t>
      </w:r>
      <w:r w:rsidRPr="007A0DA6">
        <w:t>2,</w:t>
      </w:r>
      <w:r w:rsidR="007A0DA6" w:rsidRPr="007A0DA6">
        <w:t xml:space="preserve"> </w:t>
      </w:r>
      <w:r w:rsidR="007A0DA6">
        <w:t>от 60 до 200 мм</w:t>
      </w:r>
      <w:r w:rsidR="007A0DA6" w:rsidRPr="00B778D5">
        <w:t>;</w:t>
      </w:r>
    </w:p>
    <w:p w14:paraId="65B53BAA" w14:textId="17729D60" w:rsidR="00B778D5" w:rsidRDefault="00B778D5" w:rsidP="007773B8">
      <w:pPr>
        <w:pStyle w:val="a3"/>
        <w:numPr>
          <w:ilvl w:val="0"/>
          <w:numId w:val="3"/>
        </w:numPr>
        <w:ind w:left="0" w:firstLine="851"/>
      </w:pPr>
      <w:r>
        <w:t>Диаметр третьего блина</w:t>
      </w:r>
      <w:r w:rsidRPr="007A0DA6">
        <w:t xml:space="preserve"> – </w:t>
      </w:r>
      <w:r>
        <w:rPr>
          <w:lang w:val="en-US"/>
        </w:rPr>
        <w:t>d</w:t>
      </w:r>
      <w:r w:rsidRPr="007A0DA6">
        <w:t>3,</w:t>
      </w:r>
      <w:r w:rsidR="007A0DA6" w:rsidRPr="007A0DA6">
        <w:t xml:space="preserve"> </w:t>
      </w:r>
      <w:r w:rsidR="007A0DA6">
        <w:t>от 60 до 200 мм</w:t>
      </w:r>
      <w:r w:rsidR="007A0DA6" w:rsidRPr="00B778D5">
        <w:t>;</w:t>
      </w:r>
    </w:p>
    <w:p w14:paraId="774366FB" w14:textId="28EBDB71" w:rsidR="00B778D5" w:rsidRDefault="00B778D5" w:rsidP="007773B8">
      <w:pPr>
        <w:pStyle w:val="a3"/>
        <w:numPr>
          <w:ilvl w:val="0"/>
          <w:numId w:val="3"/>
        </w:numPr>
        <w:ind w:left="0" w:firstLine="851"/>
      </w:pPr>
      <w:r>
        <w:t xml:space="preserve">Внутренний диаметр блина 1, 2, 3 </w:t>
      </w:r>
      <w:r w:rsidR="007A0DA6">
        <w:t>–</w:t>
      </w:r>
      <w:r>
        <w:t xml:space="preserve"> </w:t>
      </w:r>
      <w:r>
        <w:rPr>
          <w:lang w:val="en-US"/>
        </w:rPr>
        <w:t>d</w:t>
      </w:r>
      <w:r w:rsidR="007A0DA6">
        <w:t xml:space="preserve"> от 2</w:t>
      </w:r>
      <w:r w:rsidR="007A0DA6" w:rsidRPr="002B26FF">
        <w:t>1</w:t>
      </w:r>
      <w:r w:rsidR="007A0DA6">
        <w:t xml:space="preserve"> до 55</w:t>
      </w:r>
      <w:r w:rsidR="007A0DA6" w:rsidRPr="007A0DA6">
        <w:t>;</w:t>
      </w:r>
    </w:p>
    <w:p w14:paraId="78481657" w14:textId="3D24E6FD" w:rsidR="007773B8" w:rsidRDefault="007773B8" w:rsidP="005568E6">
      <w:pPr>
        <w:pStyle w:val="a3"/>
        <w:ind w:left="0" w:firstLine="851"/>
      </w:pPr>
      <w:r>
        <w:t>Модель будет иметь следующие зависимости:</w:t>
      </w:r>
    </w:p>
    <w:p w14:paraId="128DA93E" w14:textId="60AFA8D2" w:rsidR="005568E6" w:rsidRPr="00B94F85" w:rsidRDefault="002B26FF" w:rsidP="00846CC3">
      <w:pPr>
        <w:pStyle w:val="a3"/>
        <w:numPr>
          <w:ilvl w:val="0"/>
          <w:numId w:val="12"/>
        </w:numPr>
        <w:ind w:left="0" w:firstLine="851"/>
      </w:pPr>
      <w:r>
        <w:rPr>
          <w:lang w:val="en-US"/>
        </w:rPr>
        <w:t>D&lt;DS</w:t>
      </w:r>
    </w:p>
    <w:p w14:paraId="318D185C" w14:textId="331BDE09" w:rsidR="00B94F85" w:rsidRPr="007773B8" w:rsidRDefault="002B26FF" w:rsidP="00846CC3">
      <w:pPr>
        <w:pStyle w:val="a3"/>
        <w:numPr>
          <w:ilvl w:val="0"/>
          <w:numId w:val="12"/>
        </w:numPr>
        <w:ind w:left="0" w:firstLine="851"/>
      </w:pPr>
      <w:r>
        <w:rPr>
          <w:lang w:val="en-US"/>
        </w:rPr>
        <w:t>DD&lt;DS</w:t>
      </w:r>
    </w:p>
    <w:p w14:paraId="08A68A37" w14:textId="367AFAE9" w:rsidR="007773B8" w:rsidRPr="007773B8" w:rsidRDefault="002B26FF" w:rsidP="005568E6">
      <w:pPr>
        <w:pStyle w:val="a3"/>
        <w:numPr>
          <w:ilvl w:val="0"/>
          <w:numId w:val="12"/>
        </w:numPr>
        <w:ind w:left="0" w:firstLine="851"/>
      </w:pPr>
      <w:r>
        <w:rPr>
          <w:lang w:val="en-US"/>
        </w:rPr>
        <w:t xml:space="preserve">LD= </w:t>
      </w:r>
      <w:r w:rsidR="00F14541">
        <w:t>(</w:t>
      </w:r>
      <w:r>
        <w:rPr>
          <w:lang w:val="en-US"/>
        </w:rPr>
        <w:t>x*l</w:t>
      </w:r>
      <w:r w:rsidR="00F14541">
        <w:t>) + 40мм</w:t>
      </w:r>
    </w:p>
    <w:p w14:paraId="645C7FF6" w14:textId="5561EFD9" w:rsidR="007773B8" w:rsidRPr="00CA1368" w:rsidRDefault="00F14541" w:rsidP="005568E6">
      <w:pPr>
        <w:pStyle w:val="a3"/>
        <w:numPr>
          <w:ilvl w:val="0"/>
          <w:numId w:val="12"/>
        </w:numPr>
        <w:ind w:left="0" w:firstLine="851"/>
      </w:pPr>
      <w:r>
        <w:rPr>
          <w:lang w:val="en-US"/>
        </w:rPr>
        <w:t>DD&lt;d</w:t>
      </w:r>
      <w:r w:rsidR="00183420">
        <w:rPr>
          <w:lang w:val="en-US"/>
        </w:rPr>
        <w:t>&lt;DD+15</w:t>
      </w:r>
      <w:r w:rsidR="00183420">
        <w:t>мм</w:t>
      </w:r>
    </w:p>
    <w:p w14:paraId="2D55C388" w14:textId="77777777" w:rsidR="00FC4936" w:rsidRDefault="00FC4936" w:rsidP="005568E6">
      <w:pPr>
        <w:ind w:firstLine="851"/>
      </w:pPr>
      <w:r>
        <w:t>Данные параметры изображены на рисунке 1.</w:t>
      </w:r>
    </w:p>
    <w:p w14:paraId="4E3B0030" w14:textId="33A829EE" w:rsidR="00FC4936" w:rsidRDefault="002B26FF" w:rsidP="00FC4936">
      <w:pPr>
        <w:jc w:val="center"/>
      </w:pPr>
      <w:r w:rsidRPr="002B26FF">
        <w:rPr>
          <w:noProof/>
        </w:rPr>
        <w:drawing>
          <wp:inline distT="0" distB="0" distL="0" distR="0" wp14:anchorId="555D5DAF" wp14:editId="78C8B20F">
            <wp:extent cx="5187264" cy="2484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6077" cy="256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0BBA" w14:textId="21AB67B6" w:rsidR="00FC4936" w:rsidRPr="002703C0" w:rsidRDefault="00FC4936" w:rsidP="00FC4936">
      <w:pPr>
        <w:jc w:val="center"/>
      </w:pPr>
      <w:r>
        <w:t xml:space="preserve">Рисунок 1 – </w:t>
      </w:r>
      <w:r w:rsidR="002703C0">
        <w:t xml:space="preserve">Чертеж </w:t>
      </w:r>
      <w:r w:rsidR="00442AAF">
        <w:t>разборной гантели</w:t>
      </w:r>
      <w:r w:rsidR="00B778D5">
        <w:t xml:space="preserve"> рассчитанную на 3 блина</w:t>
      </w:r>
    </w:p>
    <w:p w14:paraId="6665B3B0" w14:textId="77777777" w:rsidR="00DC06A7" w:rsidRDefault="00DC06A7" w:rsidP="00FC4936">
      <w:pPr>
        <w:jc w:val="center"/>
      </w:pPr>
    </w:p>
    <w:p w14:paraId="66AB4DF6" w14:textId="2EADAD38" w:rsidR="00DC06A7" w:rsidRDefault="00486730" w:rsidP="00DC06A7">
      <w:pPr>
        <w:ind w:firstLine="851"/>
      </w:pPr>
      <w:r>
        <w:t xml:space="preserve">Итоговое приложение будет иметь </w:t>
      </w:r>
      <w:r w:rsidR="003E2126">
        <w:t>одну форму,</w:t>
      </w:r>
      <w:r>
        <w:t xml:space="preserve"> на которой будут расположены следующие элементы управления: </w:t>
      </w:r>
      <w:r w:rsidR="00EE74C9">
        <w:t>пять радиокнопок, каждая из которых будет отвечать за количество блинов</w:t>
      </w:r>
      <w:r w:rsidR="00861B6E">
        <w:t>,</w:t>
      </w:r>
      <w:r w:rsidR="00EE74C9">
        <w:t xml:space="preserve"> на которое будет рассчитана гантель, под каждой из кнопок</w:t>
      </w:r>
      <w:r w:rsidR="00861B6E">
        <w:t xml:space="preserve"> будет расположено поле для ввода диаметра соответствующего блина. Изначально, поля будут недоступны для ввода, после выбора пользователем соответствующей радиокнопки, нужное количество полей станут активными. Рядом будет расположены поля для</w:t>
      </w:r>
      <w:r w:rsidR="00C85539">
        <w:t xml:space="preserve"> ввода внутреннего диаметра и ширины блина</w:t>
      </w:r>
      <w:r w:rsidR="00861B6E">
        <w:t xml:space="preserve">, а также текстовое поле, в котором, после ввода пользователем параметров </w:t>
      </w:r>
      <w:r w:rsidR="00861B6E">
        <w:rPr>
          <w:lang w:val="en-US"/>
        </w:rPr>
        <w:t>l</w:t>
      </w:r>
      <w:r w:rsidR="00861B6E">
        <w:t xml:space="preserve"> и </w:t>
      </w:r>
      <w:r w:rsidR="00861B6E">
        <w:rPr>
          <w:lang w:val="en-US"/>
        </w:rPr>
        <w:t>x</w:t>
      </w:r>
      <w:r w:rsidR="00861B6E">
        <w:t xml:space="preserve"> будет выводится информация о итоговой длине держателя блинов. Также на форме будет расположено ещё </w:t>
      </w:r>
      <w:r w:rsidR="00E212A0">
        <w:t>5</w:t>
      </w:r>
      <w:r w:rsidR="00861B6E">
        <w:t xml:space="preserve"> полей для ввода остальных элементов и кнопка </w:t>
      </w:r>
      <w:r w:rsidR="00E212A0">
        <w:t>старта</w:t>
      </w:r>
      <w:r w:rsidR="00861B6E">
        <w:t>, которая до ввода всех параметров в поля будет не активна.</w:t>
      </w:r>
      <w:r w:rsidR="00135A9F">
        <w:t xml:space="preserve"> Если пользователь введет все значения, нажмет копку </w:t>
      </w:r>
      <w:r w:rsidR="00E212A0">
        <w:t>старта</w:t>
      </w:r>
      <w:r w:rsidR="00135A9F">
        <w:t>, но значения</w:t>
      </w:r>
      <w:r w:rsidR="005013F1">
        <w:t>,</w:t>
      </w:r>
      <w:r w:rsidR="00135A9F">
        <w:t xml:space="preserve"> которые он ввёл будут не верны, то поля с ошибками поменяют цвет, а кнопка </w:t>
      </w:r>
      <w:r w:rsidR="00E212A0">
        <w:t>старта</w:t>
      </w:r>
      <w:r w:rsidR="00135A9F">
        <w:t xml:space="preserve"> станет неактивной.</w:t>
      </w:r>
    </w:p>
    <w:p w14:paraId="221F27E4" w14:textId="204A2268" w:rsidR="00A81804" w:rsidRDefault="00A81804" w:rsidP="00DC06A7">
      <w:pPr>
        <w:ind w:firstLine="851"/>
      </w:pPr>
    </w:p>
    <w:p w14:paraId="5716BBAF" w14:textId="1E2B027E" w:rsidR="00A81804" w:rsidRDefault="00A81804" w:rsidP="00DC06A7">
      <w:pPr>
        <w:ind w:firstLine="851"/>
      </w:pPr>
    </w:p>
    <w:p w14:paraId="68FF20E0" w14:textId="77777777" w:rsidR="00AB0FF4" w:rsidRDefault="00AB0FF4">
      <w:pPr>
        <w:spacing w:after="160" w:line="259" w:lineRule="auto"/>
        <w:jc w:val="left"/>
        <w:rPr>
          <w:rFonts w:eastAsia="Times New Roman" w:cs="Times New Roman"/>
          <w:color w:val="000000"/>
          <w:sz w:val="26"/>
          <w:szCs w:val="26"/>
          <w:lang w:eastAsia="ru-RU"/>
        </w:rPr>
      </w:pPr>
    </w:p>
    <w:p w14:paraId="1E9D1B2D" w14:textId="77777777" w:rsidR="00DD014D" w:rsidRPr="007D251C" w:rsidRDefault="00DD014D" w:rsidP="00DD014D">
      <w:pPr>
        <w:pStyle w:val="a5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 w:rsidRPr="007D251C">
        <w:rPr>
          <w:color w:val="000000"/>
          <w:sz w:val="26"/>
          <w:szCs w:val="26"/>
        </w:rPr>
        <w:t>Руководитель</w:t>
      </w:r>
    </w:p>
    <w:p w14:paraId="0C28531C" w14:textId="77777777" w:rsidR="00DD014D" w:rsidRPr="00C54D06" w:rsidRDefault="00DD014D" w:rsidP="00DD014D">
      <w:pPr>
        <w:pStyle w:val="a5"/>
        <w:tabs>
          <w:tab w:val="left" w:pos="5670"/>
        </w:tabs>
        <w:spacing w:before="0" w:beforeAutospacing="0" w:after="0" w:afterAutospacing="0" w:line="360" w:lineRule="auto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</w:t>
      </w:r>
      <w:r w:rsidRPr="007D251C">
        <w:rPr>
          <w:color w:val="000000"/>
          <w:sz w:val="26"/>
          <w:szCs w:val="26"/>
        </w:rPr>
        <w:t>. КСУП</w:t>
      </w:r>
      <w:r>
        <w:rPr>
          <w:color w:val="000000"/>
          <w:sz w:val="26"/>
          <w:szCs w:val="26"/>
        </w:rPr>
        <w:tab/>
      </w:r>
    </w:p>
    <w:p w14:paraId="020910C6" w14:textId="77777777" w:rsidR="00DD014D" w:rsidRDefault="00DD014D" w:rsidP="00DD014D">
      <w:pPr>
        <w:pStyle w:val="a5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 w:rsidRPr="007D251C">
        <w:rPr>
          <w:color w:val="000000"/>
          <w:sz w:val="26"/>
          <w:szCs w:val="26"/>
        </w:rPr>
        <w:t xml:space="preserve">_____________ </w:t>
      </w:r>
      <w:r>
        <w:rPr>
          <w:color w:val="000000"/>
          <w:sz w:val="26"/>
          <w:szCs w:val="26"/>
        </w:rPr>
        <w:t>А</w:t>
      </w:r>
      <w:r w:rsidRPr="007D251C">
        <w:rPr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>А</w:t>
      </w:r>
      <w:r w:rsidRPr="007D251C">
        <w:rPr>
          <w:color w:val="000000"/>
          <w:sz w:val="26"/>
          <w:szCs w:val="26"/>
        </w:rPr>
        <w:t xml:space="preserve">. </w:t>
      </w:r>
      <w:proofErr w:type="spellStart"/>
      <w:r w:rsidRPr="00C54D06">
        <w:rPr>
          <w:color w:val="000000"/>
          <w:sz w:val="26"/>
          <w:szCs w:val="26"/>
        </w:rPr>
        <w:t>Калентьев</w:t>
      </w:r>
      <w:proofErr w:type="spellEnd"/>
    </w:p>
    <w:p w14:paraId="30D526DD" w14:textId="77777777" w:rsidR="00DD014D" w:rsidRDefault="00DD014D" w:rsidP="00DD014D">
      <w:pPr>
        <w:pStyle w:val="a5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 w:rsidRPr="007D251C">
        <w:rPr>
          <w:color w:val="000000"/>
          <w:sz w:val="26"/>
          <w:szCs w:val="26"/>
        </w:rPr>
        <w:t>«____</w:t>
      </w:r>
      <w:r w:rsidR="0048771F" w:rsidRPr="007D251C">
        <w:rPr>
          <w:color w:val="000000"/>
          <w:sz w:val="26"/>
          <w:szCs w:val="26"/>
        </w:rPr>
        <w:t>_» _</w:t>
      </w:r>
      <w:r w:rsidRPr="007D251C">
        <w:rPr>
          <w:color w:val="000000"/>
          <w:sz w:val="26"/>
          <w:szCs w:val="26"/>
        </w:rPr>
        <w:t>___________20</w:t>
      </w:r>
      <w:r>
        <w:rPr>
          <w:color w:val="000000"/>
          <w:sz w:val="26"/>
          <w:szCs w:val="26"/>
        </w:rPr>
        <w:t xml:space="preserve">21 </w:t>
      </w:r>
      <w:r w:rsidRPr="007D251C">
        <w:rPr>
          <w:color w:val="000000"/>
          <w:sz w:val="26"/>
          <w:szCs w:val="26"/>
        </w:rPr>
        <w:t>г.</w:t>
      </w:r>
    </w:p>
    <w:p w14:paraId="7C40C932" w14:textId="77777777" w:rsidR="00DD014D" w:rsidRPr="007D251C" w:rsidRDefault="00DD014D" w:rsidP="00DD014D">
      <w:pPr>
        <w:pStyle w:val="a5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</w:p>
    <w:p w14:paraId="5C737CFF" w14:textId="77777777" w:rsidR="00DD014D" w:rsidRDefault="00DD014D" w:rsidP="00DD014D">
      <w:pPr>
        <w:pStyle w:val="a5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</w:t>
      </w:r>
      <w:r w:rsidRPr="007D251C">
        <w:rPr>
          <w:color w:val="000000"/>
          <w:sz w:val="26"/>
          <w:szCs w:val="26"/>
        </w:rPr>
        <w:t xml:space="preserve"> к исполнению</w:t>
      </w:r>
    </w:p>
    <w:p w14:paraId="558F29F6" w14:textId="77777777" w:rsidR="00DD014D" w:rsidRPr="00C54D06" w:rsidRDefault="00DD014D" w:rsidP="00DD014D">
      <w:pPr>
        <w:pStyle w:val="a5"/>
        <w:tabs>
          <w:tab w:val="left" w:pos="5670"/>
        </w:tabs>
        <w:spacing w:before="0" w:beforeAutospacing="0" w:after="0" w:afterAutospacing="0" w:line="360" w:lineRule="auto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 w:rsidRPr="007D251C">
        <w:rPr>
          <w:color w:val="000000"/>
          <w:sz w:val="26"/>
          <w:szCs w:val="26"/>
        </w:rPr>
        <w:t>студент гр. 587-2</w:t>
      </w:r>
    </w:p>
    <w:p w14:paraId="7049AEB6" w14:textId="05AF7868" w:rsidR="00DD014D" w:rsidRDefault="00DD014D" w:rsidP="00DD014D">
      <w:pPr>
        <w:pStyle w:val="a5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</w:t>
      </w:r>
      <w:r w:rsidRPr="006317E0">
        <w:rPr>
          <w:color w:val="000000"/>
          <w:sz w:val="26"/>
          <w:szCs w:val="26"/>
        </w:rPr>
        <w:t xml:space="preserve"> </w:t>
      </w:r>
      <w:r w:rsidR="00224BEB">
        <w:rPr>
          <w:color w:val="000000"/>
          <w:sz w:val="26"/>
          <w:szCs w:val="26"/>
        </w:rPr>
        <w:t xml:space="preserve">В. Е. Ермаков </w:t>
      </w:r>
    </w:p>
    <w:p w14:paraId="55C06EFB" w14:textId="77777777" w:rsidR="00DD014D" w:rsidRPr="00B333FF" w:rsidRDefault="00DD014D" w:rsidP="00DD014D">
      <w:pPr>
        <w:pStyle w:val="a5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sz w:val="28"/>
          <w:szCs w:val="28"/>
        </w:rPr>
        <w:tab/>
      </w:r>
      <w:r w:rsidRPr="007D251C">
        <w:rPr>
          <w:color w:val="000000"/>
          <w:sz w:val="26"/>
          <w:szCs w:val="26"/>
        </w:rPr>
        <w:t>«____</w:t>
      </w:r>
      <w:r w:rsidR="0048771F" w:rsidRPr="007D251C">
        <w:rPr>
          <w:color w:val="000000"/>
          <w:sz w:val="26"/>
          <w:szCs w:val="26"/>
        </w:rPr>
        <w:t>_» _</w:t>
      </w:r>
      <w:r w:rsidRPr="007D251C">
        <w:rPr>
          <w:color w:val="000000"/>
          <w:sz w:val="26"/>
          <w:szCs w:val="26"/>
        </w:rPr>
        <w:t>___________20</w:t>
      </w:r>
      <w:r>
        <w:rPr>
          <w:color w:val="000000"/>
          <w:sz w:val="26"/>
          <w:szCs w:val="26"/>
        </w:rPr>
        <w:t xml:space="preserve">21 </w:t>
      </w:r>
      <w:r w:rsidRPr="007D251C">
        <w:rPr>
          <w:color w:val="000000"/>
          <w:sz w:val="26"/>
          <w:szCs w:val="26"/>
        </w:rPr>
        <w:t>г.</w:t>
      </w:r>
    </w:p>
    <w:p w14:paraId="526E7E8E" w14:textId="77777777" w:rsidR="00D07B41" w:rsidRPr="00390933" w:rsidRDefault="00D07B41" w:rsidP="00DC06A7">
      <w:pPr>
        <w:ind w:firstLine="851"/>
        <w:rPr>
          <w:lang w:val="en-US"/>
        </w:rPr>
      </w:pPr>
    </w:p>
    <w:sectPr w:rsidR="00D07B41" w:rsidRPr="00390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21E29"/>
    <w:multiLevelType w:val="hybridMultilevel"/>
    <w:tmpl w:val="726AE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423EA"/>
    <w:multiLevelType w:val="hybridMultilevel"/>
    <w:tmpl w:val="00368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10DCC"/>
    <w:multiLevelType w:val="hybridMultilevel"/>
    <w:tmpl w:val="A47802A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55B7B81"/>
    <w:multiLevelType w:val="hybridMultilevel"/>
    <w:tmpl w:val="BCA6C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9039E"/>
    <w:multiLevelType w:val="hybridMultilevel"/>
    <w:tmpl w:val="F96A1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26516"/>
    <w:multiLevelType w:val="hybridMultilevel"/>
    <w:tmpl w:val="77AC9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5F153C"/>
    <w:multiLevelType w:val="hybridMultilevel"/>
    <w:tmpl w:val="C9EE2D5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39AD6232"/>
    <w:multiLevelType w:val="hybridMultilevel"/>
    <w:tmpl w:val="A8AEB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6358A6"/>
    <w:multiLevelType w:val="hybridMultilevel"/>
    <w:tmpl w:val="A47802A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5D247D80"/>
    <w:multiLevelType w:val="hybridMultilevel"/>
    <w:tmpl w:val="C45A376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74D30BAF"/>
    <w:multiLevelType w:val="hybridMultilevel"/>
    <w:tmpl w:val="BB6CB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1"/>
  </w:num>
  <w:num w:numId="5">
    <w:abstractNumId w:val="7"/>
  </w:num>
  <w:num w:numId="6">
    <w:abstractNumId w:val="5"/>
  </w:num>
  <w:num w:numId="7">
    <w:abstractNumId w:val="0"/>
  </w:num>
  <w:num w:numId="8">
    <w:abstractNumId w:val="3"/>
  </w:num>
  <w:num w:numId="9">
    <w:abstractNumId w:val="4"/>
  </w:num>
  <w:num w:numId="10">
    <w:abstractNumId w:val="1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652"/>
    <w:rsid w:val="00034B44"/>
    <w:rsid w:val="000A11ED"/>
    <w:rsid w:val="000A15A3"/>
    <w:rsid w:val="000B3DBD"/>
    <w:rsid w:val="000D61C2"/>
    <w:rsid w:val="000E32B2"/>
    <w:rsid w:val="000E4534"/>
    <w:rsid w:val="00135A9F"/>
    <w:rsid w:val="001441AF"/>
    <w:rsid w:val="00157416"/>
    <w:rsid w:val="00164791"/>
    <w:rsid w:val="001648D9"/>
    <w:rsid w:val="00183420"/>
    <w:rsid w:val="001C4FAE"/>
    <w:rsid w:val="001D521D"/>
    <w:rsid w:val="002229A4"/>
    <w:rsid w:val="00224BEB"/>
    <w:rsid w:val="00227A0C"/>
    <w:rsid w:val="00255272"/>
    <w:rsid w:val="00260166"/>
    <w:rsid w:val="00260C23"/>
    <w:rsid w:val="002703C0"/>
    <w:rsid w:val="002847AB"/>
    <w:rsid w:val="00292D89"/>
    <w:rsid w:val="00293BFD"/>
    <w:rsid w:val="002A325B"/>
    <w:rsid w:val="002B26FF"/>
    <w:rsid w:val="002C1604"/>
    <w:rsid w:val="00317C4A"/>
    <w:rsid w:val="0038315A"/>
    <w:rsid w:val="00390933"/>
    <w:rsid w:val="003C0E78"/>
    <w:rsid w:val="003D5EBB"/>
    <w:rsid w:val="003D70EC"/>
    <w:rsid w:val="003E2126"/>
    <w:rsid w:val="004305BD"/>
    <w:rsid w:val="004331C8"/>
    <w:rsid w:val="004341F5"/>
    <w:rsid w:val="00442AAF"/>
    <w:rsid w:val="00453F2C"/>
    <w:rsid w:val="00475BBB"/>
    <w:rsid w:val="00486730"/>
    <w:rsid w:val="0048771F"/>
    <w:rsid w:val="004C3333"/>
    <w:rsid w:val="004C76F5"/>
    <w:rsid w:val="004F682D"/>
    <w:rsid w:val="005013F1"/>
    <w:rsid w:val="005064BD"/>
    <w:rsid w:val="00516468"/>
    <w:rsid w:val="00531E88"/>
    <w:rsid w:val="005417BA"/>
    <w:rsid w:val="005568E6"/>
    <w:rsid w:val="00563F2F"/>
    <w:rsid w:val="005A6E56"/>
    <w:rsid w:val="005C2E7D"/>
    <w:rsid w:val="005C3E42"/>
    <w:rsid w:val="005D4E92"/>
    <w:rsid w:val="00636699"/>
    <w:rsid w:val="00637F9B"/>
    <w:rsid w:val="006563E9"/>
    <w:rsid w:val="006841B8"/>
    <w:rsid w:val="006F55FF"/>
    <w:rsid w:val="00717F96"/>
    <w:rsid w:val="00727680"/>
    <w:rsid w:val="00745AAF"/>
    <w:rsid w:val="00746D55"/>
    <w:rsid w:val="00753F27"/>
    <w:rsid w:val="007773B8"/>
    <w:rsid w:val="00781A03"/>
    <w:rsid w:val="007912BF"/>
    <w:rsid w:val="007A0DA6"/>
    <w:rsid w:val="007D329F"/>
    <w:rsid w:val="008273C3"/>
    <w:rsid w:val="00846CC3"/>
    <w:rsid w:val="00861B6E"/>
    <w:rsid w:val="00871AB8"/>
    <w:rsid w:val="008A7C40"/>
    <w:rsid w:val="008C031E"/>
    <w:rsid w:val="008E13E0"/>
    <w:rsid w:val="008F1FCC"/>
    <w:rsid w:val="009648A3"/>
    <w:rsid w:val="0097780F"/>
    <w:rsid w:val="00981DA5"/>
    <w:rsid w:val="00992804"/>
    <w:rsid w:val="009A1007"/>
    <w:rsid w:val="009A6674"/>
    <w:rsid w:val="009B4714"/>
    <w:rsid w:val="009C1832"/>
    <w:rsid w:val="009D1C43"/>
    <w:rsid w:val="009E521D"/>
    <w:rsid w:val="009F4531"/>
    <w:rsid w:val="009F7452"/>
    <w:rsid w:val="00A025BC"/>
    <w:rsid w:val="00A20609"/>
    <w:rsid w:val="00A23EF7"/>
    <w:rsid w:val="00A31DE1"/>
    <w:rsid w:val="00A52E9F"/>
    <w:rsid w:val="00A81804"/>
    <w:rsid w:val="00A81F7E"/>
    <w:rsid w:val="00A922DB"/>
    <w:rsid w:val="00AA0956"/>
    <w:rsid w:val="00AB0FF4"/>
    <w:rsid w:val="00AD4D96"/>
    <w:rsid w:val="00B12A3D"/>
    <w:rsid w:val="00B6259B"/>
    <w:rsid w:val="00B778D5"/>
    <w:rsid w:val="00B93E06"/>
    <w:rsid w:val="00B94F85"/>
    <w:rsid w:val="00BB28F0"/>
    <w:rsid w:val="00BC7C11"/>
    <w:rsid w:val="00C344F5"/>
    <w:rsid w:val="00C55C1F"/>
    <w:rsid w:val="00C7579E"/>
    <w:rsid w:val="00C81121"/>
    <w:rsid w:val="00C85539"/>
    <w:rsid w:val="00CA1368"/>
    <w:rsid w:val="00CD7126"/>
    <w:rsid w:val="00D02652"/>
    <w:rsid w:val="00D07B41"/>
    <w:rsid w:val="00D20487"/>
    <w:rsid w:val="00D54DF0"/>
    <w:rsid w:val="00D57C98"/>
    <w:rsid w:val="00D90EB7"/>
    <w:rsid w:val="00DA7261"/>
    <w:rsid w:val="00DC06A7"/>
    <w:rsid w:val="00DD014D"/>
    <w:rsid w:val="00DE68C8"/>
    <w:rsid w:val="00E212A0"/>
    <w:rsid w:val="00E919F8"/>
    <w:rsid w:val="00E962A1"/>
    <w:rsid w:val="00EA01F6"/>
    <w:rsid w:val="00EE74C9"/>
    <w:rsid w:val="00F14541"/>
    <w:rsid w:val="00F20A2A"/>
    <w:rsid w:val="00F42879"/>
    <w:rsid w:val="00F454A1"/>
    <w:rsid w:val="00F81AD7"/>
    <w:rsid w:val="00F8528E"/>
    <w:rsid w:val="00FB6C68"/>
    <w:rsid w:val="00FC4936"/>
    <w:rsid w:val="00FF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076D0"/>
  <w15:chartTrackingRefBased/>
  <w15:docId w15:val="{79DBF7C1-56FB-4C44-A883-35A9932A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E92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F7B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4E92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3E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D4E9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FF7B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23E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6F55FF"/>
    <w:pPr>
      <w:ind w:left="720"/>
      <w:contextualSpacing/>
    </w:pPr>
  </w:style>
  <w:style w:type="table" w:styleId="a4">
    <w:name w:val="Table Grid"/>
    <w:basedOn w:val="a1"/>
    <w:uiPriority w:val="39"/>
    <w:rsid w:val="00144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D07B4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annotation reference"/>
    <w:basedOn w:val="a0"/>
    <w:uiPriority w:val="99"/>
    <w:semiHidden/>
    <w:unhideWhenUsed/>
    <w:rsid w:val="003E212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E212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E2126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E212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E2126"/>
    <w:rPr>
      <w:rFonts w:ascii="Times New Roman" w:hAnsi="Times New Roman"/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0A11E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A11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0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0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1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57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67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50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76280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165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762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979797"/>
      </a:dk1>
      <a:lt1>
        <a:sysClr val="window" lastClr="20202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DF066-05C2-4ABC-92A7-738B80AE8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Ермаков</dc:creator>
  <cp:keywords/>
  <dc:description/>
  <cp:lastModifiedBy>Вадим Ермаков</cp:lastModifiedBy>
  <cp:revision>23</cp:revision>
  <dcterms:created xsi:type="dcterms:W3CDTF">2021-03-05T13:32:00Z</dcterms:created>
  <dcterms:modified xsi:type="dcterms:W3CDTF">2021-03-11T04:46:00Z</dcterms:modified>
</cp:coreProperties>
</file>