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7ed722c2a59047ec">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496</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573c662e10934cc8" /><Relationship Type="http://schemas.openxmlformats.org/officeDocument/2006/relationships/footnotes" Target="footnotes.xml" Id="Rfdbebaa8fb2b4fce" /><Relationship Type="http://schemas.openxmlformats.org/officeDocument/2006/relationships/image" Target="/media/bc133cba-1e50-4897-88fb-adc2cc90b9dd.png" Id="R7ed722c2a59047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