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C4001" w14:textId="7BDC2EAB" w:rsidR="00B13F85" w:rsidRPr="0000779B" w:rsidRDefault="0000779B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00779B">
        <w:rPr>
          <w:rFonts w:ascii="Times New Roman" w:hAnsi="Times New Roman" w:cs="Times New Roman"/>
          <w:b/>
          <w:bCs/>
          <w:i/>
          <w:iCs/>
          <w:sz w:val="32"/>
          <w:szCs w:val="32"/>
        </w:rPr>
        <w:t>2.3. Программа и методика испытаний (тестирование)</w:t>
      </w:r>
    </w:p>
    <w:p w14:paraId="48F75640" w14:textId="584F1C12" w:rsidR="0000779B" w:rsidRDefault="0000779B" w:rsidP="0000779B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</w:t>
      </w:r>
      <w:proofErr w:type="spellStart"/>
      <w:r w:rsidRPr="0000779B">
        <w:rPr>
          <w:rFonts w:ascii="Times New Roman" w:hAnsi="Times New Roman" w:cs="Times New Roman"/>
          <w:i/>
          <w:iCs/>
          <w:sz w:val="28"/>
          <w:szCs w:val="28"/>
        </w:rPr>
        <w:t>бъект</w:t>
      </w:r>
      <w:proofErr w:type="spellEnd"/>
      <w:r w:rsidRPr="0000779B">
        <w:rPr>
          <w:rFonts w:ascii="Times New Roman" w:hAnsi="Times New Roman" w:cs="Times New Roman"/>
          <w:i/>
          <w:iCs/>
          <w:sz w:val="28"/>
          <w:szCs w:val="28"/>
        </w:rPr>
        <w:t xml:space="preserve"> испытаний</w:t>
      </w:r>
    </w:p>
    <w:p w14:paraId="035769CE" w14:textId="6DF4CEB4" w:rsidR="0000779B" w:rsidRDefault="0000779B" w:rsidP="0000779B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Наименование:</w:t>
      </w:r>
      <w:r w:rsidRPr="0000779B">
        <w:rPr>
          <w:rFonts w:ascii="Times New Roman" w:hAnsi="Times New Roman" w:cs="Times New Roman"/>
          <w:i/>
          <w:iCs/>
          <w:sz w:val="28"/>
          <w:szCs w:val="28"/>
        </w:rPr>
        <w:t xml:space="preserve"> «</w:t>
      </w:r>
      <w:proofErr w:type="spellStart"/>
      <w:r w:rsidRPr="0000779B">
        <w:rPr>
          <w:rFonts w:ascii="Times New Roman" w:hAnsi="Times New Roman" w:cs="Times New Roman"/>
          <w:i/>
          <w:iCs/>
          <w:sz w:val="28"/>
          <w:szCs w:val="28"/>
        </w:rPr>
        <w:t>Лаунчер</w:t>
      </w:r>
      <w:proofErr w:type="spellEnd"/>
      <w:r w:rsidRPr="0000779B">
        <w:rPr>
          <w:rFonts w:ascii="Times New Roman" w:hAnsi="Times New Roman" w:cs="Times New Roman"/>
          <w:i/>
          <w:iCs/>
          <w:sz w:val="28"/>
          <w:szCs w:val="28"/>
        </w:rPr>
        <w:t xml:space="preserve"> игр»</w:t>
      </w:r>
    </w:p>
    <w:p w14:paraId="63AACC5F" w14:textId="049B11F0" w:rsidR="0000779B" w:rsidRDefault="0000779B" w:rsidP="0000779B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Область применения и </w:t>
      </w:r>
      <w:r w:rsidR="009929B8">
        <w:rPr>
          <w:rFonts w:ascii="Times New Roman" w:hAnsi="Times New Roman" w:cs="Times New Roman"/>
          <w:i/>
          <w:iCs/>
          <w:sz w:val="28"/>
          <w:szCs w:val="28"/>
        </w:rPr>
        <w:t xml:space="preserve">обозначение испытуемой </w:t>
      </w:r>
      <w:proofErr w:type="spellStart"/>
      <w:r w:rsidR="009929B8">
        <w:rPr>
          <w:rFonts w:ascii="Times New Roman" w:hAnsi="Times New Roman" w:cs="Times New Roman"/>
          <w:i/>
          <w:iCs/>
          <w:sz w:val="28"/>
          <w:szCs w:val="28"/>
        </w:rPr>
        <w:t>испытуемой</w:t>
      </w:r>
      <w:proofErr w:type="spellEnd"/>
      <w:r w:rsidR="009929B8">
        <w:rPr>
          <w:rFonts w:ascii="Times New Roman" w:hAnsi="Times New Roman" w:cs="Times New Roman"/>
          <w:i/>
          <w:iCs/>
          <w:sz w:val="28"/>
          <w:szCs w:val="28"/>
        </w:rPr>
        <w:t xml:space="preserve"> программы:</w:t>
      </w:r>
      <w:r w:rsidR="009929B8" w:rsidRPr="009929B8">
        <w:t xml:space="preserve"> </w:t>
      </w:r>
      <w:r w:rsidR="009929B8" w:rsidRPr="009929B8">
        <w:rPr>
          <w:rFonts w:ascii="Times New Roman" w:hAnsi="Times New Roman" w:cs="Times New Roman"/>
          <w:i/>
          <w:iCs/>
          <w:sz w:val="28"/>
          <w:szCs w:val="28"/>
        </w:rPr>
        <w:t>объединение в одной системе(</w:t>
      </w:r>
      <w:proofErr w:type="spellStart"/>
      <w:r w:rsidR="009929B8" w:rsidRPr="009929B8">
        <w:rPr>
          <w:rFonts w:ascii="Times New Roman" w:hAnsi="Times New Roman" w:cs="Times New Roman"/>
          <w:i/>
          <w:iCs/>
          <w:sz w:val="28"/>
          <w:szCs w:val="28"/>
        </w:rPr>
        <w:t>лаунчере</w:t>
      </w:r>
      <w:proofErr w:type="spellEnd"/>
      <w:r w:rsidR="009929B8" w:rsidRPr="009929B8">
        <w:rPr>
          <w:rFonts w:ascii="Times New Roman" w:hAnsi="Times New Roman" w:cs="Times New Roman"/>
          <w:i/>
          <w:iCs/>
          <w:sz w:val="28"/>
          <w:szCs w:val="28"/>
        </w:rPr>
        <w:t>) множество мелких приложений(игр) для развлечения</w:t>
      </w:r>
      <w:r w:rsidR="009929B8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6B16347C" w14:textId="77777777" w:rsidR="009929B8" w:rsidRDefault="009929B8" w:rsidP="009929B8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Ц</w:t>
      </w:r>
      <w:r w:rsidRPr="009929B8">
        <w:rPr>
          <w:rFonts w:ascii="Times New Roman" w:hAnsi="Times New Roman" w:cs="Times New Roman"/>
          <w:i/>
          <w:iCs/>
          <w:sz w:val="28"/>
          <w:szCs w:val="28"/>
        </w:rPr>
        <w:t>ель испытаний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</w:p>
    <w:p w14:paraId="4C0BE6E0" w14:textId="375382DF" w:rsidR="009929B8" w:rsidRDefault="009929B8" w:rsidP="009929B8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9929B8">
        <w:rPr>
          <w:rFonts w:ascii="Times New Roman" w:hAnsi="Times New Roman" w:cs="Times New Roman"/>
          <w:i/>
          <w:iCs/>
          <w:sz w:val="28"/>
          <w:szCs w:val="28"/>
        </w:rPr>
        <w:t>для контроля качества “Функциональных возможностей” в части “Пригодности”, “Правильности” и “Способности к взаимодействию”.</w:t>
      </w:r>
    </w:p>
    <w:p w14:paraId="5C4C75E3" w14:textId="77777777" w:rsidR="008D3A16" w:rsidRDefault="008D3A16" w:rsidP="008D3A16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8D3A16">
        <w:rPr>
          <w:rFonts w:ascii="Times New Roman" w:hAnsi="Times New Roman" w:cs="Times New Roman"/>
          <w:i/>
          <w:iCs/>
          <w:sz w:val="28"/>
          <w:szCs w:val="28"/>
        </w:rPr>
        <w:t>для контроля качества “Мобильности” в части “Адаптируемости” Должна быть проверена работоспособность приложения для:</w:t>
      </w:r>
    </w:p>
    <w:p w14:paraId="41DAE942" w14:textId="77777777" w:rsidR="008D3A16" w:rsidRDefault="008D3A16" w:rsidP="008D3A16">
      <w:pPr>
        <w:pStyle w:val="a3"/>
        <w:ind w:left="1440"/>
        <w:rPr>
          <w:rFonts w:ascii="Times New Roman" w:hAnsi="Times New Roman" w:cs="Times New Roman"/>
          <w:i/>
          <w:iCs/>
          <w:sz w:val="28"/>
          <w:szCs w:val="28"/>
        </w:rPr>
      </w:pPr>
      <w:r w:rsidRPr="008D3A16">
        <w:rPr>
          <w:rFonts w:ascii="Times New Roman" w:hAnsi="Times New Roman" w:cs="Times New Roman"/>
          <w:i/>
          <w:iCs/>
          <w:sz w:val="28"/>
          <w:szCs w:val="28"/>
        </w:rPr>
        <w:t>Различных видов ОС:</w:t>
      </w:r>
    </w:p>
    <w:p w14:paraId="26AA4528" w14:textId="457737C8" w:rsidR="008D3A16" w:rsidRDefault="008D3A16" w:rsidP="008D3A16">
      <w:pPr>
        <w:pStyle w:val="a3"/>
        <w:ind w:left="1440"/>
        <w:rPr>
          <w:rFonts w:ascii="Times New Roman" w:hAnsi="Times New Roman" w:cs="Times New Roman"/>
          <w:i/>
          <w:iCs/>
          <w:sz w:val="28"/>
          <w:szCs w:val="28"/>
        </w:rPr>
      </w:pPr>
      <w:r w:rsidRPr="008D3A16">
        <w:rPr>
          <w:rFonts w:ascii="Times New Roman" w:hAnsi="Times New Roman" w:cs="Times New Roman"/>
          <w:i/>
          <w:iCs/>
          <w:sz w:val="28"/>
          <w:szCs w:val="28"/>
        </w:rPr>
        <w:t xml:space="preserve">Win7 </w:t>
      </w:r>
      <w:r>
        <w:rPr>
          <w:rFonts w:ascii="Times New Roman" w:hAnsi="Times New Roman" w:cs="Times New Roman"/>
          <w:i/>
          <w:iCs/>
          <w:sz w:val="28"/>
          <w:szCs w:val="28"/>
        </w:rPr>
        <w:t>–</w:t>
      </w:r>
      <w:r w:rsidRPr="008D3A16">
        <w:rPr>
          <w:rFonts w:ascii="Times New Roman" w:hAnsi="Times New Roman" w:cs="Times New Roman"/>
          <w:i/>
          <w:iCs/>
          <w:sz w:val="28"/>
          <w:szCs w:val="28"/>
        </w:rPr>
        <w:t xml:space="preserve"> обязательно</w:t>
      </w:r>
    </w:p>
    <w:p w14:paraId="722D09C2" w14:textId="77777777" w:rsidR="008D3A16" w:rsidRDefault="008D3A16" w:rsidP="008D3A16">
      <w:pPr>
        <w:pStyle w:val="a3"/>
        <w:ind w:left="1440"/>
        <w:rPr>
          <w:rFonts w:ascii="Times New Roman" w:hAnsi="Times New Roman" w:cs="Times New Roman"/>
          <w:i/>
          <w:iCs/>
          <w:sz w:val="28"/>
          <w:szCs w:val="28"/>
        </w:rPr>
      </w:pPr>
      <w:r w:rsidRPr="008D3A16">
        <w:rPr>
          <w:rFonts w:ascii="Times New Roman" w:hAnsi="Times New Roman" w:cs="Times New Roman"/>
          <w:i/>
          <w:iCs/>
          <w:sz w:val="28"/>
          <w:szCs w:val="28"/>
        </w:rPr>
        <w:t>Различных БД:</w:t>
      </w:r>
    </w:p>
    <w:p w14:paraId="55DCD2D3" w14:textId="77777777" w:rsidR="008D3A16" w:rsidRDefault="008D3A16" w:rsidP="008D3A16">
      <w:pPr>
        <w:pStyle w:val="a3"/>
        <w:ind w:left="1440"/>
        <w:rPr>
          <w:rFonts w:ascii="Times New Roman" w:hAnsi="Times New Roman" w:cs="Times New Roman"/>
          <w:i/>
          <w:iCs/>
          <w:sz w:val="28"/>
          <w:szCs w:val="28"/>
        </w:rPr>
      </w:pPr>
      <w:r w:rsidRPr="008D3A16">
        <w:rPr>
          <w:rFonts w:ascii="Times New Roman" w:hAnsi="Times New Roman" w:cs="Times New Roman"/>
          <w:i/>
          <w:iCs/>
          <w:sz w:val="28"/>
          <w:szCs w:val="28"/>
        </w:rPr>
        <w:t>MSSQL 2000</w:t>
      </w:r>
    </w:p>
    <w:p w14:paraId="63351FB3" w14:textId="1390CB43" w:rsidR="009929B8" w:rsidRDefault="008D3A16" w:rsidP="008D3A16">
      <w:pPr>
        <w:pStyle w:val="a3"/>
        <w:ind w:left="1440"/>
        <w:rPr>
          <w:rFonts w:ascii="Times New Roman" w:hAnsi="Times New Roman" w:cs="Times New Roman"/>
          <w:i/>
          <w:iCs/>
          <w:sz w:val="28"/>
          <w:szCs w:val="28"/>
        </w:rPr>
      </w:pPr>
      <w:r w:rsidRPr="008D3A16">
        <w:rPr>
          <w:rFonts w:ascii="Times New Roman" w:hAnsi="Times New Roman" w:cs="Times New Roman"/>
          <w:i/>
          <w:iCs/>
          <w:sz w:val="28"/>
          <w:szCs w:val="28"/>
        </w:rPr>
        <w:t>MSSQL 2005</w:t>
      </w:r>
    </w:p>
    <w:p w14:paraId="34D27E51" w14:textId="6EC6EB7E" w:rsidR="008D3A16" w:rsidRDefault="008D3A16" w:rsidP="008D3A16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8D3A16">
        <w:rPr>
          <w:rFonts w:ascii="Times New Roman" w:hAnsi="Times New Roman" w:cs="Times New Roman"/>
          <w:i/>
          <w:iCs/>
          <w:sz w:val="28"/>
          <w:szCs w:val="28"/>
        </w:rPr>
        <w:t>для контроля качества “Эффективности”</w:t>
      </w:r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8D3A16">
        <w:rPr>
          <w:rFonts w:ascii="Times New Roman" w:hAnsi="Times New Roman" w:cs="Times New Roman"/>
          <w:i/>
          <w:iCs/>
          <w:sz w:val="28"/>
          <w:szCs w:val="28"/>
        </w:rPr>
        <w:t>Для оценки пригодности системы к промышленной эксплуатации на реальных объемах данных с заданным числом пользователей</w:t>
      </w:r>
      <w:r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Pr="008D3A16"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д</w:t>
      </w:r>
      <w:r w:rsidRPr="008D3A16">
        <w:rPr>
          <w:rFonts w:ascii="Times New Roman" w:hAnsi="Times New Roman" w:cs="Times New Roman"/>
          <w:i/>
          <w:iCs/>
          <w:sz w:val="28"/>
          <w:szCs w:val="28"/>
        </w:rPr>
        <w:t>ля анализа поведения пользовательского интерфейса на реальных объемах данных</w:t>
      </w:r>
      <w:r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604534B0" w14:textId="23953289" w:rsidR="008D3A16" w:rsidRDefault="008D3A16" w:rsidP="008D3A16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8D3A16">
        <w:rPr>
          <w:rFonts w:ascii="Times New Roman" w:hAnsi="Times New Roman" w:cs="Times New Roman"/>
          <w:i/>
          <w:iCs/>
          <w:sz w:val="28"/>
          <w:szCs w:val="28"/>
        </w:rPr>
        <w:t>для контроля качества “Надежности” в части “Стабильности” и “Устойчивости к ошибке”.</w:t>
      </w:r>
    </w:p>
    <w:p w14:paraId="2DC067AF" w14:textId="7562C4A7" w:rsidR="008D3A16" w:rsidRDefault="008D3A16" w:rsidP="008D3A16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8D3A16">
        <w:rPr>
          <w:rFonts w:ascii="Times New Roman" w:hAnsi="Times New Roman" w:cs="Times New Roman"/>
          <w:i/>
          <w:iCs/>
          <w:sz w:val="28"/>
          <w:szCs w:val="28"/>
        </w:rPr>
        <w:t>для контроля качества “Практичности” в части “Понятности”, “Обучаемости”, “Простоты использования”.</w:t>
      </w:r>
    </w:p>
    <w:p w14:paraId="691F3792" w14:textId="444E850C" w:rsidR="008D3A16" w:rsidRDefault="008D3A16" w:rsidP="008D3A16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8D3A16">
        <w:rPr>
          <w:rFonts w:ascii="Times New Roman" w:hAnsi="Times New Roman" w:cs="Times New Roman"/>
          <w:i/>
          <w:iCs/>
          <w:sz w:val="28"/>
          <w:szCs w:val="28"/>
        </w:rPr>
        <w:t>остав предъявляемой документации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1352F541" w14:textId="207C24DA" w:rsidR="004A6D5C" w:rsidRDefault="004A6D5C" w:rsidP="008D3A16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Т</w:t>
      </w:r>
      <w:r w:rsidRPr="004A6D5C">
        <w:rPr>
          <w:rFonts w:ascii="Times New Roman" w:hAnsi="Times New Roman" w:cs="Times New Roman"/>
          <w:i/>
          <w:iCs/>
          <w:sz w:val="28"/>
          <w:szCs w:val="28"/>
        </w:rPr>
        <w:t>ехнические требования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3CD07CA9" w14:textId="77777777" w:rsidR="004A6D5C" w:rsidRPr="004A6D5C" w:rsidRDefault="004A6D5C" w:rsidP="004A6D5C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 w:rsidRPr="004A6D5C">
        <w:rPr>
          <w:rFonts w:ascii="Times New Roman" w:hAnsi="Times New Roman" w:cs="Times New Roman"/>
          <w:i/>
          <w:iCs/>
          <w:sz w:val="28"/>
          <w:szCs w:val="28"/>
        </w:rPr>
        <w:t>Для размещения данных системы необходима СУБД MS SQL Server. Для внесения изменений в программный код – среда Visual Studio. Для управления системой должна использоваться ОС Windows 7 и выше. Качество разработки программных средств должно обеспечиваться соответствующими процедурами управления проектом по реализации системы. 1.3.12 Требования к техническому и программному обеспечению Требования к техническому и программному обеспечению компьютера пользователя и администратора: - процессор – Intel Core 2 Duo 2 ГГц, - объем оперативной памяти – 2 Гб, - дисковая подсистема – 80 Гб, - Windows 7, 8, 10, - Microsoft .NET Framework 4.7,</w:t>
      </w:r>
    </w:p>
    <w:p w14:paraId="254B4214" w14:textId="77777777" w:rsidR="004A6D5C" w:rsidRPr="004A6D5C" w:rsidRDefault="004A6D5C" w:rsidP="004A6D5C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</w:p>
    <w:p w14:paraId="559E8B3F" w14:textId="45046F5D" w:rsidR="004A6D5C" w:rsidRDefault="004A6D5C" w:rsidP="004A6D5C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A6D5C">
        <w:rPr>
          <w:rFonts w:ascii="Times New Roman" w:hAnsi="Times New Roman" w:cs="Times New Roman"/>
          <w:i/>
          <w:iCs/>
          <w:sz w:val="28"/>
          <w:szCs w:val="28"/>
          <w:lang w:val="en-US"/>
        </w:rPr>
        <w:t>- Visual Studio 2019, - Microsoft SQL Server.</w:t>
      </w:r>
    </w:p>
    <w:p w14:paraId="56FD31B3" w14:textId="0BC0FDA6" w:rsidR="004A6D5C" w:rsidRPr="004A6D5C" w:rsidRDefault="004A6D5C" w:rsidP="004A6D5C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П</w:t>
      </w:r>
      <w:proofErr w:type="spellStart"/>
      <w:r w:rsidRPr="004A6D5C">
        <w:rPr>
          <w:rFonts w:ascii="Times New Roman" w:hAnsi="Times New Roman" w:cs="Times New Roman"/>
          <w:i/>
          <w:iCs/>
          <w:sz w:val="28"/>
          <w:szCs w:val="28"/>
          <w:lang w:val="en-US"/>
        </w:rPr>
        <w:t>орядок</w:t>
      </w:r>
      <w:proofErr w:type="spellEnd"/>
      <w:r w:rsidRPr="004A6D5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4A6D5C">
        <w:rPr>
          <w:rFonts w:ascii="Times New Roman" w:hAnsi="Times New Roman" w:cs="Times New Roman"/>
          <w:i/>
          <w:iCs/>
          <w:sz w:val="28"/>
          <w:szCs w:val="28"/>
          <w:lang w:val="en-US"/>
        </w:rPr>
        <w:t>проведения</w:t>
      </w:r>
      <w:proofErr w:type="spellEnd"/>
      <w:r w:rsidRPr="004A6D5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4A6D5C">
        <w:rPr>
          <w:rFonts w:ascii="Times New Roman" w:hAnsi="Times New Roman" w:cs="Times New Roman"/>
          <w:i/>
          <w:iCs/>
          <w:sz w:val="28"/>
          <w:szCs w:val="28"/>
          <w:lang w:val="en-US"/>
        </w:rPr>
        <w:t>испытаний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2E6EF77E" w14:textId="77777777" w:rsidR="00145EA7" w:rsidRPr="00145EA7" w:rsidRDefault="00145EA7" w:rsidP="00145EA7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</w:p>
    <w:p w14:paraId="39132493" w14:textId="70AF79BA" w:rsidR="00145EA7" w:rsidRDefault="00145EA7" w:rsidP="00145EA7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М</w:t>
      </w:r>
      <w:r w:rsidRPr="00145EA7">
        <w:rPr>
          <w:rFonts w:ascii="Times New Roman" w:hAnsi="Times New Roman" w:cs="Times New Roman"/>
          <w:i/>
          <w:iCs/>
          <w:sz w:val="28"/>
          <w:szCs w:val="28"/>
        </w:rPr>
        <w:t>етоды испытаний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2026632D" w14:textId="77777777" w:rsidR="00145EA7" w:rsidRPr="00145EA7" w:rsidRDefault="00145EA7" w:rsidP="00145EA7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 w:rsidRPr="00145EA7">
        <w:rPr>
          <w:rFonts w:ascii="Times New Roman" w:hAnsi="Times New Roman" w:cs="Times New Roman"/>
          <w:i/>
          <w:iCs/>
          <w:sz w:val="28"/>
          <w:szCs w:val="28"/>
        </w:rPr>
        <w:t>•</w:t>
      </w:r>
      <w:r w:rsidRPr="00145EA7">
        <w:rPr>
          <w:rFonts w:ascii="Times New Roman" w:hAnsi="Times New Roman" w:cs="Times New Roman"/>
          <w:i/>
          <w:iCs/>
          <w:sz w:val="28"/>
          <w:szCs w:val="28"/>
        </w:rPr>
        <w:tab/>
        <w:t>Функциональное тестирование Используется для контроля качества “Функциональных возможностей” в части “Пригодности”, “Правильности” и “Способности к взаимодействию”. Функциональное тестирование является основным видом тестирования. Проводится вручную через интерфейс пользователя. Использование средств автоматизации в 20хх году не предполагается.</w:t>
      </w:r>
    </w:p>
    <w:p w14:paraId="7BB7890A" w14:textId="77777777" w:rsidR="00145EA7" w:rsidRPr="00145EA7" w:rsidRDefault="00145EA7" w:rsidP="00145EA7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</w:p>
    <w:p w14:paraId="4B1140B7" w14:textId="77777777" w:rsidR="00145EA7" w:rsidRPr="00145EA7" w:rsidRDefault="00145EA7" w:rsidP="00145EA7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 w:rsidRPr="00145EA7">
        <w:rPr>
          <w:rFonts w:ascii="Times New Roman" w:hAnsi="Times New Roman" w:cs="Times New Roman"/>
          <w:i/>
          <w:iCs/>
          <w:sz w:val="28"/>
          <w:szCs w:val="28"/>
        </w:rPr>
        <w:t>При подготовке прототипа рекомендуется использовать тестирование методом свободного поиска (</w:t>
      </w:r>
      <w:proofErr w:type="spellStart"/>
      <w:r w:rsidRPr="00145EA7">
        <w:rPr>
          <w:rFonts w:ascii="Times New Roman" w:hAnsi="Times New Roman" w:cs="Times New Roman"/>
          <w:i/>
          <w:iCs/>
          <w:sz w:val="28"/>
          <w:szCs w:val="28"/>
        </w:rPr>
        <w:t>exploratory</w:t>
      </w:r>
      <w:proofErr w:type="spellEnd"/>
      <w:r w:rsidRPr="00145EA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45EA7">
        <w:rPr>
          <w:rFonts w:ascii="Times New Roman" w:hAnsi="Times New Roman" w:cs="Times New Roman"/>
          <w:i/>
          <w:iCs/>
          <w:sz w:val="28"/>
          <w:szCs w:val="28"/>
        </w:rPr>
        <w:t>testing</w:t>
      </w:r>
      <w:proofErr w:type="spellEnd"/>
      <w:r w:rsidRPr="00145EA7">
        <w:rPr>
          <w:rFonts w:ascii="Times New Roman" w:hAnsi="Times New Roman" w:cs="Times New Roman"/>
          <w:i/>
          <w:iCs/>
          <w:sz w:val="28"/>
          <w:szCs w:val="28"/>
        </w:rPr>
        <w:t>). При подготовке системы (подсистемы) к промышленной эксплуатации рекомендуется использовать стандартное промышленное тестирование, с оценкой полноты тестового покрытия.</w:t>
      </w:r>
    </w:p>
    <w:p w14:paraId="6FEC7E86" w14:textId="77777777" w:rsidR="00145EA7" w:rsidRPr="00145EA7" w:rsidRDefault="00145EA7" w:rsidP="00145EA7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</w:p>
    <w:p w14:paraId="5EBED6E9" w14:textId="77777777" w:rsidR="00145EA7" w:rsidRPr="00145EA7" w:rsidRDefault="00145EA7" w:rsidP="00145EA7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 w:rsidRPr="00145EA7">
        <w:rPr>
          <w:rFonts w:ascii="Times New Roman" w:hAnsi="Times New Roman" w:cs="Times New Roman"/>
          <w:i/>
          <w:iCs/>
          <w:sz w:val="28"/>
          <w:szCs w:val="28"/>
        </w:rPr>
        <w:t>•</w:t>
      </w:r>
      <w:r w:rsidRPr="00145EA7">
        <w:rPr>
          <w:rFonts w:ascii="Times New Roman" w:hAnsi="Times New Roman" w:cs="Times New Roman"/>
          <w:i/>
          <w:iCs/>
          <w:sz w:val="28"/>
          <w:szCs w:val="28"/>
        </w:rPr>
        <w:tab/>
        <w:t>Тестирование бизнес цикла Используется для контроля качества “Функциональных возможностей” в части “Пригодности”, “Правильности” и “Способности к взаимодействию”. В первую очередь применяется для оценки готовности прототипа и оценки полноты функциональных требований. Подготовка к этому виду тестирования проводится в рамках команды разработки, а само тестирование проводится в присутствии заказчика.</w:t>
      </w:r>
    </w:p>
    <w:p w14:paraId="5A4788C7" w14:textId="77777777" w:rsidR="00145EA7" w:rsidRPr="00145EA7" w:rsidRDefault="00145EA7" w:rsidP="00145EA7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</w:p>
    <w:p w14:paraId="055715DC" w14:textId="77777777" w:rsidR="00145EA7" w:rsidRPr="00145EA7" w:rsidRDefault="00145EA7" w:rsidP="00145EA7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 w:rsidRPr="00145EA7">
        <w:rPr>
          <w:rFonts w:ascii="Times New Roman" w:hAnsi="Times New Roman" w:cs="Times New Roman"/>
          <w:i/>
          <w:iCs/>
          <w:sz w:val="28"/>
          <w:szCs w:val="28"/>
        </w:rPr>
        <w:t>•</w:t>
      </w:r>
      <w:r w:rsidRPr="00145EA7">
        <w:rPr>
          <w:rFonts w:ascii="Times New Roman" w:hAnsi="Times New Roman" w:cs="Times New Roman"/>
          <w:i/>
          <w:iCs/>
          <w:sz w:val="28"/>
          <w:szCs w:val="28"/>
        </w:rPr>
        <w:tab/>
        <w:t>Конфигурационное тестирование Используется для контроля качества “Мобильности” в части “Адаптируемости” Должна быть проверена работоспособность приложения для:</w:t>
      </w:r>
    </w:p>
    <w:p w14:paraId="78EE4B0C" w14:textId="77777777" w:rsidR="00145EA7" w:rsidRPr="00145EA7" w:rsidRDefault="00145EA7" w:rsidP="00145EA7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</w:p>
    <w:p w14:paraId="68C1F90D" w14:textId="77777777" w:rsidR="00145EA7" w:rsidRPr="00145EA7" w:rsidRDefault="00145EA7" w:rsidP="00145EA7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 w:rsidRPr="00145EA7">
        <w:rPr>
          <w:rFonts w:ascii="Times New Roman" w:hAnsi="Times New Roman" w:cs="Times New Roman"/>
          <w:i/>
          <w:iCs/>
          <w:sz w:val="28"/>
          <w:szCs w:val="28"/>
        </w:rPr>
        <w:t>Различных видов ОС:</w:t>
      </w:r>
    </w:p>
    <w:p w14:paraId="747C64ED" w14:textId="77777777" w:rsidR="00145EA7" w:rsidRPr="00145EA7" w:rsidRDefault="00145EA7" w:rsidP="00145EA7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</w:p>
    <w:p w14:paraId="6338C5F1" w14:textId="77777777" w:rsidR="00145EA7" w:rsidRPr="00145EA7" w:rsidRDefault="00145EA7" w:rsidP="00145EA7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 w:rsidRPr="00145EA7">
        <w:rPr>
          <w:rFonts w:ascii="Times New Roman" w:hAnsi="Times New Roman" w:cs="Times New Roman"/>
          <w:i/>
          <w:iCs/>
          <w:sz w:val="28"/>
          <w:szCs w:val="28"/>
        </w:rPr>
        <w:t>Win7 - обязательно</w:t>
      </w:r>
    </w:p>
    <w:p w14:paraId="140E937B" w14:textId="77777777" w:rsidR="00145EA7" w:rsidRPr="00145EA7" w:rsidRDefault="00145EA7" w:rsidP="00145EA7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</w:p>
    <w:p w14:paraId="0E3CA2DD" w14:textId="77777777" w:rsidR="00145EA7" w:rsidRPr="00145EA7" w:rsidRDefault="00145EA7" w:rsidP="00145EA7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 w:rsidRPr="00145EA7">
        <w:rPr>
          <w:rFonts w:ascii="Times New Roman" w:hAnsi="Times New Roman" w:cs="Times New Roman"/>
          <w:i/>
          <w:iCs/>
          <w:sz w:val="28"/>
          <w:szCs w:val="28"/>
        </w:rPr>
        <w:t>Различных БД:</w:t>
      </w:r>
    </w:p>
    <w:p w14:paraId="4740AF35" w14:textId="77777777" w:rsidR="00145EA7" w:rsidRPr="00145EA7" w:rsidRDefault="00145EA7" w:rsidP="00145EA7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</w:p>
    <w:p w14:paraId="178E6391" w14:textId="77777777" w:rsidR="00145EA7" w:rsidRPr="00145EA7" w:rsidRDefault="00145EA7" w:rsidP="00145EA7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 w:rsidRPr="00145EA7">
        <w:rPr>
          <w:rFonts w:ascii="Times New Roman" w:hAnsi="Times New Roman" w:cs="Times New Roman"/>
          <w:i/>
          <w:iCs/>
          <w:sz w:val="28"/>
          <w:szCs w:val="28"/>
        </w:rPr>
        <w:t>MSSQL 2000</w:t>
      </w:r>
    </w:p>
    <w:p w14:paraId="4C8E66F3" w14:textId="77777777" w:rsidR="00145EA7" w:rsidRPr="00145EA7" w:rsidRDefault="00145EA7" w:rsidP="00145EA7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</w:p>
    <w:p w14:paraId="0E1057BD" w14:textId="77777777" w:rsidR="00145EA7" w:rsidRPr="00145EA7" w:rsidRDefault="00145EA7" w:rsidP="00145EA7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 w:rsidRPr="00145EA7">
        <w:rPr>
          <w:rFonts w:ascii="Times New Roman" w:hAnsi="Times New Roman" w:cs="Times New Roman"/>
          <w:i/>
          <w:iCs/>
          <w:sz w:val="28"/>
          <w:szCs w:val="28"/>
        </w:rPr>
        <w:t>MSSQL 2005</w:t>
      </w:r>
    </w:p>
    <w:p w14:paraId="2402B0DF" w14:textId="77777777" w:rsidR="00145EA7" w:rsidRPr="00145EA7" w:rsidRDefault="00145EA7" w:rsidP="00145EA7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</w:p>
    <w:p w14:paraId="1648323B" w14:textId="77777777" w:rsidR="00145EA7" w:rsidRPr="00145EA7" w:rsidRDefault="00145EA7" w:rsidP="00145EA7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 w:rsidRPr="00145EA7">
        <w:rPr>
          <w:rFonts w:ascii="Times New Roman" w:hAnsi="Times New Roman" w:cs="Times New Roman"/>
          <w:i/>
          <w:iCs/>
          <w:sz w:val="28"/>
          <w:szCs w:val="28"/>
        </w:rPr>
        <w:t xml:space="preserve">Может проводиться как выделенный вид тестирования методом визуального контроля при выполнении </w:t>
      </w:r>
      <w:proofErr w:type="spellStart"/>
      <w:r w:rsidRPr="00145EA7">
        <w:rPr>
          <w:rFonts w:ascii="Times New Roman" w:hAnsi="Times New Roman" w:cs="Times New Roman"/>
          <w:i/>
          <w:iCs/>
          <w:sz w:val="28"/>
          <w:szCs w:val="28"/>
        </w:rPr>
        <w:t>юзкейсов</w:t>
      </w:r>
      <w:proofErr w:type="spellEnd"/>
      <w:r w:rsidRPr="00145EA7">
        <w:rPr>
          <w:rFonts w:ascii="Times New Roman" w:hAnsi="Times New Roman" w:cs="Times New Roman"/>
          <w:i/>
          <w:iCs/>
          <w:sz w:val="28"/>
          <w:szCs w:val="28"/>
        </w:rPr>
        <w:t xml:space="preserve"> классов </w:t>
      </w:r>
      <w:proofErr w:type="spellStart"/>
      <w:r w:rsidRPr="00145EA7">
        <w:rPr>
          <w:rFonts w:ascii="Times New Roman" w:hAnsi="Times New Roman" w:cs="Times New Roman"/>
          <w:i/>
          <w:iCs/>
          <w:sz w:val="28"/>
          <w:szCs w:val="28"/>
        </w:rPr>
        <w:t>read</w:t>
      </w:r>
      <w:proofErr w:type="spellEnd"/>
      <w:r w:rsidRPr="00145EA7">
        <w:rPr>
          <w:rFonts w:ascii="Times New Roman" w:hAnsi="Times New Roman" w:cs="Times New Roman"/>
          <w:i/>
          <w:iCs/>
          <w:sz w:val="28"/>
          <w:szCs w:val="28"/>
        </w:rPr>
        <w:t xml:space="preserve"> и </w:t>
      </w:r>
      <w:proofErr w:type="spellStart"/>
      <w:r w:rsidRPr="00145EA7">
        <w:rPr>
          <w:rFonts w:ascii="Times New Roman" w:hAnsi="Times New Roman" w:cs="Times New Roman"/>
          <w:i/>
          <w:iCs/>
          <w:sz w:val="28"/>
          <w:szCs w:val="28"/>
        </w:rPr>
        <w:t>list</w:t>
      </w:r>
      <w:proofErr w:type="spellEnd"/>
      <w:r w:rsidRPr="00145EA7">
        <w:rPr>
          <w:rFonts w:ascii="Times New Roman" w:hAnsi="Times New Roman" w:cs="Times New Roman"/>
          <w:i/>
          <w:iCs/>
          <w:sz w:val="28"/>
          <w:szCs w:val="28"/>
        </w:rPr>
        <w:t xml:space="preserve">. Рекомендованный метод - объединение с функциональным </w:t>
      </w:r>
      <w:r w:rsidRPr="00145EA7">
        <w:rPr>
          <w:rFonts w:ascii="Times New Roman" w:hAnsi="Times New Roman" w:cs="Times New Roman"/>
          <w:i/>
          <w:iCs/>
          <w:sz w:val="28"/>
          <w:szCs w:val="28"/>
        </w:rPr>
        <w:lastRenderedPageBreak/>
        <w:t>тестированием. В этом случае на каждом рабочем месте тестировщика рекомендуется установка своей конфигурации.</w:t>
      </w:r>
    </w:p>
    <w:p w14:paraId="6ABBC564" w14:textId="77777777" w:rsidR="00145EA7" w:rsidRPr="00145EA7" w:rsidRDefault="00145EA7" w:rsidP="00145EA7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</w:p>
    <w:p w14:paraId="409083DD" w14:textId="77777777" w:rsidR="00145EA7" w:rsidRPr="00145EA7" w:rsidRDefault="00145EA7" w:rsidP="00145EA7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 w:rsidRPr="00145EA7">
        <w:rPr>
          <w:rFonts w:ascii="Times New Roman" w:hAnsi="Times New Roman" w:cs="Times New Roman"/>
          <w:i/>
          <w:iCs/>
          <w:sz w:val="28"/>
          <w:szCs w:val="28"/>
        </w:rPr>
        <w:t>•</w:t>
      </w:r>
      <w:r w:rsidRPr="00145EA7">
        <w:rPr>
          <w:rFonts w:ascii="Times New Roman" w:hAnsi="Times New Roman" w:cs="Times New Roman"/>
          <w:i/>
          <w:iCs/>
          <w:sz w:val="28"/>
          <w:szCs w:val="28"/>
        </w:rPr>
        <w:tab/>
        <w:t>Тестирование производительности Используется для контроля качества “Эффективности”. Для первичного анализа производительности серверной части используется ручное тестирование. Для оценки пригодности системы к промышленной эксплуатации на реальных объемах данных с заданным числом пользователей используется автоматизированное тестирование. Для анализа поведения пользовательского интерфейса на реальных объемах данных используется ручное тестирование.</w:t>
      </w:r>
    </w:p>
    <w:p w14:paraId="031F9CC4" w14:textId="77777777" w:rsidR="00145EA7" w:rsidRPr="00145EA7" w:rsidRDefault="00145EA7" w:rsidP="00145EA7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</w:p>
    <w:p w14:paraId="6ECDB8C2" w14:textId="77777777" w:rsidR="00145EA7" w:rsidRPr="00145EA7" w:rsidRDefault="00145EA7" w:rsidP="00145EA7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 w:rsidRPr="00145EA7">
        <w:rPr>
          <w:rFonts w:ascii="Times New Roman" w:hAnsi="Times New Roman" w:cs="Times New Roman"/>
          <w:i/>
          <w:iCs/>
          <w:sz w:val="28"/>
          <w:szCs w:val="28"/>
        </w:rPr>
        <w:t>•</w:t>
      </w:r>
      <w:r w:rsidRPr="00145EA7">
        <w:rPr>
          <w:rFonts w:ascii="Times New Roman" w:hAnsi="Times New Roman" w:cs="Times New Roman"/>
          <w:i/>
          <w:iCs/>
          <w:sz w:val="28"/>
          <w:szCs w:val="28"/>
        </w:rPr>
        <w:tab/>
        <w:t>Стресс тестирование Используется для контроля качества “Надежности” в части “Стабильности” и “Устойчивости к ошибке”.</w:t>
      </w:r>
    </w:p>
    <w:p w14:paraId="6535D51A" w14:textId="77777777" w:rsidR="00145EA7" w:rsidRPr="00145EA7" w:rsidRDefault="00145EA7" w:rsidP="00145EA7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</w:p>
    <w:p w14:paraId="5D3D2321" w14:textId="77777777" w:rsidR="00145EA7" w:rsidRPr="00145EA7" w:rsidRDefault="00145EA7" w:rsidP="00145EA7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 w:rsidRPr="00145EA7">
        <w:rPr>
          <w:rFonts w:ascii="Times New Roman" w:hAnsi="Times New Roman" w:cs="Times New Roman"/>
          <w:i/>
          <w:iCs/>
          <w:sz w:val="28"/>
          <w:szCs w:val="28"/>
        </w:rPr>
        <w:t>•</w:t>
      </w:r>
      <w:r w:rsidRPr="00145EA7">
        <w:rPr>
          <w:rFonts w:ascii="Times New Roman" w:hAnsi="Times New Roman" w:cs="Times New Roman"/>
          <w:i/>
          <w:iCs/>
          <w:sz w:val="28"/>
          <w:szCs w:val="28"/>
        </w:rPr>
        <w:tab/>
        <w:t>Юзабилити тестирование Используется для контроля качества “Практичности” в части “Понятности”, “Обучаемости”, “Простоты использования”.</w:t>
      </w:r>
    </w:p>
    <w:p w14:paraId="0D799D48" w14:textId="77777777" w:rsidR="00145EA7" w:rsidRPr="00145EA7" w:rsidRDefault="00145EA7" w:rsidP="00145EA7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</w:p>
    <w:p w14:paraId="16DDC9E9" w14:textId="0D93830A" w:rsidR="00145EA7" w:rsidRDefault="00145EA7" w:rsidP="00145EA7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 w:rsidRPr="00145EA7">
        <w:rPr>
          <w:rFonts w:ascii="Times New Roman" w:hAnsi="Times New Roman" w:cs="Times New Roman"/>
          <w:i/>
          <w:iCs/>
          <w:sz w:val="28"/>
          <w:szCs w:val="28"/>
        </w:rPr>
        <w:t>•</w:t>
      </w:r>
      <w:r w:rsidRPr="00145EA7">
        <w:rPr>
          <w:rFonts w:ascii="Times New Roman" w:hAnsi="Times New Roman" w:cs="Times New Roman"/>
          <w:i/>
          <w:iCs/>
          <w:sz w:val="28"/>
          <w:szCs w:val="28"/>
        </w:rPr>
        <w:tab/>
        <w:t>Тестирование инсталляции Используется для контроля качества “Мобильности” в части “Простоты внедрения”. Проводится вручную.</w:t>
      </w:r>
    </w:p>
    <w:p w14:paraId="24F29298" w14:textId="77777777" w:rsidR="00145EA7" w:rsidRPr="00145EA7" w:rsidRDefault="00145EA7" w:rsidP="00145EA7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</w:p>
    <w:sectPr w:rsidR="00145EA7" w:rsidRPr="00145E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9559C"/>
    <w:multiLevelType w:val="hybridMultilevel"/>
    <w:tmpl w:val="D92AC5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797E50"/>
    <w:multiLevelType w:val="hybridMultilevel"/>
    <w:tmpl w:val="39B68C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766BF"/>
    <w:multiLevelType w:val="hybridMultilevel"/>
    <w:tmpl w:val="B7FCC4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0C6207"/>
    <w:multiLevelType w:val="hybridMultilevel"/>
    <w:tmpl w:val="5BDEE4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79B"/>
    <w:rsid w:val="0000779B"/>
    <w:rsid w:val="00145EA7"/>
    <w:rsid w:val="004A6D5C"/>
    <w:rsid w:val="0073280A"/>
    <w:rsid w:val="008D3A16"/>
    <w:rsid w:val="009929B8"/>
    <w:rsid w:val="0099693B"/>
    <w:rsid w:val="00B13F85"/>
    <w:rsid w:val="00BD1F9F"/>
    <w:rsid w:val="00C772DF"/>
    <w:rsid w:val="00F9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19013"/>
  <w15:chartTrackingRefBased/>
  <w15:docId w15:val="{46898DE7-EA26-434E-9B8E-4DD445A3C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7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nurpeisova091@icloud.com</dc:creator>
  <cp:keywords/>
  <dc:description/>
  <cp:lastModifiedBy>nurpeisova091@icloud.com</cp:lastModifiedBy>
  <cp:revision>3</cp:revision>
  <dcterms:created xsi:type="dcterms:W3CDTF">2021-12-08T11:58:00Z</dcterms:created>
  <dcterms:modified xsi:type="dcterms:W3CDTF">2021-12-08T13:52:00Z</dcterms:modified>
</cp:coreProperties>
</file>