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CC3" w:rsidRDefault="00F63CC3" w:rsidP="00F63CC3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:rsidR="00F63CC3" w:rsidRDefault="00F63CC3" w:rsidP="00F63CC3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:rsidR="00F63CC3" w:rsidRDefault="00F63CC3" w:rsidP="00F63CC3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«Волгоградский государственный технический университет»</w:t>
      </w:r>
    </w:p>
    <w:p w:rsidR="00F63CC3" w:rsidRDefault="00F63CC3" w:rsidP="00F63CC3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Факультет электроники и вычислительной техники</w:t>
      </w:r>
      <w:r>
        <w:rPr>
          <w:rFonts w:eastAsia="Times New Roman" w:cs="Times New Roman"/>
          <w:szCs w:val="28"/>
          <w:lang w:eastAsia="ru-RU"/>
        </w:rPr>
        <w:tab/>
      </w:r>
    </w:p>
    <w:p w:rsidR="00F63CC3" w:rsidRDefault="00F63CC3" w:rsidP="00F63CC3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       Кафедра программного обеспечения автоматизированных систем</w:t>
      </w:r>
      <w:r>
        <w:rPr>
          <w:rFonts w:eastAsia="Times New Roman" w:cs="Times New Roman"/>
          <w:szCs w:val="28"/>
          <w:lang w:eastAsia="ru-RU"/>
        </w:rPr>
        <w:tab/>
      </w:r>
    </w:p>
    <w:p w:rsidR="00F63CC3" w:rsidRDefault="00F63CC3" w:rsidP="00F63CC3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480"/>
        <w:gridCol w:w="4806"/>
      </w:tblGrid>
      <w:tr w:rsidR="00F63CC3" w:rsidTr="00F63CC3">
        <w:tc>
          <w:tcPr>
            <w:tcW w:w="5127" w:type="dxa"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5128" w:type="dxa"/>
          </w:tcPr>
          <w:p w:rsidR="00F63CC3" w:rsidRDefault="00F63CC3">
            <w:pPr>
              <w:spacing w:line="240" w:lineRule="auto"/>
              <w:ind w:firstLine="0"/>
              <w:jc w:val="righ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Утверждаю</w:t>
            </w:r>
          </w:p>
          <w:p w:rsidR="00F63CC3" w:rsidRDefault="00A93088">
            <w:pPr>
              <w:spacing w:line="240" w:lineRule="auto"/>
              <w:ind w:firstLine="0"/>
              <w:jc w:val="righ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и.о</w:t>
            </w:r>
            <w:r w:rsidR="00F63CC3"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 xml:space="preserve">. </w:t>
            </w: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з</w:t>
            </w:r>
            <w:r w:rsidR="00F63CC3"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ав</w:t>
            </w: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.</w:t>
            </w:r>
            <w:r w:rsidR="00F63CC3"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 xml:space="preserve"> кафедрой ПОАС</w:t>
            </w:r>
          </w:p>
          <w:p w:rsidR="00F63CC3" w:rsidRDefault="00F63CC3">
            <w:pPr>
              <w:spacing w:line="240" w:lineRule="auto"/>
              <w:ind w:firstLine="0"/>
              <w:jc w:val="righ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 xml:space="preserve">_________________ О.А.Сычев </w:t>
            </w:r>
          </w:p>
          <w:p w:rsidR="00F63CC3" w:rsidRDefault="00F63CC3">
            <w:pPr>
              <w:spacing w:line="240" w:lineRule="auto"/>
              <w:ind w:firstLine="0"/>
              <w:jc w:val="righ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"___"_____________ 2024</w:t>
            </w:r>
          </w:p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</w:tr>
    </w:tbl>
    <w:p w:rsidR="00F63CC3" w:rsidRDefault="00F63CC3" w:rsidP="00F63CC3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53"/>
        <w:gridCol w:w="135"/>
        <w:gridCol w:w="3025"/>
        <w:gridCol w:w="2248"/>
        <w:gridCol w:w="494"/>
        <w:gridCol w:w="2031"/>
      </w:tblGrid>
      <w:tr w:rsidR="00F63CC3" w:rsidTr="00F63CC3">
        <w:tc>
          <w:tcPr>
            <w:tcW w:w="10114" w:type="dxa"/>
            <w:gridSpan w:val="6"/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b/>
                <w:kern w:val="2"/>
                <w:szCs w:val="28"/>
                <w:lang w:eastAsia="ru-RU"/>
                <w14:ligatures w14:val="standardContextual"/>
              </w:rPr>
              <w:t>ЗАДАНИЕ</w:t>
            </w:r>
          </w:p>
        </w:tc>
      </w:tr>
      <w:tr w:rsidR="00F63CC3" w:rsidTr="00F63CC3">
        <w:tc>
          <w:tcPr>
            <w:tcW w:w="10114" w:type="dxa"/>
            <w:gridSpan w:val="6"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kern w:val="2"/>
                <w:sz w:val="24"/>
                <w:szCs w:val="24"/>
                <w:lang w:eastAsia="ru-RU"/>
                <w14:ligatures w14:val="standardContextual"/>
              </w:rPr>
            </w:pPr>
          </w:p>
        </w:tc>
      </w:tr>
      <w:tr w:rsidR="00F63CC3" w:rsidTr="00F63CC3">
        <w:tc>
          <w:tcPr>
            <w:tcW w:w="1384" w:type="dxa"/>
            <w:hideMark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на</w:t>
            </w:r>
          </w:p>
        </w:tc>
        <w:tc>
          <w:tcPr>
            <w:tcW w:w="595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преддипломную</w:t>
            </w:r>
          </w:p>
        </w:tc>
        <w:tc>
          <w:tcPr>
            <w:tcW w:w="2776" w:type="dxa"/>
            <w:gridSpan w:val="2"/>
            <w:hideMark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практику</w:t>
            </w:r>
          </w:p>
        </w:tc>
      </w:tr>
      <w:tr w:rsidR="00F63CC3" w:rsidTr="00F63CC3">
        <w:tc>
          <w:tcPr>
            <w:tcW w:w="1384" w:type="dxa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5954" w:type="dxa"/>
            <w:gridSpan w:val="3"/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Cs w:val="28"/>
                <w:vertAlign w:val="superscript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vertAlign w:val="superscript"/>
                <w:lang w:eastAsia="ru-RU"/>
                <w14:ligatures w14:val="standardContextual"/>
              </w:rPr>
              <w:t>(наименование практики)</w:t>
            </w:r>
          </w:p>
        </w:tc>
        <w:tc>
          <w:tcPr>
            <w:tcW w:w="2776" w:type="dxa"/>
            <w:gridSpan w:val="2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</w:tr>
      <w:tr w:rsidR="00F63CC3" w:rsidTr="00F63CC3">
        <w:tc>
          <w:tcPr>
            <w:tcW w:w="10114" w:type="dxa"/>
            <w:gridSpan w:val="6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</w:tr>
      <w:tr w:rsidR="00F63CC3" w:rsidTr="00F63CC3">
        <w:tc>
          <w:tcPr>
            <w:tcW w:w="1526" w:type="dxa"/>
            <w:gridSpan w:val="2"/>
            <w:hideMark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Студенту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63CC3" w:rsidRDefault="00F63CC3" w:rsidP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Бирюковой И.А.</w:t>
            </w:r>
          </w:p>
        </w:tc>
        <w:tc>
          <w:tcPr>
            <w:tcW w:w="3119" w:type="dxa"/>
            <w:gridSpan w:val="2"/>
            <w:hideMark/>
          </w:tcPr>
          <w:p w:rsidR="00F63CC3" w:rsidRDefault="00F63CC3">
            <w:pPr>
              <w:spacing w:line="240" w:lineRule="auto"/>
              <w:ind w:firstLine="0"/>
              <w:jc w:val="righ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Группа</w:t>
            </w:r>
          </w:p>
        </w:tc>
        <w:tc>
          <w:tcPr>
            <w:tcW w:w="220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ПрИн-466</w:t>
            </w:r>
          </w:p>
        </w:tc>
      </w:tr>
      <w:tr w:rsidR="00F63CC3" w:rsidTr="00F63CC3">
        <w:tc>
          <w:tcPr>
            <w:tcW w:w="1526" w:type="dxa"/>
            <w:gridSpan w:val="2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3260" w:type="dxa"/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Cs w:val="28"/>
                <w:vertAlign w:val="superscript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vertAlign w:val="superscript"/>
                <w:lang w:eastAsia="ru-RU"/>
                <w14:ligatures w14:val="standardContextual"/>
              </w:rPr>
              <w:t>(фамилия, имя, отчество)</w:t>
            </w:r>
          </w:p>
        </w:tc>
        <w:tc>
          <w:tcPr>
            <w:tcW w:w="3119" w:type="dxa"/>
            <w:gridSpan w:val="2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209" w:type="dxa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</w:tr>
    </w:tbl>
    <w:p w:rsidR="00F63CC3" w:rsidRDefault="00F63CC3" w:rsidP="00F63CC3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F63CC3" w:rsidRDefault="00F63CC3" w:rsidP="00F63CC3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F63CC3" w:rsidRDefault="00F63CC3" w:rsidP="00F63CC3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1. Изучить предметную область, соответствующую теме ВКРБ «</w:t>
      </w:r>
      <w:r w:rsidR="00A93088" w:rsidRPr="00F40525">
        <w:rPr>
          <w:rFonts w:cs="Times New Roman"/>
          <w:szCs w:val="28"/>
        </w:rPr>
        <w:t>Разработка веб-сервиса для организации ссылок на интернет-ресурсы</w:t>
      </w:r>
      <w:r>
        <w:rPr>
          <w:rFonts w:eastAsia="Times New Roman" w:cs="Times New Roman"/>
          <w:szCs w:val="28"/>
          <w:lang w:eastAsia="ru-RU"/>
        </w:rPr>
        <w:t>»</w:t>
      </w:r>
    </w:p>
    <w:p w:rsidR="00F63CC3" w:rsidRDefault="00F63CC3" w:rsidP="00F63CC3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F63CC3" w:rsidRDefault="00F63CC3" w:rsidP="00F63CC3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2. Разработать план мероприятий по тестированию разрабатываемого программного продукта</w:t>
      </w:r>
    </w:p>
    <w:p w:rsidR="00F63CC3" w:rsidRDefault="00F63CC3" w:rsidP="00F63CC3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F63CC3" w:rsidRDefault="00F63CC3" w:rsidP="00F63CC3">
      <w:pPr>
        <w:spacing w:line="240" w:lineRule="auto"/>
        <w:ind w:firstLine="0"/>
        <w:rPr>
          <w:rFonts w:ascii="Arial" w:eastAsia="Times New Roman" w:hAnsi="Arial" w:cs="Arial"/>
          <w:color w:val="000000"/>
          <w:sz w:val="22"/>
          <w:shd w:val="clear" w:color="auto" w:fill="FFFFFF"/>
          <w:lang w:eastAsia="ru-RU"/>
        </w:rPr>
      </w:pPr>
      <w:r>
        <w:rPr>
          <w:rFonts w:eastAsia="Times New Roman" w:cs="Times New Roman"/>
          <w:szCs w:val="28"/>
          <w:lang w:eastAsia="ru-RU"/>
        </w:rPr>
        <w:t>3. Подготовить отчет о практике, содержащий презентацию по ВКРБ и руководство системного программиста, включающее тестовые задачи с пошаговым описанием их выполнения в разработанном программном продукте</w:t>
      </w:r>
    </w:p>
    <w:p w:rsidR="00F63CC3" w:rsidRDefault="00F63CC3" w:rsidP="00F63CC3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F63CC3" w:rsidRDefault="00F63CC3" w:rsidP="00F63CC3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F63CC3" w:rsidRDefault="00F63CC3" w:rsidP="00F63CC3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709"/>
        <w:gridCol w:w="142"/>
        <w:gridCol w:w="567"/>
        <w:gridCol w:w="283"/>
        <w:gridCol w:w="426"/>
        <w:gridCol w:w="283"/>
        <w:gridCol w:w="567"/>
        <w:gridCol w:w="284"/>
        <w:gridCol w:w="850"/>
        <w:gridCol w:w="425"/>
      </w:tblGrid>
      <w:tr w:rsidR="00F63CC3" w:rsidTr="002B635F">
        <w:tc>
          <w:tcPr>
            <w:tcW w:w="5211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4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Дата выдачи задания</w:t>
            </w: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righ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«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15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»</w:t>
            </w:r>
          </w:p>
        </w:tc>
        <w:tc>
          <w:tcPr>
            <w:tcW w:w="12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righ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Arial Unicode MS" w:cs="Times New Roman"/>
                <w:kern w:val="2"/>
                <w:szCs w:val="28"/>
                <w:lang w:eastAsia="ru-RU"/>
                <w14:ligatures w14:val="standardContextual"/>
              </w:rPr>
              <w:t>января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righ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63CC3" w:rsidRDefault="002B635F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20</w:t>
            </w:r>
            <w:r w:rsidR="00F63CC3"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24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63CC3" w:rsidRDefault="00F63CC3" w:rsidP="002B635F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г</w:t>
            </w:r>
            <w:r w:rsidR="002B635F"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.</w:t>
            </w:r>
          </w:p>
        </w:tc>
      </w:tr>
      <w:tr w:rsidR="00F63CC3" w:rsidTr="00F63CC3">
        <w:tc>
          <w:tcPr>
            <w:tcW w:w="9747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</w:tr>
      <w:tr w:rsidR="00F63CC3" w:rsidTr="00F63CC3">
        <w:tc>
          <w:tcPr>
            <w:tcW w:w="5920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Руководитель практики от университета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12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63CC3" w:rsidRDefault="00F63CC3" w:rsidP="00F63CC3">
            <w:pPr>
              <w:spacing w:line="240" w:lineRule="auto"/>
              <w:ind w:firstLine="124"/>
              <w:jc w:val="center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Гилка В.В.</w:t>
            </w:r>
          </w:p>
        </w:tc>
      </w:tr>
      <w:tr w:rsidR="00F63CC3" w:rsidTr="00F63CC3">
        <w:tc>
          <w:tcPr>
            <w:tcW w:w="592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4"/>
                <w:vertAlign w:val="superscript"/>
                <w:lang w:eastAsia="ru-RU"/>
                <w14:ligatures w14:val="standardContextual"/>
              </w:rPr>
              <w:t>(подпись</w:t>
            </w:r>
            <w:r>
              <w:rPr>
                <w:rFonts w:eastAsia="Times New Roman" w:cs="Times New Roman"/>
                <w:kern w:val="2"/>
                <w:szCs w:val="28"/>
                <w:vertAlign w:val="superscript"/>
                <w:lang w:eastAsia="ru-RU"/>
                <w14:ligatures w14:val="standardContextual"/>
              </w:rPr>
              <w:t>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F63CC3" w:rsidRDefault="00F63CC3" w:rsidP="00F63CC3">
            <w:pPr>
              <w:spacing w:line="240" w:lineRule="auto"/>
              <w:ind w:firstLine="0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126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F63CC3" w:rsidRDefault="00F63CC3" w:rsidP="00F63CC3">
            <w:pPr>
              <w:spacing w:line="240" w:lineRule="auto"/>
              <w:ind w:right="-108" w:firstLine="0"/>
              <w:jc w:val="center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vertAlign w:val="superscript"/>
                <w:lang w:eastAsia="ru-RU"/>
                <w14:ligatures w14:val="standardContextual"/>
              </w:rPr>
              <w:t>(инициалы и фамилия)</w:t>
            </w:r>
          </w:p>
        </w:tc>
      </w:tr>
      <w:tr w:rsidR="00F63CC3" w:rsidTr="00F63CC3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Задание принял к исполнению</w:t>
            </w: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CC3" w:rsidRDefault="00F63CC3">
            <w:pPr>
              <w:spacing w:line="240" w:lineRule="auto"/>
              <w:ind w:left="-263" w:firstLine="263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</w:p>
        </w:tc>
        <w:tc>
          <w:tcPr>
            <w:tcW w:w="212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lang w:eastAsia="ru-RU"/>
                <w14:ligatures w14:val="standardContextual"/>
              </w:rPr>
              <w:t>Бирюкова И.А.</w:t>
            </w:r>
          </w:p>
        </w:tc>
      </w:tr>
      <w:tr w:rsidR="00F63CC3" w:rsidTr="00F63CC3">
        <w:tc>
          <w:tcPr>
            <w:tcW w:w="3936" w:type="dxa"/>
            <w:tcBorders>
              <w:top w:val="nil"/>
              <w:left w:val="nil"/>
              <w:bottom w:val="nil"/>
              <w:right w:val="nil"/>
            </w:tcBorders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1418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4"/>
                <w:vertAlign w:val="superscript"/>
                <w:lang w:eastAsia="ru-RU"/>
                <w14:ligatures w14:val="standardContextual"/>
              </w:rPr>
              <w:t>(подпись</w:t>
            </w:r>
            <w:r>
              <w:rPr>
                <w:rFonts w:eastAsia="Times New Roman" w:cs="Times New Roman"/>
                <w:kern w:val="2"/>
                <w:szCs w:val="28"/>
                <w:vertAlign w:val="superscript"/>
                <w:lang w:eastAsia="ru-RU"/>
                <w14:ligatures w14:val="standardContextual"/>
              </w:rPr>
              <w:t>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</w:pPr>
          </w:p>
        </w:tc>
        <w:tc>
          <w:tcPr>
            <w:tcW w:w="2126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Cs w:val="28"/>
                <w:vertAlign w:val="superscript"/>
                <w:lang w:eastAsia="ru-RU"/>
                <w14:ligatures w14:val="standardContextual"/>
              </w:rPr>
              <w:t>(инициалы и фамилия)</w:t>
            </w:r>
          </w:p>
        </w:tc>
      </w:tr>
    </w:tbl>
    <w:p w:rsidR="00F63CC3" w:rsidRDefault="00F63CC3" w:rsidP="00F63CC3">
      <w:pPr>
        <w:spacing w:before="65" w:line="240" w:lineRule="auto"/>
        <w:ind w:firstLine="0"/>
        <w:rPr>
          <w:rFonts w:eastAsia="Times New Roman" w:cs="Times New Roman"/>
          <w:w w:val="90"/>
          <w:szCs w:val="20"/>
          <w:lang w:eastAsia="ru-RU"/>
        </w:rPr>
      </w:pPr>
    </w:p>
    <w:p w:rsidR="00F63CC3" w:rsidRDefault="00F63CC3" w:rsidP="00F63CC3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Волгоград 2024 г.</w:t>
      </w:r>
    </w:p>
    <w:p w:rsidR="00F63CC3" w:rsidRDefault="00F63CC3" w:rsidP="00F63CC3">
      <w:pPr>
        <w:spacing w:line="256" w:lineRule="auto"/>
        <w:ind w:firstLine="0"/>
        <w:jc w:val="left"/>
        <w:rPr>
          <w:rFonts w:eastAsia="Times New Roman" w:cs="Times New Roman"/>
          <w:snapToGrid w:val="0"/>
          <w:szCs w:val="28"/>
          <w:lang w:eastAsia="ru-RU"/>
        </w:rPr>
        <w:sectPr w:rsidR="00F63CC3">
          <w:footerReference w:type="default" r:id="rId9"/>
          <w:pgSz w:w="11906" w:h="16838"/>
          <w:pgMar w:top="1134" w:right="1418" w:bottom="1134" w:left="1418" w:header="709" w:footer="709" w:gutter="0"/>
          <w:cols w:space="720"/>
        </w:sectPr>
      </w:pPr>
    </w:p>
    <w:p w:rsidR="00F63CC3" w:rsidRDefault="00F63CC3" w:rsidP="00F63CC3">
      <w:pPr>
        <w:spacing w:line="240" w:lineRule="auto"/>
        <w:ind w:firstLine="0"/>
        <w:jc w:val="center"/>
        <w:rPr>
          <w:rFonts w:eastAsia="Times New Roman" w:cs="Calibri"/>
          <w:szCs w:val="28"/>
          <w:lang w:eastAsia="ru-RU"/>
        </w:rPr>
      </w:pPr>
      <w:r>
        <w:rPr>
          <w:rFonts w:eastAsia="Times New Roman" w:cs="Calibri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:rsidR="00F63CC3" w:rsidRDefault="00F63CC3" w:rsidP="00F63CC3">
      <w:pPr>
        <w:spacing w:line="240" w:lineRule="auto"/>
        <w:ind w:firstLine="0"/>
        <w:jc w:val="center"/>
        <w:rPr>
          <w:rFonts w:eastAsia="Times New Roman" w:cs="Calibri"/>
          <w:szCs w:val="28"/>
          <w:lang w:eastAsia="ru-RU"/>
        </w:rPr>
      </w:pPr>
      <w:r>
        <w:rPr>
          <w:rFonts w:eastAsia="Times New Roman" w:cs="Calibri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Calibri"/>
          <w:szCs w:val="28"/>
          <w:lang w:eastAsia="ru-RU"/>
        </w:rPr>
        <w:br/>
        <w:t>высшего образования</w:t>
      </w:r>
    </w:p>
    <w:p w:rsidR="00F63CC3" w:rsidRDefault="00F63CC3" w:rsidP="00F63CC3">
      <w:pPr>
        <w:spacing w:line="240" w:lineRule="auto"/>
        <w:ind w:firstLine="0"/>
        <w:jc w:val="center"/>
        <w:rPr>
          <w:rFonts w:eastAsia="Times New Roman" w:cs="Calibri"/>
          <w:szCs w:val="28"/>
          <w:lang w:eastAsia="ru-RU"/>
        </w:rPr>
      </w:pPr>
      <w:r>
        <w:rPr>
          <w:rFonts w:eastAsia="Times New Roman" w:cs="Calibri"/>
          <w:szCs w:val="28"/>
          <w:lang w:eastAsia="ru-RU"/>
        </w:rPr>
        <w:t>«Волгоградский государственный технический университет»</w:t>
      </w:r>
    </w:p>
    <w:p w:rsidR="00F63CC3" w:rsidRDefault="00F63CC3" w:rsidP="00F63CC3">
      <w:pPr>
        <w:spacing w:line="240" w:lineRule="auto"/>
        <w:ind w:firstLine="0"/>
        <w:jc w:val="center"/>
        <w:rPr>
          <w:rFonts w:eastAsia="Times New Roman" w:cs="Calibri"/>
          <w:szCs w:val="28"/>
          <w:lang w:eastAsia="ru-RU"/>
        </w:rPr>
      </w:pPr>
      <w:r>
        <w:rPr>
          <w:rFonts w:eastAsia="Times New Roman" w:cs="Calibri"/>
          <w:szCs w:val="28"/>
          <w:lang w:eastAsia="ru-RU"/>
        </w:rPr>
        <w:t xml:space="preserve">Факультет </w:t>
      </w:r>
      <w:r>
        <w:rPr>
          <w:rFonts w:eastAsia="Times New Roman" w:cs="Times New Roman"/>
          <w:szCs w:val="28"/>
        </w:rPr>
        <w:t>электроники и вычислительной техники</w:t>
      </w:r>
    </w:p>
    <w:p w:rsidR="00F63CC3" w:rsidRDefault="00F63CC3" w:rsidP="00F63CC3">
      <w:pPr>
        <w:spacing w:line="240" w:lineRule="auto"/>
        <w:ind w:firstLine="0"/>
        <w:jc w:val="center"/>
        <w:rPr>
          <w:rFonts w:eastAsia="Times New Roman" w:cs="Calibri"/>
          <w:szCs w:val="28"/>
          <w:lang w:eastAsia="ru-RU"/>
        </w:rPr>
      </w:pPr>
      <w:r>
        <w:rPr>
          <w:rFonts w:eastAsia="Times New Roman" w:cs="Calibri"/>
          <w:szCs w:val="28"/>
          <w:lang w:eastAsia="ru-RU"/>
        </w:rPr>
        <w:t xml:space="preserve">Кафедра </w:t>
      </w:r>
      <w:r>
        <w:rPr>
          <w:rFonts w:eastAsia="Times New Roman" w:cs="Times New Roman"/>
          <w:szCs w:val="28"/>
        </w:rPr>
        <w:t>программного обеспечения автоматизированных систем</w:t>
      </w:r>
    </w:p>
    <w:p w:rsidR="00F63CC3" w:rsidRDefault="00F63CC3" w:rsidP="00F63CC3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F63CC3" w:rsidRDefault="00F63CC3" w:rsidP="00F63CC3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F63CC3" w:rsidRDefault="00F63CC3" w:rsidP="00F63CC3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F63CC3" w:rsidRDefault="00F63CC3" w:rsidP="00F63CC3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F63CC3" w:rsidRDefault="00F63CC3" w:rsidP="00F63CC3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ОТЧЕТ</w:t>
      </w:r>
    </w:p>
    <w:p w:rsidR="00F63CC3" w:rsidRDefault="00F63CC3" w:rsidP="00F63CC3">
      <w:pPr>
        <w:widowControl w:val="0"/>
        <w:suppressAutoHyphens/>
        <w:spacing w:line="240" w:lineRule="auto"/>
        <w:ind w:firstLine="0"/>
        <w:jc w:val="center"/>
        <w:rPr>
          <w:rFonts w:eastAsia="Times New Roman" w:cs="Calibri"/>
          <w:szCs w:val="28"/>
        </w:rPr>
      </w:pPr>
      <w:r>
        <w:rPr>
          <w:rFonts w:eastAsia="Times New Roman" w:cs="Calibri"/>
          <w:szCs w:val="28"/>
        </w:rPr>
        <w:t>о производственной практике:</w:t>
      </w:r>
    </w:p>
    <w:p w:rsidR="00F63CC3" w:rsidRDefault="00F63CC3" w:rsidP="00F63CC3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Преддипломная практика</w:t>
      </w:r>
    </w:p>
    <w:p w:rsidR="00F63CC3" w:rsidRDefault="00F63CC3" w:rsidP="00F63CC3">
      <w:pPr>
        <w:widowControl w:val="0"/>
        <w:suppressAutoHyphens/>
        <w:spacing w:line="240" w:lineRule="auto"/>
        <w:ind w:right="79" w:firstLine="0"/>
        <w:jc w:val="center"/>
        <w:rPr>
          <w:rFonts w:eastAsia="Times New Roman" w:cs="Times New Roman"/>
          <w:i/>
          <w:sz w:val="24"/>
          <w:szCs w:val="24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кафедре "Программного обеспечения автоматизированных систем" </w:t>
      </w:r>
    </w:p>
    <w:p w:rsidR="00F63CC3" w:rsidRDefault="00F63CC3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tbl>
      <w:tblPr>
        <w:tblW w:w="9948" w:type="dxa"/>
        <w:tblLayout w:type="fixed"/>
        <w:tblLook w:val="04A0" w:firstRow="1" w:lastRow="0" w:firstColumn="1" w:lastColumn="0" w:noHBand="0" w:noVBand="1"/>
      </w:tblPr>
      <w:tblGrid>
        <w:gridCol w:w="2019"/>
        <w:gridCol w:w="684"/>
        <w:gridCol w:w="138"/>
        <w:gridCol w:w="2323"/>
        <w:gridCol w:w="273"/>
        <w:gridCol w:w="1641"/>
        <w:gridCol w:w="274"/>
        <w:gridCol w:w="2596"/>
      </w:tblGrid>
      <w:tr w:rsidR="00F63CC3" w:rsidTr="00F63CC3">
        <w:trPr>
          <w:trHeight w:val="894"/>
        </w:trPr>
        <w:tc>
          <w:tcPr>
            <w:tcW w:w="2019" w:type="dxa"/>
            <w:hideMark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Calibri"/>
                <w:kern w:val="2"/>
                <w:sz w:val="26"/>
                <w:szCs w:val="26"/>
                <w14:ligatures w14:val="standardContextual"/>
              </w:rPr>
            </w:pPr>
            <w:r>
              <w:rPr>
                <w:rFonts w:eastAsia="Times New Roman" w:cs="Calibri"/>
                <w:kern w:val="2"/>
                <w:sz w:val="26"/>
                <w:szCs w:val="26"/>
                <w14:ligatures w14:val="standardContextual"/>
              </w:rPr>
              <w:t>Руководитель практики от университета</w:t>
            </w:r>
          </w:p>
        </w:tc>
        <w:tc>
          <w:tcPr>
            <w:tcW w:w="684" w:type="dxa"/>
            <w:vAlign w:val="bottom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14:ligatures w14:val="standardContextual"/>
              </w:rPr>
            </w:pPr>
          </w:p>
        </w:tc>
        <w:tc>
          <w:tcPr>
            <w:tcW w:w="24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14:ligatures w14:val="standardContextual"/>
              </w:rPr>
            </w:pPr>
            <w:r>
              <w:rPr>
                <w:rFonts w:eastAsia="Times New Roman" w:cs="Calibri"/>
                <w:kern w:val="2"/>
                <w:sz w:val="26"/>
                <w:szCs w:val="26"/>
                <w14:ligatures w14:val="standardContextual"/>
              </w:rPr>
              <w:t>Ст.преподаватель</w:t>
            </w:r>
          </w:p>
        </w:tc>
        <w:tc>
          <w:tcPr>
            <w:tcW w:w="273" w:type="dxa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14:ligatures w14:val="standardContextual"/>
              </w:rPr>
            </w:pPr>
          </w:p>
        </w:tc>
        <w:tc>
          <w:tcPr>
            <w:tcW w:w="164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14:ligatures w14:val="standardContextual"/>
              </w:rPr>
            </w:pPr>
          </w:p>
        </w:tc>
        <w:tc>
          <w:tcPr>
            <w:tcW w:w="274" w:type="dxa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14:ligatures w14:val="standardContextual"/>
              </w:rPr>
            </w:pPr>
          </w:p>
        </w:tc>
        <w:tc>
          <w:tcPr>
            <w:tcW w:w="259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 w:val="26"/>
                <w:szCs w:val="26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 w:val="26"/>
                <w:szCs w:val="26"/>
                <w14:ligatures w14:val="standardContextual"/>
              </w:rPr>
              <w:t xml:space="preserve">Гилка В.В. </w:t>
            </w:r>
          </w:p>
        </w:tc>
      </w:tr>
      <w:tr w:rsidR="00F63CC3" w:rsidTr="00F63CC3">
        <w:trPr>
          <w:trHeight w:val="286"/>
        </w:trPr>
        <w:tc>
          <w:tcPr>
            <w:tcW w:w="2019" w:type="dxa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</w:p>
        </w:tc>
        <w:tc>
          <w:tcPr>
            <w:tcW w:w="684" w:type="dxa"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</w:p>
        </w:tc>
        <w:tc>
          <w:tcPr>
            <w:tcW w:w="246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 w:val="26"/>
                <w:szCs w:val="26"/>
                <w:vertAlign w:val="superscript"/>
                <w:lang w:val="en-US"/>
                <w14:ligatures w14:val="standardContextual"/>
              </w:rPr>
              <w:t>(должность)</w:t>
            </w:r>
          </w:p>
        </w:tc>
        <w:tc>
          <w:tcPr>
            <w:tcW w:w="273" w:type="dxa"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</w:p>
        </w:tc>
        <w:tc>
          <w:tcPr>
            <w:tcW w:w="164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 w:val="26"/>
                <w:szCs w:val="26"/>
                <w:vertAlign w:val="superscript"/>
                <w:lang w:val="en-US"/>
                <w14:ligatures w14:val="standardContextual"/>
              </w:rPr>
              <w:t>(подпись)</w:t>
            </w:r>
          </w:p>
        </w:tc>
        <w:tc>
          <w:tcPr>
            <w:tcW w:w="274" w:type="dxa"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</w:p>
        </w:tc>
        <w:tc>
          <w:tcPr>
            <w:tcW w:w="259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 w:val="26"/>
                <w:szCs w:val="26"/>
                <w:vertAlign w:val="superscript"/>
                <w:lang w:val="en-US"/>
                <w14:ligatures w14:val="standardContextual"/>
              </w:rPr>
              <w:t>(инициалы и фамилия)</w:t>
            </w:r>
          </w:p>
        </w:tc>
      </w:tr>
      <w:tr w:rsidR="00F63CC3" w:rsidTr="00F63CC3">
        <w:trPr>
          <w:trHeight w:val="298"/>
        </w:trPr>
        <w:tc>
          <w:tcPr>
            <w:tcW w:w="2841" w:type="dxa"/>
            <w:gridSpan w:val="3"/>
            <w:hideMark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  <w:r>
              <w:rPr>
                <w:rFonts w:eastAsia="Times New Roman" w:cs="Calibri"/>
                <w:kern w:val="2"/>
                <w:sz w:val="26"/>
                <w:szCs w:val="26"/>
                <w14:ligatures w14:val="standardContextual"/>
              </w:rPr>
              <w:t>Студент гр.</w:t>
            </w:r>
            <w:r>
              <w:rPr>
                <w:rFonts w:eastAsia="Times New Roman" w:cs="Calibri"/>
                <w:kern w:val="2"/>
                <w:sz w:val="26"/>
                <w:szCs w:val="26"/>
                <w14:ligatures w14:val="standardContextual"/>
              </w:rPr>
              <w:tab/>
              <w:t xml:space="preserve"> ПрИн-466</w:t>
            </w:r>
          </w:p>
        </w:tc>
        <w:tc>
          <w:tcPr>
            <w:tcW w:w="2324" w:type="dxa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</w:p>
        </w:tc>
        <w:tc>
          <w:tcPr>
            <w:tcW w:w="273" w:type="dxa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</w:p>
        </w:tc>
        <w:tc>
          <w:tcPr>
            <w:tcW w:w="164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</w:p>
        </w:tc>
        <w:tc>
          <w:tcPr>
            <w:tcW w:w="274" w:type="dxa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</w:p>
        </w:tc>
        <w:tc>
          <w:tcPr>
            <w:tcW w:w="259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63CC3" w:rsidRDefault="00A93088" w:rsidP="00A93088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 w:val="26"/>
                <w:szCs w:val="26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 w:val="26"/>
                <w:szCs w:val="26"/>
                <w14:ligatures w14:val="standardContextual"/>
              </w:rPr>
              <w:t>Бирюкова И.</w:t>
            </w:r>
            <w:r w:rsidR="00F63CC3">
              <w:rPr>
                <w:rFonts w:eastAsia="Times New Roman" w:cs="Times New Roman"/>
                <w:kern w:val="2"/>
                <w:sz w:val="26"/>
                <w:szCs w:val="26"/>
                <w14:ligatures w14:val="standardContextual"/>
              </w:rPr>
              <w:t>А.</w:t>
            </w:r>
          </w:p>
        </w:tc>
      </w:tr>
      <w:tr w:rsidR="00F63CC3" w:rsidTr="00F63CC3">
        <w:trPr>
          <w:trHeight w:val="298"/>
        </w:trPr>
        <w:tc>
          <w:tcPr>
            <w:tcW w:w="2841" w:type="dxa"/>
            <w:gridSpan w:val="3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</w:p>
        </w:tc>
        <w:tc>
          <w:tcPr>
            <w:tcW w:w="2324" w:type="dxa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</w:p>
        </w:tc>
        <w:tc>
          <w:tcPr>
            <w:tcW w:w="273" w:type="dxa"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 w:val="26"/>
                <w:szCs w:val="26"/>
                <w:vertAlign w:val="superscript"/>
                <w:lang w:val="en-US"/>
                <w14:ligatures w14:val="standardContextual"/>
              </w:rPr>
            </w:pPr>
          </w:p>
        </w:tc>
        <w:tc>
          <w:tcPr>
            <w:tcW w:w="1642" w:type="dxa"/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 w:val="26"/>
                <w:szCs w:val="26"/>
                <w:vertAlign w:val="superscript"/>
                <w:lang w:val="en-US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 w:val="26"/>
                <w:szCs w:val="26"/>
                <w:vertAlign w:val="superscript"/>
                <w:lang w:val="en-US"/>
                <w14:ligatures w14:val="standardContextual"/>
              </w:rPr>
              <w:t>(подпись)</w:t>
            </w:r>
          </w:p>
        </w:tc>
        <w:tc>
          <w:tcPr>
            <w:tcW w:w="274" w:type="dxa"/>
          </w:tcPr>
          <w:p w:rsidR="00F63CC3" w:rsidRDefault="00F63CC3">
            <w:pPr>
              <w:spacing w:line="240" w:lineRule="auto"/>
              <w:ind w:firstLine="0"/>
              <w:jc w:val="left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</w:p>
        </w:tc>
        <w:tc>
          <w:tcPr>
            <w:tcW w:w="2597" w:type="dxa"/>
            <w:hideMark/>
          </w:tcPr>
          <w:p w:rsidR="00F63CC3" w:rsidRDefault="00F63CC3">
            <w:pPr>
              <w:spacing w:line="240" w:lineRule="auto"/>
              <w:ind w:firstLine="0"/>
              <w:jc w:val="center"/>
              <w:rPr>
                <w:rFonts w:eastAsia="Times New Roman" w:cs="Times New Roman"/>
                <w:kern w:val="2"/>
                <w:sz w:val="26"/>
                <w:szCs w:val="26"/>
                <w:lang w:val="en-US"/>
                <w14:ligatures w14:val="standardContextual"/>
              </w:rPr>
            </w:pPr>
            <w:r>
              <w:rPr>
                <w:rFonts w:eastAsia="Times New Roman" w:cs="Times New Roman"/>
                <w:kern w:val="2"/>
                <w:sz w:val="26"/>
                <w:szCs w:val="26"/>
                <w:vertAlign w:val="superscript"/>
                <w:lang w:val="en-US"/>
                <w14:ligatures w14:val="standardContextual"/>
              </w:rPr>
              <w:t>(инициалы и фамилия)</w:t>
            </w:r>
          </w:p>
        </w:tc>
      </w:tr>
    </w:tbl>
    <w:p w:rsidR="00F63CC3" w:rsidRDefault="00F63CC3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rPr>
          <w:rFonts w:eastAsia="Times New Roman" w:cs="Times New Roman"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935C8F" w:rsidRDefault="00935C8F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935C8F" w:rsidRDefault="00935C8F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935C8F" w:rsidRDefault="00935C8F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center"/>
        <w:rPr>
          <w:rFonts w:eastAsia="Times New Roman" w:cs="Times New Roman"/>
          <w:i/>
          <w:snapToGrid w:val="0"/>
          <w:sz w:val="24"/>
          <w:szCs w:val="24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right"/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Отчет защищен с оценкой____________</w:t>
      </w:r>
    </w:p>
    <w:p w:rsidR="00F63CC3" w:rsidRDefault="00F63CC3" w:rsidP="00F63CC3">
      <w:pPr>
        <w:widowControl w:val="0"/>
        <w:spacing w:line="240" w:lineRule="auto"/>
        <w:ind w:left="1418" w:right="1417" w:firstLine="0"/>
        <w:jc w:val="right"/>
        <w:rPr>
          <w:rFonts w:eastAsia="Times New Roman" w:cs="Times New Roman"/>
          <w:snapToGrid w:val="0"/>
          <w:szCs w:val="28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right"/>
        <w:rPr>
          <w:rFonts w:eastAsia="Times New Roman" w:cs="Times New Roman"/>
          <w:snapToGrid w:val="0"/>
          <w:szCs w:val="28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right"/>
        <w:rPr>
          <w:rFonts w:eastAsia="Times New Roman" w:cs="Times New Roman"/>
          <w:snapToGrid w:val="0"/>
          <w:szCs w:val="28"/>
          <w:lang w:eastAsia="ru-RU"/>
        </w:rPr>
      </w:pPr>
    </w:p>
    <w:p w:rsidR="00F63CC3" w:rsidRDefault="00F63CC3" w:rsidP="00F63CC3">
      <w:pPr>
        <w:widowControl w:val="0"/>
        <w:spacing w:line="240" w:lineRule="auto"/>
        <w:ind w:left="1418" w:right="1417" w:firstLine="0"/>
        <w:jc w:val="right"/>
        <w:rPr>
          <w:rFonts w:eastAsia="Times New Roman" w:cs="Times New Roman"/>
          <w:snapToGrid w:val="0"/>
          <w:szCs w:val="28"/>
          <w:lang w:eastAsia="ru-RU"/>
        </w:rPr>
      </w:pPr>
    </w:p>
    <w:p w:rsidR="00F5326D" w:rsidRDefault="00F63CC3" w:rsidP="00F5326D">
      <w:pPr>
        <w:widowControl w:val="0"/>
        <w:spacing w:line="240" w:lineRule="auto"/>
        <w:ind w:firstLine="0"/>
        <w:jc w:val="center"/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Волгоград 2024 г.</w:t>
      </w:r>
      <w:r w:rsidR="00F5326D" w:rsidRPr="00F5326D">
        <w:rPr>
          <w:rFonts w:eastAsia="Times New Roman" w:cs="Times New Roman"/>
          <w:snapToGrid w:val="0"/>
          <w:szCs w:val="28"/>
          <w:lang w:eastAsia="ru-RU"/>
        </w:rPr>
        <w:t xml:space="preserve"> </w:t>
      </w:r>
    </w:p>
    <w:p w:rsidR="00F5326D" w:rsidRDefault="00F5326D" w:rsidP="00F5326D">
      <w:pPr>
        <w:spacing w:line="256" w:lineRule="auto"/>
        <w:ind w:firstLine="0"/>
        <w:jc w:val="left"/>
        <w:rPr>
          <w:rFonts w:eastAsia="Times New Roman" w:cs="Times New Roman"/>
          <w:snapToGrid w:val="0"/>
          <w:szCs w:val="28"/>
          <w:lang w:eastAsia="ru-RU"/>
        </w:rPr>
        <w:sectPr w:rsidR="00F5326D">
          <w:pgSz w:w="11906" w:h="16838"/>
          <w:pgMar w:top="1134" w:right="1418" w:bottom="1134" w:left="1418" w:header="709" w:footer="709" w:gutter="0"/>
          <w:cols w:space="720"/>
        </w:sectPr>
      </w:pPr>
    </w:p>
    <w:p w:rsidR="00935C8F" w:rsidRDefault="00935C8F" w:rsidP="00935C8F">
      <w:r>
        <w:lastRenderedPageBreak/>
        <w:t>Содержание</w:t>
      </w:r>
    </w:p>
    <w:p w:rsidR="00935C8F" w:rsidRDefault="00935C8F" w:rsidP="00935C8F"/>
    <w:p w:rsidR="000C147F" w:rsidRDefault="000C147F" w:rsidP="000C147F">
      <w:pPr>
        <w:ind w:firstLine="0"/>
      </w:pPr>
      <w:r>
        <w:t>Цели и задачи практики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</w:t>
      </w:r>
    </w:p>
    <w:p w:rsidR="000C147F" w:rsidRDefault="000C147F" w:rsidP="000C147F">
      <w:pPr>
        <w:ind w:firstLine="0"/>
      </w:pPr>
      <w:r w:rsidRPr="000C147F">
        <w:t>1 Презентация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</w:t>
      </w:r>
    </w:p>
    <w:p w:rsidR="000C147F" w:rsidRDefault="000C147F" w:rsidP="000C147F">
      <w:pPr>
        <w:pStyle w:val="1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zh-CN" w:bidi="hi-IN"/>
        </w:rPr>
      </w:pPr>
      <w:r w:rsidRPr="000C147F"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t>2.1 Общие сведения о программе</w:t>
      </w:r>
      <w:r w:rsidRPr="000C147F">
        <w:rPr>
          <w:rFonts w:ascii="Times New Roman" w:hAnsi="Times New Roman" w:cs="Times New Roman"/>
          <w:b w:val="0"/>
          <w:bCs w:val="0"/>
          <w:noProof/>
          <w:webHidden/>
          <w:sz w:val="28"/>
          <w:szCs w:val="28"/>
        </w:rPr>
        <w:tab/>
        <w:t>16</w:t>
      </w:r>
    </w:p>
    <w:p w:rsidR="00935C8F" w:rsidRDefault="000C147F" w:rsidP="000C147F">
      <w:pPr>
        <w:ind w:firstLine="0"/>
      </w:pPr>
      <w:r w:rsidRPr="000C147F">
        <w:t>2.2 Структура программы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16</w:t>
      </w:r>
    </w:p>
    <w:p w:rsidR="000C147F" w:rsidRDefault="000C147F" w:rsidP="000C147F">
      <w:pPr>
        <w:ind w:firstLine="0"/>
      </w:pPr>
      <w:r w:rsidRPr="000C147F">
        <w:t>2.3 Настройка программы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16</w:t>
      </w:r>
    </w:p>
    <w:p w:rsidR="000C147F" w:rsidRDefault="000C147F" w:rsidP="000C147F">
      <w:pPr>
        <w:ind w:firstLine="0"/>
      </w:pPr>
      <w:r w:rsidRPr="000C147F">
        <w:t>2.4 Проверка программы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17</w:t>
      </w:r>
    </w:p>
    <w:p w:rsidR="000C147F" w:rsidRDefault="000C147F" w:rsidP="000C147F">
      <w:pPr>
        <w:ind w:firstLine="0"/>
      </w:pPr>
      <w:r w:rsidRPr="000C147F">
        <w:t>2.5 Сообщения системному программисту</w:t>
      </w:r>
      <w:r>
        <w:tab/>
      </w:r>
      <w:r>
        <w:tab/>
      </w:r>
      <w:r>
        <w:tab/>
      </w:r>
      <w:r>
        <w:tab/>
      </w:r>
      <w:r>
        <w:tab/>
        <w:t xml:space="preserve">        27</w:t>
      </w:r>
    </w:p>
    <w:p w:rsidR="000C147F" w:rsidRDefault="000C147F" w:rsidP="000C147F">
      <w:pPr>
        <w:ind w:firstLine="0"/>
      </w:pPr>
      <w:r w:rsidRPr="000C147F">
        <w:t>Выводы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27</w:t>
      </w:r>
    </w:p>
    <w:p w:rsidR="00F5326D" w:rsidRDefault="00F5326D">
      <w:pPr>
        <w:spacing w:after="200" w:line="276" w:lineRule="auto"/>
        <w:ind w:firstLine="0"/>
        <w:jc w:val="left"/>
        <w:rPr>
          <w:rFonts w:cs="Times New Roman"/>
          <w:szCs w:val="28"/>
        </w:rPr>
      </w:pPr>
      <w:bookmarkStart w:id="0" w:name="_GoBack"/>
      <w:bookmarkEnd w:id="0"/>
    </w:p>
    <w:p w:rsidR="00F5326D" w:rsidRDefault="00F5326D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402087" w:rsidRDefault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 w:rsidRPr="00690BEB">
        <w:rPr>
          <w:rFonts w:cs="Times New Roman"/>
          <w:szCs w:val="28"/>
        </w:rPr>
        <w:lastRenderedPageBreak/>
        <w:t>Цели и задачи практики</w:t>
      </w:r>
    </w:p>
    <w:p w:rsidR="00F5326D" w:rsidRDefault="00F5326D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F5326D" w:rsidRDefault="00F5326D" w:rsidP="00F5326D">
      <w:pPr>
        <w:spacing w:after="200"/>
        <w:rPr>
          <w:rFonts w:cs="Times New Roman"/>
          <w:szCs w:val="28"/>
        </w:rPr>
      </w:pPr>
      <w:r w:rsidRPr="00F5326D">
        <w:rPr>
          <w:rFonts w:cs="Times New Roman"/>
          <w:szCs w:val="28"/>
        </w:rPr>
        <w:t>Целью преддипломной практики является совершенствование практических навыков работы в профессиональной области, а также выполнение этапов выпускной квалификационной работы бакалавра, связанных с тестированием разработанного программного обеспечения и подготовкой графических материалов ее к защите.</w:t>
      </w:r>
    </w:p>
    <w:p w:rsidR="00F5326D" w:rsidRDefault="00F5326D" w:rsidP="00F5326D">
      <w:pPr>
        <w:spacing w:after="200"/>
        <w:rPr>
          <w:rFonts w:cs="Times New Roman"/>
          <w:szCs w:val="28"/>
        </w:rPr>
      </w:pPr>
      <w:r w:rsidRPr="00F5326D">
        <w:rPr>
          <w:rFonts w:cs="Times New Roman"/>
          <w:szCs w:val="28"/>
        </w:rPr>
        <w:t>Основными задачами практики являются:</w:t>
      </w:r>
    </w:p>
    <w:p w:rsidR="00F5326D" w:rsidRDefault="00F5326D" w:rsidP="00F5326D">
      <w:pPr>
        <w:spacing w:after="200"/>
        <w:rPr>
          <w:rFonts w:cs="Times New Roman"/>
          <w:szCs w:val="28"/>
        </w:rPr>
      </w:pPr>
      <w:r w:rsidRPr="00F5326D">
        <w:rPr>
          <w:rFonts w:cs="Times New Roman"/>
          <w:szCs w:val="28"/>
        </w:rPr>
        <w:t>- ознакомление с концепциями и атрибутами качества программного обеспечения (надежности, безопасности, удобства использования), в том</w:t>
      </w:r>
      <w:r w:rsidRPr="00F5326D">
        <w:rPr>
          <w:rFonts w:cs="Times New Roman"/>
          <w:szCs w:val="28"/>
        </w:rPr>
        <w:br/>
        <w:t>числе ролями людей, процессов, методов, инструментов и технологий</w:t>
      </w:r>
      <w:r w:rsidRPr="00F5326D">
        <w:rPr>
          <w:rFonts w:cs="Times New Roman"/>
          <w:szCs w:val="28"/>
        </w:rPr>
        <w:br/>
        <w:t>обеспечения качества;</w:t>
      </w:r>
    </w:p>
    <w:p w:rsidR="00F5326D" w:rsidRDefault="00F5326D" w:rsidP="00F5326D">
      <w:pPr>
        <w:spacing w:after="200"/>
        <w:rPr>
          <w:rFonts w:cs="Times New Roman"/>
          <w:szCs w:val="28"/>
        </w:rPr>
      </w:pPr>
      <w:r w:rsidRPr="00F5326D">
        <w:rPr>
          <w:rFonts w:cs="Times New Roman"/>
          <w:szCs w:val="28"/>
        </w:rPr>
        <w:t>- получение практических навыков тестирования и выполнения экспериментов по проверке корректности и эффективности при</w:t>
      </w:r>
      <w:r w:rsidR="00F3349F">
        <w:rPr>
          <w:rFonts w:cs="Times New Roman"/>
          <w:szCs w:val="28"/>
        </w:rPr>
        <w:t>н</w:t>
      </w:r>
      <w:r w:rsidRPr="00F5326D">
        <w:rPr>
          <w:rFonts w:cs="Times New Roman"/>
          <w:szCs w:val="28"/>
        </w:rPr>
        <w:t>ятых проектных решений;</w:t>
      </w:r>
    </w:p>
    <w:p w:rsidR="00690BEB" w:rsidRDefault="00F5326D" w:rsidP="00F5326D">
      <w:pPr>
        <w:spacing w:after="200"/>
        <w:rPr>
          <w:rFonts w:cs="Times New Roman"/>
          <w:szCs w:val="28"/>
        </w:rPr>
      </w:pPr>
      <w:r w:rsidRPr="00F5326D">
        <w:rPr>
          <w:rFonts w:cs="Times New Roman"/>
          <w:szCs w:val="28"/>
        </w:rPr>
        <w:t>- получение практического опыта подготовки презентации и оформления научно-технических отчетов по результатам выполненной работы.</w:t>
      </w:r>
    </w:p>
    <w:p w:rsidR="00F5326D" w:rsidRDefault="00F5326D" w:rsidP="00F5326D">
      <w:pPr>
        <w:spacing w:after="200"/>
        <w:rPr>
          <w:rFonts w:cs="Times New Roman"/>
          <w:szCs w:val="28"/>
        </w:rPr>
      </w:pPr>
    </w:p>
    <w:p w:rsidR="00F5326D" w:rsidRDefault="00F5326D" w:rsidP="00F5326D">
      <w:pPr>
        <w:spacing w:after="200"/>
        <w:rPr>
          <w:rFonts w:cs="Times New Roman"/>
          <w:szCs w:val="28"/>
        </w:rPr>
      </w:pPr>
    </w:p>
    <w:p w:rsidR="00F5326D" w:rsidRDefault="00F5326D" w:rsidP="00F5326D">
      <w:pPr>
        <w:spacing w:after="200"/>
        <w:rPr>
          <w:rFonts w:cs="Times New Roman"/>
          <w:szCs w:val="28"/>
        </w:rPr>
      </w:pPr>
    </w:p>
    <w:p w:rsidR="00F5326D" w:rsidRDefault="00F5326D" w:rsidP="00F5326D">
      <w:pPr>
        <w:spacing w:after="200"/>
        <w:rPr>
          <w:rFonts w:cs="Times New Roman"/>
          <w:szCs w:val="28"/>
        </w:rPr>
      </w:pPr>
    </w:p>
    <w:p w:rsidR="00F5326D" w:rsidRDefault="00F5326D" w:rsidP="00F5326D">
      <w:pPr>
        <w:spacing w:after="200"/>
        <w:rPr>
          <w:rFonts w:cs="Times New Roman"/>
          <w:szCs w:val="28"/>
        </w:rPr>
      </w:pPr>
    </w:p>
    <w:p w:rsidR="00F5326D" w:rsidRDefault="00F5326D" w:rsidP="00F5326D">
      <w:pPr>
        <w:spacing w:after="200"/>
        <w:rPr>
          <w:rFonts w:cs="Times New Roman"/>
          <w:szCs w:val="28"/>
        </w:rPr>
      </w:pPr>
    </w:p>
    <w:p w:rsidR="00F5326D" w:rsidRDefault="00F5326D" w:rsidP="00F5326D">
      <w:pPr>
        <w:spacing w:after="200"/>
        <w:rPr>
          <w:rFonts w:cs="Times New Roman"/>
          <w:szCs w:val="28"/>
        </w:rPr>
      </w:pPr>
    </w:p>
    <w:p w:rsidR="00402087" w:rsidRDefault="00402087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 Презентация</w:t>
      </w:r>
    </w:p>
    <w:p w:rsidR="00402087" w:rsidRDefault="000C147F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8pt;height:334.25pt">
            <v:imagedata r:id="rId10" o:title="p1hutp2kkt18tn4fv1vdc15f1ovn4-0"/>
          </v:shape>
        </w:pict>
      </w:r>
      <w:r>
        <w:rPr>
          <w:rFonts w:cs="Times New Roman"/>
          <w:szCs w:val="28"/>
        </w:rPr>
        <w:pict>
          <v:shape id="_x0000_i1026" type="#_x0000_t75" style="width:446.8pt;height:335.2pt">
            <v:imagedata r:id="rId11" o:title="p1hutp2kkt18tn4fv1vdc15f1ovn4-1"/>
          </v:shape>
        </w:pict>
      </w:r>
    </w:p>
    <w:p w:rsidR="00690BEB" w:rsidRDefault="000C147F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27" type="#_x0000_t75" style="width:454.4pt;height:340.95pt">
            <v:imagedata r:id="rId12" o:title="p1hutp2kkt18tn4fv1vdc15f1ovn4-2"/>
          </v:shape>
        </w:pict>
      </w:r>
    </w:p>
    <w:p w:rsidR="00690BEB" w:rsidRDefault="000C147F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8" type="#_x0000_t75" style="width:466.8pt;height:350pt">
            <v:imagedata r:id="rId13" o:title="p1hutp2kkt18tn4fv1vdc15f1ovn4-3"/>
          </v:shape>
        </w:pict>
      </w:r>
    </w:p>
    <w:p w:rsidR="00F63CC3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29" type="#_x0000_t75" style="width:466.8pt;height:350pt">
            <v:imagedata r:id="rId14" o:title="p1hutp2kkt18tn4fv1vdc15f1ovn4-4"/>
          </v:shape>
        </w:pict>
      </w:r>
    </w:p>
    <w:p w:rsidR="00690BEB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30" type="#_x0000_t75" style="width:466.8pt;height:350pt">
            <v:imagedata r:id="rId15" o:title="p1hutp2kkt18tn4fv1vdc15f1ovn4-5"/>
          </v:shape>
        </w:pict>
      </w:r>
    </w:p>
    <w:p w:rsidR="00690BEB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31" type="#_x0000_t75" style="width:466.8pt;height:350pt">
            <v:imagedata r:id="rId16" o:title="p1hutp2kkt18tn4fv1vdc15f1ovn4-6"/>
          </v:shape>
        </w:pict>
      </w:r>
    </w:p>
    <w:p w:rsidR="00690BEB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32" type="#_x0000_t75" style="width:466.8pt;height:350pt">
            <v:imagedata r:id="rId17" o:title="p1hutp2kkt18tn4fv1vdc15f1ovn4-8"/>
          </v:shape>
        </w:pict>
      </w:r>
    </w:p>
    <w:p w:rsidR="00690BEB" w:rsidRDefault="00690BEB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90BEB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33" type="#_x0000_t75" style="width:447.75pt;height:335.7pt">
            <v:imagedata r:id="rId18" o:title="p1hutp2kkt18tn4fv1vdc15f1ovn4-9"/>
          </v:shape>
        </w:pict>
      </w:r>
      <w:r>
        <w:rPr>
          <w:rFonts w:cs="Times New Roman"/>
          <w:szCs w:val="28"/>
        </w:rPr>
        <w:pict>
          <v:shape id="_x0000_i1034" type="#_x0000_t75" style="width:466.8pt;height:350pt">
            <v:imagedata r:id="rId19" o:title="p1hutp2kkt18tn4fv1vdc15f1ovn4-10"/>
          </v:shape>
        </w:pict>
      </w:r>
    </w:p>
    <w:p w:rsidR="00690BEB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35" type="#_x0000_t75" style="width:466.8pt;height:350pt">
            <v:imagedata r:id="rId20" o:title="p1hutp2kkt18tn4fv1vdc15f1ovn4-11"/>
          </v:shape>
        </w:pict>
      </w:r>
    </w:p>
    <w:p w:rsidR="00690BEB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36" type="#_x0000_t75" style="width:466.8pt;height:350pt">
            <v:imagedata r:id="rId21" o:title="p1hutp2kkt18tn4fv1vdc15f1ovn4-12"/>
          </v:shape>
        </w:pict>
      </w:r>
    </w:p>
    <w:p w:rsidR="00690BEB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37" type="#_x0000_t75" style="width:466.8pt;height:350pt">
            <v:imagedata r:id="rId22" o:title="p1hutp2kkt18tn4fv1vdc15f1ovn4-13"/>
          </v:shape>
        </w:pict>
      </w:r>
    </w:p>
    <w:p w:rsidR="00690BEB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38" type="#_x0000_t75" style="width:466.8pt;height:350pt">
            <v:imagedata r:id="rId23" o:title="p1hutp2kkt18tn4fv1vdc15f1ovn4-14"/>
          </v:shape>
        </w:pict>
      </w:r>
    </w:p>
    <w:p w:rsidR="00690BEB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39" type="#_x0000_t75" style="width:466.8pt;height:350pt">
            <v:imagedata r:id="rId24" o:title="p1hutp2kkt18tn4fv1vdc15f1ovn4-15"/>
          </v:shape>
        </w:pict>
      </w:r>
    </w:p>
    <w:p w:rsidR="00690BEB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40" type="#_x0000_t75" style="width:466.8pt;height:350pt">
            <v:imagedata r:id="rId25" o:title="p1hutp2kkt18tn4fv1vdc15f1ovn4-16"/>
          </v:shape>
        </w:pict>
      </w:r>
    </w:p>
    <w:p w:rsidR="00690BEB" w:rsidRDefault="00690BEB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690BEB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41" type="#_x0000_t75" style="width:466.8pt;height:350pt">
            <v:imagedata r:id="rId26" o:title="p1hutp2kkt18tn4fv1vdc15f1ovn4-17"/>
          </v:shape>
        </w:pict>
      </w:r>
      <w:r>
        <w:rPr>
          <w:rFonts w:cs="Times New Roman"/>
          <w:szCs w:val="28"/>
        </w:rPr>
        <w:pict>
          <v:shape id="_x0000_i1042" type="#_x0000_t75" style="width:466.8pt;height:350pt">
            <v:imagedata r:id="rId27" o:title="p1hutp2kkt18tn4fv1vdc15f1ovn4-18"/>
          </v:shape>
        </w:pict>
      </w:r>
    </w:p>
    <w:p w:rsidR="00690BEB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43" type="#_x0000_t75" style="width:466.8pt;height:350pt">
            <v:imagedata r:id="rId28" o:title="p1hutp2kkt18tn4fv1vdc15f1ovn4-19"/>
          </v:shape>
        </w:pict>
      </w:r>
    </w:p>
    <w:p w:rsidR="00690BEB" w:rsidRDefault="000C147F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44" type="#_x0000_t75" style="width:466.8pt;height:350pt">
            <v:imagedata r:id="rId29" o:title="p1hutp2kkt18tn4fv1vdc15f1ovn4-20"/>
          </v:shape>
        </w:pict>
      </w:r>
    </w:p>
    <w:p w:rsidR="00690BEB" w:rsidRDefault="00690BEB" w:rsidP="00690BE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2.1 Общие сведения о программе</w:t>
      </w:r>
    </w:p>
    <w:p w:rsidR="00690BEB" w:rsidRDefault="00690BEB" w:rsidP="00690BEB">
      <w:pPr>
        <w:ind w:firstLine="708"/>
        <w:rPr>
          <w:rFonts w:cs="Times New Roman"/>
          <w:szCs w:val="28"/>
        </w:rPr>
      </w:pPr>
    </w:p>
    <w:p w:rsidR="00690BEB" w:rsidRDefault="00690BEB" w:rsidP="00690BE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Наименование веб-сервиса – "</w:t>
      </w:r>
      <w:r>
        <w:rPr>
          <w:rFonts w:cs="Times New Roman"/>
          <w:szCs w:val="28"/>
          <w:lang w:val="en-US"/>
        </w:rPr>
        <w:t>LinkMind</w:t>
      </w:r>
      <w:r>
        <w:rPr>
          <w:rFonts w:cs="Times New Roman"/>
          <w:szCs w:val="28"/>
        </w:rPr>
        <w:t>".</w:t>
      </w:r>
    </w:p>
    <w:p w:rsidR="00690BEB" w:rsidRPr="001D19DF" w:rsidRDefault="00690BEB" w:rsidP="00690BEB">
      <w:pPr>
        <w:ind w:firstLine="708"/>
        <w:rPr>
          <w:rFonts w:cs="Times New Roman"/>
          <w:szCs w:val="28"/>
        </w:rPr>
      </w:pPr>
      <w:r w:rsidRPr="001D19DF">
        <w:rPr>
          <w:rFonts w:cs="Times New Roman"/>
          <w:szCs w:val="28"/>
        </w:rPr>
        <w:t>Веб-сервис предназначен для п</w:t>
      </w:r>
      <w:r w:rsidR="00F3349F">
        <w:rPr>
          <w:rFonts w:cs="Times New Roman"/>
          <w:szCs w:val="28"/>
        </w:rPr>
        <w:t>ользователей, которым необходим</w:t>
      </w:r>
      <w:r w:rsidRPr="001D19DF">
        <w:rPr>
          <w:rFonts w:cs="Times New Roman"/>
          <w:szCs w:val="28"/>
        </w:rPr>
        <w:t xml:space="preserve"> удобный инструмент для эффективного управления ссылками на интернет-ресурсы. С его помощью можно упрощать доступ к необходимой информации, организовывать ссылки в виде интеллектуальных карт, а также повышать производительность работы благодаря функции напоминаний и визуализации данных.</w:t>
      </w:r>
    </w:p>
    <w:p w:rsidR="00690BEB" w:rsidRPr="00076E6C" w:rsidRDefault="00690BEB" w:rsidP="00690BEB">
      <w:pPr>
        <w:ind w:firstLine="708"/>
        <w:rPr>
          <w:rFonts w:cs="Times New Roman"/>
          <w:szCs w:val="28"/>
        </w:rPr>
      </w:pPr>
      <w:r w:rsidRPr="00690BEB">
        <w:rPr>
          <w:rFonts w:cs="Times New Roman"/>
          <w:szCs w:val="28"/>
        </w:rPr>
        <w:t xml:space="preserve">Веб-сервис реализован с использованием языка </w:t>
      </w:r>
      <w:r>
        <w:rPr>
          <w:rFonts w:cs="Times New Roman"/>
          <w:szCs w:val="28"/>
          <w:lang w:val="en-US"/>
        </w:rPr>
        <w:t>TypeScript</w:t>
      </w:r>
      <w:r w:rsidRPr="00690BEB">
        <w:rPr>
          <w:rFonts w:cs="Times New Roman"/>
          <w:szCs w:val="28"/>
        </w:rPr>
        <w:t xml:space="preserve">. </w:t>
      </w:r>
      <w:r w:rsidRPr="00076E6C">
        <w:rPr>
          <w:rFonts w:cs="Times New Roman"/>
          <w:szCs w:val="28"/>
        </w:rPr>
        <w:t xml:space="preserve">Для разработки фронтенда использовался </w:t>
      </w:r>
      <w:r w:rsidRPr="001D19DF">
        <w:rPr>
          <w:rFonts w:cs="Times New Roman"/>
          <w:szCs w:val="28"/>
          <w:lang w:val="en-US"/>
        </w:rPr>
        <w:t>React</w:t>
      </w:r>
      <w:r w:rsidRPr="00076E6C">
        <w:rPr>
          <w:rFonts w:cs="Times New Roman"/>
          <w:szCs w:val="28"/>
        </w:rPr>
        <w:t xml:space="preserve"> </w:t>
      </w:r>
      <w:r w:rsidRPr="001D19DF">
        <w:rPr>
          <w:rFonts w:cs="Times New Roman"/>
          <w:szCs w:val="28"/>
          <w:lang w:val="en-US"/>
        </w:rPr>
        <w:t>JS</w:t>
      </w:r>
      <w:r w:rsidRPr="00076E6C">
        <w:rPr>
          <w:rFonts w:cs="Times New Roman"/>
          <w:szCs w:val="28"/>
        </w:rPr>
        <w:t xml:space="preserve">, серверная часть построена на базе </w:t>
      </w:r>
      <w:r w:rsidRPr="001D19DF">
        <w:rPr>
          <w:rFonts w:cs="Times New Roman"/>
          <w:szCs w:val="28"/>
          <w:lang w:val="en-US"/>
        </w:rPr>
        <w:t>Express</w:t>
      </w:r>
      <w:r w:rsidRPr="00076E6C">
        <w:rPr>
          <w:rFonts w:cs="Times New Roman"/>
          <w:szCs w:val="28"/>
        </w:rPr>
        <w:t xml:space="preserve"> </w:t>
      </w:r>
      <w:r w:rsidRPr="001D19DF">
        <w:rPr>
          <w:rFonts w:cs="Times New Roman"/>
          <w:szCs w:val="28"/>
          <w:lang w:val="en-US"/>
        </w:rPr>
        <w:t>JS</w:t>
      </w:r>
      <w:r w:rsidRPr="00076E6C">
        <w:rPr>
          <w:rFonts w:cs="Times New Roman"/>
          <w:szCs w:val="28"/>
        </w:rPr>
        <w:t xml:space="preserve">, в качестве </w:t>
      </w:r>
      <w:r>
        <w:rPr>
          <w:rFonts w:cs="Times New Roman"/>
          <w:szCs w:val="28"/>
        </w:rPr>
        <w:t>СУБД</w:t>
      </w:r>
      <w:r w:rsidRPr="00076E6C">
        <w:rPr>
          <w:rFonts w:cs="Times New Roman"/>
          <w:szCs w:val="28"/>
        </w:rPr>
        <w:t xml:space="preserve"> используется </w:t>
      </w:r>
      <w:r>
        <w:rPr>
          <w:rFonts w:cs="Times New Roman"/>
          <w:szCs w:val="28"/>
          <w:lang w:val="en-US"/>
        </w:rPr>
        <w:t>MySQL</w:t>
      </w:r>
      <w:r w:rsidRPr="00076E6C">
        <w:rPr>
          <w:rFonts w:cs="Times New Roman"/>
          <w:szCs w:val="28"/>
        </w:rPr>
        <w:t xml:space="preserve">, связь с которой обеспечивает </w:t>
      </w:r>
      <w:r>
        <w:rPr>
          <w:rFonts w:cs="Times New Roman"/>
          <w:szCs w:val="28"/>
          <w:lang w:val="en-US"/>
        </w:rPr>
        <w:t>Prisma</w:t>
      </w:r>
      <w:r w:rsidRPr="00076E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ORM</w:t>
      </w:r>
      <w:r w:rsidRPr="00076E6C">
        <w:rPr>
          <w:rFonts w:cs="Times New Roman"/>
          <w:szCs w:val="28"/>
        </w:rPr>
        <w:t>.</w:t>
      </w:r>
    </w:p>
    <w:p w:rsidR="00690BEB" w:rsidRPr="00C93B65" w:rsidRDefault="00690BEB" w:rsidP="00690BEB">
      <w:pPr>
        <w:ind w:firstLine="708"/>
        <w:rPr>
          <w:rFonts w:cs="Times New Roman"/>
          <w:szCs w:val="28"/>
        </w:rPr>
      </w:pPr>
    </w:p>
    <w:p w:rsidR="00690BEB" w:rsidRDefault="00690BEB" w:rsidP="00690BE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2.2 Структура программы</w:t>
      </w:r>
    </w:p>
    <w:p w:rsidR="00690BEB" w:rsidRDefault="00690BEB" w:rsidP="00690BEB">
      <w:pPr>
        <w:ind w:firstLine="708"/>
        <w:rPr>
          <w:rFonts w:cs="Times New Roman"/>
          <w:szCs w:val="28"/>
        </w:rPr>
      </w:pPr>
    </w:p>
    <w:p w:rsidR="00690BEB" w:rsidRPr="000564AB" w:rsidRDefault="00690BEB" w:rsidP="00690BEB">
      <w:pPr>
        <w:ind w:firstLine="708"/>
        <w:rPr>
          <w:rFonts w:cs="Times New Roman"/>
          <w:szCs w:val="28"/>
        </w:rPr>
      </w:pPr>
      <w:r w:rsidRPr="000564AB">
        <w:rPr>
          <w:rFonts w:cs="Times New Roman"/>
          <w:szCs w:val="28"/>
        </w:rPr>
        <w:t>Веб-сервис имеет следующие компоненты:</w:t>
      </w:r>
    </w:p>
    <w:p w:rsidR="00690BEB" w:rsidRPr="00690BEB" w:rsidRDefault="00690BEB" w:rsidP="00690BEB">
      <w:pPr>
        <w:pStyle w:val="a4"/>
        <w:numPr>
          <w:ilvl w:val="0"/>
          <w:numId w:val="1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0BEB">
        <w:rPr>
          <w:rFonts w:ascii="Times New Roman" w:hAnsi="Times New Roman" w:cs="Times New Roman"/>
          <w:sz w:val="28"/>
          <w:szCs w:val="28"/>
        </w:rPr>
        <w:t xml:space="preserve">Фронтенд, разработанный с использованием </w:t>
      </w:r>
      <w:r w:rsidRPr="000564AB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690BEB">
        <w:rPr>
          <w:rFonts w:ascii="Times New Roman" w:hAnsi="Times New Roman" w:cs="Times New Roman"/>
          <w:sz w:val="28"/>
          <w:szCs w:val="28"/>
        </w:rPr>
        <w:t>.</w:t>
      </w:r>
      <w:r w:rsidRPr="000564AB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690BEB" w:rsidRPr="00690BEB" w:rsidRDefault="00690BEB" w:rsidP="00690BEB">
      <w:pPr>
        <w:pStyle w:val="a4"/>
        <w:numPr>
          <w:ilvl w:val="0"/>
          <w:numId w:val="1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0BEB">
        <w:rPr>
          <w:rFonts w:ascii="Times New Roman" w:hAnsi="Times New Roman" w:cs="Times New Roman"/>
          <w:sz w:val="28"/>
          <w:szCs w:val="28"/>
        </w:rPr>
        <w:t xml:space="preserve">Сервер, построенный на </w:t>
      </w:r>
      <w:r w:rsidRPr="000564AB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690BEB">
        <w:rPr>
          <w:rFonts w:ascii="Times New Roman" w:hAnsi="Times New Roman" w:cs="Times New Roman"/>
          <w:sz w:val="28"/>
          <w:szCs w:val="28"/>
        </w:rPr>
        <w:t>.</w:t>
      </w:r>
      <w:r w:rsidRPr="000564AB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690BEB" w:rsidRPr="000564AB" w:rsidRDefault="00690BEB" w:rsidP="00690BEB">
      <w:pPr>
        <w:pStyle w:val="a4"/>
        <w:numPr>
          <w:ilvl w:val="0"/>
          <w:numId w:val="1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0BEB">
        <w:rPr>
          <w:rFonts w:ascii="Times New Roman" w:hAnsi="Times New Roman" w:cs="Times New Roman"/>
          <w:sz w:val="28"/>
          <w:szCs w:val="28"/>
        </w:rPr>
        <w:t>Баз</w:t>
      </w:r>
      <w:r w:rsidRPr="000564AB">
        <w:rPr>
          <w:rFonts w:ascii="Times New Roman" w:hAnsi="Times New Roman" w:cs="Times New Roman"/>
          <w:sz w:val="28"/>
          <w:szCs w:val="28"/>
          <w:lang w:val="en-US"/>
        </w:rPr>
        <w:t>а данных MySQL</w:t>
      </w:r>
    </w:p>
    <w:p w:rsidR="00690BEB" w:rsidRPr="00625C94" w:rsidRDefault="00690BEB" w:rsidP="00690BE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работы с веб-сервисом требуется веб-браузер, а все составляющие должны быть правильно настроены и запущены.</w:t>
      </w:r>
    </w:p>
    <w:p w:rsidR="00690BEB" w:rsidRDefault="00690BEB" w:rsidP="00690BEB">
      <w:pPr>
        <w:ind w:firstLine="708"/>
        <w:rPr>
          <w:rFonts w:cs="Times New Roman"/>
          <w:szCs w:val="28"/>
        </w:rPr>
      </w:pPr>
    </w:p>
    <w:p w:rsidR="00690BEB" w:rsidRDefault="00690BEB" w:rsidP="00690BE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2.3 Настройка программы</w:t>
      </w:r>
    </w:p>
    <w:p w:rsidR="00690BEB" w:rsidRDefault="00690BEB" w:rsidP="00690BEB">
      <w:pPr>
        <w:ind w:firstLine="708"/>
        <w:rPr>
          <w:rFonts w:cs="Times New Roman"/>
          <w:szCs w:val="28"/>
        </w:rPr>
      </w:pPr>
    </w:p>
    <w:p w:rsidR="00690BEB" w:rsidRDefault="00690BEB" w:rsidP="00690BE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работы с веб-сервисом на компьютере необходимо иметь:</w:t>
      </w:r>
    </w:p>
    <w:p w:rsidR="00690BEB" w:rsidRDefault="00690BEB" w:rsidP="00690BEB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Среду разработки, 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690B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690BEB" w:rsidRDefault="00690BEB" w:rsidP="00690BEB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:rsidR="00AA5F66" w:rsidRDefault="00AA5F66" w:rsidP="00690BEB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Веб-браузер</w:t>
      </w:r>
    </w:p>
    <w:p w:rsidR="00690BEB" w:rsidRDefault="00690BEB" w:rsidP="00690BEB">
      <w:pPr>
        <w:ind w:left="708"/>
        <w:rPr>
          <w:rFonts w:cs="Times New Roman"/>
          <w:szCs w:val="28"/>
        </w:rPr>
      </w:pPr>
      <w:r w:rsidRPr="005F37EF">
        <w:rPr>
          <w:rFonts w:cs="Times New Roman"/>
          <w:szCs w:val="28"/>
        </w:rPr>
        <w:t xml:space="preserve">Сначала требуется установить на компьютер СУБД MySQL. Затем установить подключение к серверу MySQL и выполнить в консоли среды разработки команду </w:t>
      </w:r>
      <w:r>
        <w:rPr>
          <w:rFonts w:cs="Times New Roman"/>
          <w:szCs w:val="28"/>
        </w:rPr>
        <w:t>"</w:t>
      </w:r>
      <w:r w:rsidRPr="005F37EF">
        <w:rPr>
          <w:rFonts w:cs="Times New Roman"/>
          <w:szCs w:val="28"/>
        </w:rPr>
        <w:t>npx prisma db push</w:t>
      </w:r>
      <w:r>
        <w:rPr>
          <w:rFonts w:cs="Times New Roman"/>
          <w:szCs w:val="28"/>
        </w:rPr>
        <w:t>"</w:t>
      </w:r>
      <w:r w:rsidRPr="005F37EF">
        <w:rPr>
          <w:rFonts w:cs="Times New Roman"/>
          <w:szCs w:val="28"/>
        </w:rPr>
        <w:t>, чтобы создать схему базы данных.</w:t>
      </w:r>
    </w:p>
    <w:p w:rsidR="00690BEB" w:rsidRPr="00AE4304" w:rsidRDefault="00690BEB" w:rsidP="00690BEB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Для запуска веб-сервиса в среде разработки необходимо запустить сервер</w:t>
      </w:r>
      <w:r w:rsidRPr="00AE43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Express</w:t>
      </w:r>
      <w:r>
        <w:rPr>
          <w:rFonts w:cs="Times New Roman"/>
          <w:szCs w:val="28"/>
        </w:rPr>
        <w:t>, введя в консоль команду "</w:t>
      </w:r>
      <w:r>
        <w:rPr>
          <w:rFonts w:cs="Times New Roman"/>
          <w:szCs w:val="28"/>
          <w:lang w:val="en-US"/>
        </w:rPr>
        <w:t>node</w:t>
      </w:r>
      <w:r w:rsidRPr="003506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Pr="003506A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>". Затем нужно запустить скрипт</w:t>
      </w:r>
      <w:r w:rsidRPr="00AE430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npm</w:t>
      </w:r>
      <w:r>
        <w:rPr>
          <w:rFonts w:cs="Times New Roman"/>
          <w:szCs w:val="28"/>
        </w:rPr>
        <w:t xml:space="preserve"> под наванием </w:t>
      </w:r>
      <w:r w:rsidRPr="003506AA">
        <w:rPr>
          <w:rFonts w:cs="Times New Roman"/>
          <w:szCs w:val="28"/>
        </w:rPr>
        <w:t>"</w:t>
      </w:r>
      <w:r>
        <w:rPr>
          <w:rFonts w:cs="Times New Roman"/>
          <w:szCs w:val="28"/>
          <w:lang w:val="en-US"/>
        </w:rPr>
        <w:t>dev</w:t>
      </w:r>
      <w:r w:rsidRPr="003506AA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.</w:t>
      </w:r>
    </w:p>
    <w:p w:rsidR="00690BEB" w:rsidRDefault="00690BEB" w:rsidP="00690BE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выполнения вышеописанных этапов веб-сервис готов к работе. Чтобы его открыть необходимо перейти по </w:t>
      </w:r>
      <w:r>
        <w:rPr>
          <w:rFonts w:cs="Times New Roman"/>
          <w:szCs w:val="28"/>
          <w:lang w:val="en-US"/>
        </w:rPr>
        <w:t>url</w:t>
      </w:r>
      <w:r w:rsidRPr="00125DF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адресу</w:t>
      </w:r>
      <w:r w:rsidRPr="00125DF2">
        <w:rPr>
          <w:rFonts w:cs="Times New Roman"/>
          <w:szCs w:val="28"/>
        </w:rPr>
        <w:t xml:space="preserve"> </w:t>
      </w:r>
      <w:hyperlink r:id="rId30" w:history="1">
        <w:r w:rsidRPr="009072F7">
          <w:rPr>
            <w:rStyle w:val="a3"/>
            <w:rFonts w:cs="Times New Roman"/>
            <w:szCs w:val="28"/>
          </w:rPr>
          <w:t>http://localhost:5173</w:t>
        </w:r>
      </w:hyperlink>
      <w:r>
        <w:rPr>
          <w:rFonts w:cs="Times New Roman"/>
          <w:szCs w:val="28"/>
        </w:rPr>
        <w:t xml:space="preserve">. </w:t>
      </w:r>
    </w:p>
    <w:p w:rsidR="00690BEB" w:rsidRPr="00125DF2" w:rsidRDefault="00690BEB" w:rsidP="00690BEB">
      <w:pPr>
        <w:ind w:firstLine="708"/>
        <w:rPr>
          <w:rFonts w:cs="Times New Roman"/>
          <w:szCs w:val="28"/>
        </w:rPr>
      </w:pPr>
    </w:p>
    <w:p w:rsidR="00690BEB" w:rsidRDefault="00690BEB" w:rsidP="00690BE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2.4 Проверка программы</w:t>
      </w:r>
    </w:p>
    <w:p w:rsidR="00690BEB" w:rsidRDefault="00690BEB" w:rsidP="00690BEB">
      <w:pPr>
        <w:ind w:firstLine="708"/>
        <w:rPr>
          <w:rFonts w:cs="Times New Roman"/>
          <w:szCs w:val="28"/>
        </w:rPr>
      </w:pPr>
    </w:p>
    <w:p w:rsidR="00690BEB" w:rsidRPr="003506AA" w:rsidRDefault="00690BEB" w:rsidP="00690BE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Перед тестированием необходимо выполнить команду "</w:t>
      </w:r>
      <w:r>
        <w:rPr>
          <w:rFonts w:cs="Times New Roman"/>
          <w:szCs w:val="28"/>
          <w:lang w:val="en-US"/>
        </w:rPr>
        <w:t>node</w:t>
      </w:r>
      <w:r w:rsidRPr="003506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Pr="003506AA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>"</w:t>
      </w:r>
      <w:r w:rsidRPr="003506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консоли среды разработки, запустить </w:t>
      </w:r>
      <w:r>
        <w:rPr>
          <w:rFonts w:cs="Times New Roman"/>
          <w:szCs w:val="28"/>
          <w:lang w:val="en-US"/>
        </w:rPr>
        <w:t>npm</w:t>
      </w:r>
      <w:r>
        <w:rPr>
          <w:rFonts w:cs="Times New Roman"/>
          <w:szCs w:val="28"/>
        </w:rPr>
        <w:t xml:space="preserve">-скрипт </w:t>
      </w:r>
      <w:r w:rsidRPr="003506AA">
        <w:rPr>
          <w:rFonts w:cs="Times New Roman"/>
          <w:szCs w:val="28"/>
        </w:rPr>
        <w:t>"</w:t>
      </w:r>
      <w:r>
        <w:rPr>
          <w:rFonts w:cs="Times New Roman"/>
          <w:szCs w:val="28"/>
          <w:lang w:val="en-US"/>
        </w:rPr>
        <w:t>dev</w:t>
      </w:r>
      <w:r w:rsidRPr="003506AA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и перейти по </w:t>
      </w:r>
      <w:r>
        <w:rPr>
          <w:rFonts w:cs="Times New Roman"/>
          <w:szCs w:val="28"/>
          <w:lang w:val="en-US"/>
        </w:rPr>
        <w:t>url</w:t>
      </w:r>
      <w:r w:rsidRPr="00511CC8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адресу http://localhost:5173</w:t>
      </w:r>
      <w:r w:rsidRPr="003506A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690BEB" w:rsidRDefault="00690BEB" w:rsidP="00690BEB">
      <w:pPr>
        <w:ind w:firstLine="708"/>
        <w:rPr>
          <w:rFonts w:cs="Times New Roman"/>
          <w:szCs w:val="28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№1. Пользователь корректно регистрируется в системе веб-сервиса.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Login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Перейти по ссылке для регистрации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3) Ввести корректные имя, почту и пароль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для регистрации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появляется страница профиля.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№2. Пользователь некорректно регистрируется в системе веб-сервиса, заполнив не все поля.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Login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Перейти по ссылке для регистрации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3) Заполнить не все поля данных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для регистрации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появляется уведомление о том, что все поля необходимо заполнить.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№3. Пользователь некорректно регистрируется в системе веб-сервиса, введя имя длиной более 50 символов или менее 3 символов.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Login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Перейти по ссылке для регистрации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3) Заполнить все поля данных, введя имя длиной менее 3 символов или более 50 символов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для регистрации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появляется уведомление о том, что нужно ввести корректное имя.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Тест-кейс №4. Пользователь некорректно регистрируется в системе веб-сервиса, введя некорректный </w:t>
      </w:r>
      <w:r w:rsidRPr="00621500">
        <w:rPr>
          <w:rFonts w:eastAsia="Times New Roman" w:cs="Times New Roman"/>
          <w:szCs w:val="28"/>
          <w:lang w:val="en-US" w:eastAsia="ru-RU"/>
        </w:rPr>
        <w:t>email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Login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Перейти по ссылке для регистрации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3) Заполнить все поля данных, введя некорректный </w:t>
      </w:r>
      <w:r w:rsidRPr="00621500">
        <w:rPr>
          <w:rFonts w:eastAsia="Times New Roman" w:cs="Times New Roman"/>
          <w:szCs w:val="28"/>
          <w:lang w:val="en-US" w:eastAsia="ru-RU"/>
        </w:rPr>
        <w:t>email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для регистрации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Ожидаемый результат: Перед пользователем появляется уведомление о том, что нужно ввести корректный </w:t>
      </w:r>
      <w:r w:rsidRPr="00621500">
        <w:rPr>
          <w:rFonts w:eastAsia="Times New Roman" w:cs="Times New Roman"/>
          <w:szCs w:val="28"/>
          <w:lang w:val="en-US" w:eastAsia="ru-RU"/>
        </w:rPr>
        <w:t>email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№5. Пользователь некорректно регистрируется в системе веб-сервиса, введя некорректный пароль.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Login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Перейти по ссылке для регистрации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3) Заполнить все поля данных, введя некорректный пароль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для регистрации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появляется уведомление о том, что нужно ввести корректный пароль.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№6. Пользователь корректно входит в систему веб-сервиса.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Login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Заполнить все поля корректными данными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3) Нажать на кнопку для входа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появляется страница его профиля.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№7. Пользователь некорректно входит в систему веб-сервиса, заполнив не все поля.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Login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Заполнить не все поля данных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3) Нажать на кнопку для входа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появляется уведомление о том, что все поля необходимо заполнить.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№8. Пользователь пытается войти в систему веб-сервиса незарегистрировавшись.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Login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2) Заполнить все поля, введя незарегистрированный </w:t>
      </w:r>
      <w:r w:rsidRPr="00621500">
        <w:rPr>
          <w:rFonts w:eastAsia="Times New Roman" w:cs="Times New Roman"/>
          <w:szCs w:val="28"/>
          <w:lang w:val="en-US" w:eastAsia="ru-RU"/>
        </w:rPr>
        <w:t>email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3) Нажать на кнопку для входа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появляется уведомление о том, что такого пользователя не существует.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№9. Пользователь пытается войти в систему веб-сервиса с неправильным паролем.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Login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2) Заполнить все поля, введя зарегистрированный </w:t>
      </w:r>
      <w:r w:rsidRPr="00621500">
        <w:rPr>
          <w:rFonts w:eastAsia="Times New Roman" w:cs="Times New Roman"/>
          <w:szCs w:val="28"/>
          <w:lang w:val="en-US" w:eastAsia="ru-RU"/>
        </w:rPr>
        <w:t>email</w:t>
      </w:r>
      <w:r w:rsidRPr="00621500">
        <w:rPr>
          <w:rFonts w:eastAsia="Times New Roman" w:cs="Times New Roman"/>
          <w:szCs w:val="28"/>
          <w:lang w:eastAsia="ru-RU"/>
        </w:rPr>
        <w:t xml:space="preserve"> и несоответствующий ему пароль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3) Нажать на кнопку для входа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появляется уведомление о том, что пароль не корректный.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№10. Пользователь выходит из системы веб-сервиса.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Profile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2)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Log</w:t>
      </w:r>
      <w:r w:rsidRPr="00621500">
        <w:rPr>
          <w:rFonts w:eastAsia="Times New Roman" w:cs="Times New Roman"/>
          <w:szCs w:val="28"/>
          <w:lang w:eastAsia="ru-RU"/>
        </w:rPr>
        <w:t xml:space="preserve"> </w:t>
      </w:r>
      <w:r w:rsidRPr="00621500">
        <w:rPr>
          <w:rFonts w:eastAsia="Times New Roman" w:cs="Times New Roman"/>
          <w:szCs w:val="28"/>
          <w:lang w:val="en-US" w:eastAsia="ru-RU"/>
        </w:rPr>
        <w:t>out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появляется главная страница сайта и происходит выход из аккаунта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Тест-кейс №11. Пользователь пытается переключиться на страницы веб-сервиса, кроме главной, не войдя в систему. 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Archive</w:t>
      </w:r>
      <w:r w:rsidRPr="00621500">
        <w:rPr>
          <w:rFonts w:eastAsia="Times New Roman" w:cs="Times New Roman"/>
          <w:szCs w:val="28"/>
          <w:lang w:eastAsia="ru-RU"/>
        </w:rPr>
        <w:t xml:space="preserve"> или </w:t>
      </w:r>
      <w:r w:rsidRPr="00621500">
        <w:rPr>
          <w:rFonts w:eastAsia="Times New Roman" w:cs="Times New Roman"/>
          <w:szCs w:val="28"/>
          <w:lang w:val="en-US" w:eastAsia="ru-RU"/>
        </w:rPr>
        <w:t>Maps</w:t>
      </w:r>
      <w:r w:rsidRPr="00621500">
        <w:rPr>
          <w:rFonts w:eastAsia="Times New Roman" w:cs="Times New Roman"/>
          <w:szCs w:val="28"/>
          <w:lang w:eastAsia="ru-RU"/>
        </w:rPr>
        <w:t xml:space="preserve"> в меню сайта, не войдя в систему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Перед пользователем появляется страница с надписью "</w:t>
      </w:r>
      <w:r w:rsidRPr="00621500">
        <w:rPr>
          <w:rFonts w:eastAsia="Times New Roman" w:cs="Times New Roman"/>
          <w:szCs w:val="28"/>
          <w:lang w:val="en-US" w:eastAsia="ru-RU"/>
        </w:rPr>
        <w:t>Please</w:t>
      </w:r>
      <w:r w:rsidRPr="00621500">
        <w:rPr>
          <w:rFonts w:eastAsia="Times New Roman" w:cs="Times New Roman"/>
          <w:szCs w:val="28"/>
          <w:lang w:eastAsia="ru-RU"/>
        </w:rPr>
        <w:t xml:space="preserve"> </w:t>
      </w:r>
      <w:r w:rsidRPr="00621500">
        <w:rPr>
          <w:rFonts w:eastAsia="Times New Roman" w:cs="Times New Roman"/>
          <w:szCs w:val="28"/>
          <w:lang w:val="en-US" w:eastAsia="ru-RU"/>
        </w:rPr>
        <w:t>login</w:t>
      </w:r>
      <w:r w:rsidRPr="00621500">
        <w:rPr>
          <w:rFonts w:eastAsia="Times New Roman" w:cs="Times New Roman"/>
          <w:szCs w:val="28"/>
          <w:lang w:eastAsia="ru-RU"/>
        </w:rPr>
        <w:t>."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№12. Пользователь корректно изменяет имя профиля.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Profile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редактирования рядом с именем пользователя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3) Ввести новое корректное имя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подтверждения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Имя пользователя изменено.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№13. Пользователь некорректно изменяет имя профиля.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Profile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редактирования рядом с именем пользователя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3) Ввести новое некорректное имя (длиной менее 3 символов или более 50 символов)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подтверждения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Имя пользователя не изменено.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№14. Пользователь корректно добавляет новую запись в архив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Archive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добавления рядом с названием блока "</w:t>
      </w:r>
      <w:r w:rsidRPr="00621500">
        <w:rPr>
          <w:rFonts w:eastAsia="Times New Roman" w:cs="Times New Roman"/>
          <w:szCs w:val="28"/>
          <w:lang w:val="en-US" w:eastAsia="ru-RU"/>
        </w:rPr>
        <w:t>Notes</w:t>
      </w:r>
      <w:r w:rsidRPr="00621500">
        <w:rPr>
          <w:rFonts w:eastAsia="Times New Roman" w:cs="Times New Roman"/>
          <w:szCs w:val="28"/>
          <w:lang w:eastAsia="ru-RU"/>
        </w:rPr>
        <w:t>"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3) Ввести корректные данные – непустое имя длиной не более 60 символов, </w:t>
      </w:r>
      <w:r w:rsidRPr="00621500">
        <w:rPr>
          <w:rFonts w:eastAsia="Times New Roman" w:cs="Times New Roman"/>
          <w:szCs w:val="28"/>
          <w:lang w:val="en-US" w:eastAsia="ru-RU"/>
        </w:rPr>
        <w:t>url</w:t>
      </w:r>
      <w:r w:rsidRPr="00621500">
        <w:rPr>
          <w:rFonts w:eastAsia="Times New Roman" w:cs="Times New Roman"/>
          <w:szCs w:val="28"/>
          <w:lang w:eastAsia="ru-RU"/>
        </w:rPr>
        <w:t xml:space="preserve"> длиной до 2048 символов и описание длиной до 2000 символов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4)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Save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Пользователь возвращается к списку записей. Новая запись добавлена в архив.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№15. Пользователь отменяет добавление новой записи в архив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Archive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добавления рядом с названием блока - "</w:t>
      </w:r>
      <w:r w:rsidRPr="00621500">
        <w:rPr>
          <w:rFonts w:eastAsia="Times New Roman" w:cs="Times New Roman"/>
          <w:szCs w:val="28"/>
          <w:lang w:val="en-US" w:eastAsia="ru-RU"/>
        </w:rPr>
        <w:t>Notes</w:t>
      </w:r>
      <w:r w:rsidRPr="00621500">
        <w:rPr>
          <w:rFonts w:eastAsia="Times New Roman" w:cs="Times New Roman"/>
          <w:szCs w:val="28"/>
          <w:lang w:eastAsia="ru-RU"/>
        </w:rPr>
        <w:t>"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3) Ввести корректные данные – непустое имя длиной не более 60 символов, </w:t>
      </w:r>
      <w:r w:rsidRPr="00621500">
        <w:rPr>
          <w:rFonts w:eastAsia="Times New Roman" w:cs="Times New Roman"/>
          <w:szCs w:val="28"/>
          <w:lang w:val="en-US" w:eastAsia="ru-RU"/>
        </w:rPr>
        <w:t>url</w:t>
      </w:r>
      <w:r w:rsidRPr="00621500">
        <w:rPr>
          <w:rFonts w:eastAsia="Times New Roman" w:cs="Times New Roman"/>
          <w:szCs w:val="28"/>
          <w:lang w:eastAsia="ru-RU"/>
        </w:rPr>
        <w:t xml:space="preserve"> длиной до 2048 символов и описание длиной до 2000 символов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4)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Back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Пользователь возвращается к списку записей. Новая запись не добавлена в архив.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4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№16. Пользователь некорректно добавляет новую запись в архив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Archive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добавления рядом с названием блока "</w:t>
      </w:r>
      <w:r w:rsidRPr="00621500">
        <w:rPr>
          <w:rFonts w:eastAsia="Times New Roman" w:cs="Times New Roman"/>
          <w:szCs w:val="28"/>
          <w:lang w:val="en-US" w:eastAsia="ru-RU"/>
        </w:rPr>
        <w:t>Notes</w:t>
      </w:r>
      <w:r w:rsidRPr="00621500">
        <w:rPr>
          <w:rFonts w:eastAsia="Times New Roman" w:cs="Times New Roman"/>
          <w:szCs w:val="28"/>
          <w:lang w:eastAsia="ru-RU"/>
        </w:rPr>
        <w:t>"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3) Ввести некорректные данные – пустое имя или имя длиной более 60 символов, </w:t>
      </w:r>
      <w:r w:rsidRPr="00621500">
        <w:rPr>
          <w:rFonts w:eastAsia="Times New Roman" w:cs="Times New Roman"/>
          <w:szCs w:val="28"/>
          <w:lang w:val="en-US" w:eastAsia="ru-RU"/>
        </w:rPr>
        <w:t>url</w:t>
      </w:r>
      <w:r w:rsidRPr="00621500">
        <w:rPr>
          <w:rFonts w:eastAsia="Times New Roman" w:cs="Times New Roman"/>
          <w:szCs w:val="28"/>
          <w:lang w:eastAsia="ru-RU"/>
        </w:rPr>
        <w:t xml:space="preserve"> длиной более 2048 символов или описание длиной более 2000 символов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4)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Save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Пользователь получает уведомление о том, что длина текста в соответствующем поле выходит за допустимые границы. Запись не добавлена.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4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№17. Пользователь удаляет запись из архива.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Archive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удаления на соответствующей записи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Запись удалена из архива.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4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№18. Пользователь корректно редактирует запись из архива.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Archive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редактирования на соответствующей записи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3) Ввести корректные данные – непустое имя длиной не более 60 символов, </w:t>
      </w:r>
      <w:r w:rsidRPr="00621500">
        <w:rPr>
          <w:rFonts w:eastAsia="Times New Roman" w:cs="Times New Roman"/>
          <w:szCs w:val="28"/>
          <w:lang w:val="en-US" w:eastAsia="ru-RU"/>
        </w:rPr>
        <w:t>url</w:t>
      </w:r>
      <w:r w:rsidRPr="00621500">
        <w:rPr>
          <w:rFonts w:eastAsia="Times New Roman" w:cs="Times New Roman"/>
          <w:szCs w:val="28"/>
          <w:lang w:eastAsia="ru-RU"/>
        </w:rPr>
        <w:t xml:space="preserve"> длиной до 2048 символов и описание длиной до 2000 символов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4)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Save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Пользователь возвращается к списку записей. Запись изменена.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4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№19. Пользователь некорректно редактирует запись из архива.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Archive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редактирования на соответствующей записи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3) Ввести некорректные данные – пустое имя или имя длиной более 60 символов, </w:t>
      </w:r>
      <w:r w:rsidRPr="00621500">
        <w:rPr>
          <w:rFonts w:eastAsia="Times New Roman" w:cs="Times New Roman"/>
          <w:szCs w:val="28"/>
          <w:lang w:val="en-US" w:eastAsia="ru-RU"/>
        </w:rPr>
        <w:t>url</w:t>
      </w:r>
      <w:r w:rsidRPr="00621500">
        <w:rPr>
          <w:rFonts w:eastAsia="Times New Roman" w:cs="Times New Roman"/>
          <w:szCs w:val="28"/>
          <w:lang w:eastAsia="ru-RU"/>
        </w:rPr>
        <w:t xml:space="preserve"> длиной более 2048 символов или описание длиной более 2000 символов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4)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Save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Пользователь получает уведомление о том, что длина текста в соответствующем поле выходит за допустимые границы. Запись не изменена.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4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№20. Пользователь корректно добавляет новую категорию.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Archive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добавления рядом с названием блока "</w:t>
      </w:r>
      <w:r w:rsidRPr="00621500">
        <w:rPr>
          <w:rFonts w:eastAsia="Times New Roman" w:cs="Times New Roman"/>
          <w:szCs w:val="28"/>
          <w:lang w:val="en-US" w:eastAsia="ru-RU"/>
        </w:rPr>
        <w:t>Categories</w:t>
      </w:r>
      <w:r w:rsidRPr="00621500">
        <w:rPr>
          <w:rFonts w:eastAsia="Times New Roman" w:cs="Times New Roman"/>
          <w:szCs w:val="28"/>
          <w:lang w:eastAsia="ru-RU"/>
        </w:rPr>
        <w:t>"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3) Ввести корректное название категории – не пустое и длиной не более 60 символов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подтверждения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Новая категория добавлена.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№21. Пользователь пытается добавить новую категорию без названия.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Archive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добавления рядом с названием блока "</w:t>
      </w:r>
      <w:r w:rsidRPr="00621500">
        <w:rPr>
          <w:rFonts w:eastAsia="Times New Roman" w:cs="Times New Roman"/>
          <w:szCs w:val="28"/>
          <w:lang w:val="en-US" w:eastAsia="ru-RU"/>
        </w:rPr>
        <w:t>Categories</w:t>
      </w:r>
      <w:r w:rsidRPr="00621500">
        <w:rPr>
          <w:rFonts w:eastAsia="Times New Roman" w:cs="Times New Roman"/>
          <w:szCs w:val="28"/>
          <w:lang w:eastAsia="ru-RU"/>
        </w:rPr>
        <w:t>"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3) Оставить название категории пустым 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подтверждения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Новая категория не добавлена.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№22. Пользователь пытается добавить новую категорию со слишком длинным названием.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Archive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добавления рядом с названием блока "</w:t>
      </w:r>
      <w:r w:rsidRPr="00621500">
        <w:rPr>
          <w:rFonts w:eastAsia="Times New Roman" w:cs="Times New Roman"/>
          <w:szCs w:val="28"/>
          <w:lang w:val="en-US" w:eastAsia="ru-RU"/>
        </w:rPr>
        <w:t>Categories</w:t>
      </w:r>
      <w:r w:rsidRPr="00621500">
        <w:rPr>
          <w:rFonts w:eastAsia="Times New Roman" w:cs="Times New Roman"/>
          <w:szCs w:val="28"/>
          <w:lang w:eastAsia="ru-RU"/>
        </w:rPr>
        <w:t>"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3) Ввести название длиной более 60 символов 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подтверждения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Пользователь получает уведомление о том, что длина названия категории выходит за допустимые границы. Новая категория не добавлена.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4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№23. Пользователь корректно добавляет новую интеллектуальную карту.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Maps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добавления рядом с названием блока "</w:t>
      </w:r>
      <w:r w:rsidRPr="00621500">
        <w:rPr>
          <w:rFonts w:eastAsia="Times New Roman" w:cs="Times New Roman"/>
          <w:szCs w:val="28"/>
          <w:lang w:val="en-US" w:eastAsia="ru-RU"/>
        </w:rPr>
        <w:t>Maps</w:t>
      </w:r>
      <w:r w:rsidRPr="00621500">
        <w:rPr>
          <w:rFonts w:eastAsia="Times New Roman" w:cs="Times New Roman"/>
          <w:szCs w:val="28"/>
          <w:lang w:eastAsia="ru-RU"/>
        </w:rPr>
        <w:t>"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3) Ввести непустое название длиной не более 60 символов 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подтверждения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Пользователь возвращается к списку карт. Новая карта добавлена в архив.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№24. Пользователь некорректно добавляет новую интеллектуальную карту.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Maps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добавления рядом с названием блока "</w:t>
      </w:r>
      <w:r w:rsidRPr="00621500">
        <w:rPr>
          <w:rFonts w:eastAsia="Times New Roman" w:cs="Times New Roman"/>
          <w:szCs w:val="28"/>
          <w:lang w:val="en-US" w:eastAsia="ru-RU"/>
        </w:rPr>
        <w:t>Maps</w:t>
      </w:r>
      <w:r w:rsidRPr="00621500">
        <w:rPr>
          <w:rFonts w:eastAsia="Times New Roman" w:cs="Times New Roman"/>
          <w:szCs w:val="28"/>
          <w:lang w:eastAsia="ru-RU"/>
        </w:rPr>
        <w:t>"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3) Ввести пустое название или название длиной более 60 символов 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подтверждения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Пользователь возвращается к списку карт. Новая карта не добавлена в архив.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Тест-кейс №25. Пользователь </w:t>
      </w:r>
      <w:r>
        <w:rPr>
          <w:rFonts w:eastAsia="Times New Roman" w:cs="Times New Roman"/>
          <w:szCs w:val="28"/>
          <w:lang w:eastAsia="ru-RU"/>
        </w:rPr>
        <w:t>корректно редактирует данные</w:t>
      </w:r>
      <w:r w:rsidRPr="00621500">
        <w:rPr>
          <w:rFonts w:eastAsia="Times New Roman" w:cs="Times New Roman"/>
          <w:szCs w:val="28"/>
          <w:lang w:eastAsia="ru-RU"/>
        </w:rPr>
        <w:t xml:space="preserve"> интеллектуальной карты.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Maps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2) Нажать на кнопку </w:t>
      </w:r>
      <w:r>
        <w:rPr>
          <w:rFonts w:eastAsia="Times New Roman" w:cs="Times New Roman"/>
          <w:szCs w:val="28"/>
          <w:lang w:eastAsia="ru-RU"/>
        </w:rPr>
        <w:t>редактирования на соответствующей карте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3) Ввести </w:t>
      </w:r>
      <w:r>
        <w:rPr>
          <w:rFonts w:eastAsia="Times New Roman" w:cs="Times New Roman"/>
          <w:szCs w:val="28"/>
          <w:lang w:eastAsia="ru-RU"/>
        </w:rPr>
        <w:t>корректные данные - непустое</w:t>
      </w:r>
      <w:r w:rsidRPr="00621500">
        <w:rPr>
          <w:rFonts w:eastAsia="Times New Roman" w:cs="Times New Roman"/>
          <w:szCs w:val="28"/>
          <w:lang w:eastAsia="ru-RU"/>
        </w:rPr>
        <w:t xml:space="preserve"> название длиной не более 60 символов 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подтверждения</w:t>
      </w:r>
    </w:p>
    <w:p w:rsidR="00690BEB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Ожидаемый результат: Пользователь возвращается к списку записей. </w:t>
      </w:r>
      <w:r>
        <w:rPr>
          <w:rFonts w:eastAsia="Times New Roman" w:cs="Times New Roman"/>
          <w:szCs w:val="28"/>
          <w:lang w:eastAsia="ru-RU"/>
        </w:rPr>
        <w:t>Данные карты</w:t>
      </w:r>
      <w:r w:rsidRPr="0062150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изменены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:rsidR="00690BEB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№2</w:t>
      </w:r>
      <w:r>
        <w:rPr>
          <w:rFonts w:eastAsia="Times New Roman" w:cs="Times New Roman"/>
          <w:szCs w:val="28"/>
          <w:lang w:eastAsia="ru-RU"/>
        </w:rPr>
        <w:t>6</w:t>
      </w:r>
      <w:r w:rsidRPr="00621500">
        <w:rPr>
          <w:rFonts w:eastAsia="Times New Roman" w:cs="Times New Roman"/>
          <w:szCs w:val="28"/>
          <w:lang w:eastAsia="ru-RU"/>
        </w:rPr>
        <w:t xml:space="preserve">. Пользователь </w:t>
      </w:r>
      <w:r>
        <w:rPr>
          <w:rFonts w:eastAsia="Times New Roman" w:cs="Times New Roman"/>
          <w:szCs w:val="28"/>
          <w:lang w:eastAsia="ru-RU"/>
        </w:rPr>
        <w:t>некорректно редактирует данные</w:t>
      </w:r>
      <w:r w:rsidRPr="00621500">
        <w:rPr>
          <w:rFonts w:eastAsia="Times New Roman" w:cs="Times New Roman"/>
          <w:szCs w:val="28"/>
          <w:lang w:eastAsia="ru-RU"/>
        </w:rPr>
        <w:t xml:space="preserve"> интеллектуальной карты.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Maps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2) Нажать на кнопку </w:t>
      </w:r>
      <w:r>
        <w:rPr>
          <w:rFonts w:eastAsia="Times New Roman" w:cs="Times New Roman"/>
          <w:szCs w:val="28"/>
          <w:lang w:eastAsia="ru-RU"/>
        </w:rPr>
        <w:t>редактирования на соответствующей карте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3) Ввести </w:t>
      </w:r>
      <w:r>
        <w:rPr>
          <w:rFonts w:eastAsia="Times New Roman" w:cs="Times New Roman"/>
          <w:szCs w:val="28"/>
          <w:lang w:eastAsia="ru-RU"/>
        </w:rPr>
        <w:t>некорректные данные - пустое</w:t>
      </w:r>
      <w:r w:rsidRPr="00621500">
        <w:rPr>
          <w:rFonts w:eastAsia="Times New Roman" w:cs="Times New Roman"/>
          <w:szCs w:val="28"/>
          <w:lang w:eastAsia="ru-RU"/>
        </w:rPr>
        <w:t xml:space="preserve"> название </w:t>
      </w:r>
      <w:r>
        <w:rPr>
          <w:rFonts w:eastAsia="Times New Roman" w:cs="Times New Roman"/>
          <w:szCs w:val="28"/>
          <w:lang w:eastAsia="ru-RU"/>
        </w:rPr>
        <w:t xml:space="preserve">или название длиной </w:t>
      </w:r>
      <w:r w:rsidRPr="00621500">
        <w:rPr>
          <w:rFonts w:eastAsia="Times New Roman" w:cs="Times New Roman"/>
          <w:szCs w:val="28"/>
          <w:lang w:eastAsia="ru-RU"/>
        </w:rPr>
        <w:t xml:space="preserve">более 60 символов 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Нажать на кнопку подтверждения</w:t>
      </w:r>
    </w:p>
    <w:p w:rsidR="00690BEB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Ожидаемый результат: Пользователь получает уведомление о том, что длина названия </w:t>
      </w:r>
      <w:r>
        <w:rPr>
          <w:rFonts w:eastAsia="Times New Roman" w:cs="Times New Roman"/>
          <w:szCs w:val="28"/>
          <w:lang w:eastAsia="ru-RU"/>
        </w:rPr>
        <w:t>карты</w:t>
      </w:r>
      <w:r w:rsidRPr="00621500">
        <w:rPr>
          <w:rFonts w:eastAsia="Times New Roman" w:cs="Times New Roman"/>
          <w:szCs w:val="28"/>
          <w:lang w:eastAsia="ru-RU"/>
        </w:rPr>
        <w:t xml:space="preserve"> выходит за допустимые границы. </w:t>
      </w:r>
      <w:r>
        <w:rPr>
          <w:rFonts w:eastAsia="Times New Roman" w:cs="Times New Roman"/>
          <w:szCs w:val="28"/>
          <w:lang w:eastAsia="ru-RU"/>
        </w:rPr>
        <w:t>Данные карты</w:t>
      </w:r>
      <w:r w:rsidRPr="0062150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не изменены</w:t>
      </w:r>
      <w:r w:rsidRPr="00621500">
        <w:rPr>
          <w:rFonts w:eastAsia="Times New Roman" w:cs="Times New Roman"/>
          <w:szCs w:val="28"/>
          <w:lang w:eastAsia="ru-RU"/>
        </w:rPr>
        <w:t>.</w:t>
      </w:r>
    </w:p>
    <w:p w:rsidR="00690BEB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№2</w:t>
      </w:r>
      <w:r>
        <w:rPr>
          <w:rFonts w:eastAsia="Times New Roman" w:cs="Times New Roman"/>
          <w:szCs w:val="28"/>
          <w:lang w:eastAsia="ru-RU"/>
        </w:rPr>
        <w:t>7</w:t>
      </w:r>
      <w:r w:rsidRPr="00621500">
        <w:rPr>
          <w:rFonts w:eastAsia="Times New Roman" w:cs="Times New Roman"/>
          <w:szCs w:val="28"/>
          <w:lang w:eastAsia="ru-RU"/>
        </w:rPr>
        <w:t>. Пользователь отменяет добавление новой интеллектуальной карты.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Maps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Нажать на кнопку добавления рядом с названием блока "</w:t>
      </w:r>
      <w:r w:rsidRPr="00621500">
        <w:rPr>
          <w:rFonts w:eastAsia="Times New Roman" w:cs="Times New Roman"/>
          <w:szCs w:val="28"/>
          <w:lang w:val="en-US" w:eastAsia="ru-RU"/>
        </w:rPr>
        <w:t>Maps</w:t>
      </w:r>
      <w:r w:rsidRPr="00621500">
        <w:rPr>
          <w:rFonts w:eastAsia="Times New Roman" w:cs="Times New Roman"/>
          <w:szCs w:val="28"/>
          <w:lang w:eastAsia="ru-RU"/>
        </w:rPr>
        <w:t>"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3) Ввести непустое название длиной не более 60 символов 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4) Нажать на кнопку </w:t>
      </w:r>
      <w:r w:rsidRPr="00621500">
        <w:rPr>
          <w:rFonts w:eastAsia="Times New Roman" w:cs="Times New Roman"/>
          <w:szCs w:val="28"/>
          <w:lang w:val="en-US" w:eastAsia="ru-RU"/>
        </w:rPr>
        <w:t>Back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Пользователь возвращается к списку записей. Новая карта не добавлена в архив.</w:t>
      </w:r>
    </w:p>
    <w:p w:rsidR="00690BEB" w:rsidRPr="00621500" w:rsidRDefault="00690BEB" w:rsidP="00F3349F">
      <w:pPr>
        <w:ind w:firstLine="0"/>
        <w:rPr>
          <w:rFonts w:eastAsia="Times New Roman" w:cs="Times New Roman"/>
          <w:szCs w:val="24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№2</w:t>
      </w:r>
      <w:r>
        <w:rPr>
          <w:rFonts w:eastAsia="Times New Roman" w:cs="Times New Roman"/>
          <w:szCs w:val="28"/>
          <w:lang w:eastAsia="ru-RU"/>
        </w:rPr>
        <w:t>8</w:t>
      </w:r>
      <w:r w:rsidRPr="00621500">
        <w:rPr>
          <w:rFonts w:eastAsia="Times New Roman" w:cs="Times New Roman"/>
          <w:szCs w:val="28"/>
          <w:lang w:eastAsia="ru-RU"/>
        </w:rPr>
        <w:t>. Пользователь добавляет на интеллектуальную карту запись.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Maps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Открыть существующую карту или создать новую и открыть ее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3) Нажать на кнопку добавления записи на карту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Выбрать запись из архива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Выбранная запись добавлена на карту.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Тест-кейс №2</w:t>
      </w:r>
      <w:r>
        <w:rPr>
          <w:rFonts w:eastAsia="Times New Roman" w:cs="Times New Roman"/>
          <w:szCs w:val="28"/>
          <w:lang w:eastAsia="ru-RU"/>
        </w:rPr>
        <w:t>9</w:t>
      </w:r>
      <w:r w:rsidRPr="00621500">
        <w:rPr>
          <w:rFonts w:eastAsia="Times New Roman" w:cs="Times New Roman"/>
          <w:szCs w:val="28"/>
          <w:lang w:eastAsia="ru-RU"/>
        </w:rPr>
        <w:t>. Пользователь добавляет связь между записями на интеллектуальной карте.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Действия тестировщика: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 xml:space="preserve">1) Нажать кнопку </w:t>
      </w:r>
      <w:r w:rsidRPr="00621500">
        <w:rPr>
          <w:rFonts w:eastAsia="Times New Roman" w:cs="Times New Roman"/>
          <w:szCs w:val="28"/>
          <w:lang w:val="en-US" w:eastAsia="ru-RU"/>
        </w:rPr>
        <w:t>Maps</w:t>
      </w:r>
      <w:r w:rsidRPr="00621500">
        <w:rPr>
          <w:rFonts w:eastAsia="Times New Roman" w:cs="Times New Roman"/>
          <w:szCs w:val="28"/>
          <w:lang w:eastAsia="ru-RU"/>
        </w:rPr>
        <w:t xml:space="preserve"> в меню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2) Открыть существующую карту или создать новую и открыть ее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3) Нажать на кнопку добавления связи между записями</w:t>
      </w:r>
    </w:p>
    <w:p w:rsidR="00690BEB" w:rsidRPr="00621500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4) Выбрать 2 связываемые записи</w:t>
      </w:r>
    </w:p>
    <w:p w:rsidR="00690BEB" w:rsidRPr="00690BEB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21500">
        <w:rPr>
          <w:rFonts w:eastAsia="Times New Roman" w:cs="Times New Roman"/>
          <w:szCs w:val="28"/>
          <w:lang w:eastAsia="ru-RU"/>
        </w:rPr>
        <w:t>Ожидаемый результат: Связь между выбранными записями добавлена.</w:t>
      </w:r>
    </w:p>
    <w:p w:rsidR="00690BEB" w:rsidRPr="00690BEB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Default="00690BEB" w:rsidP="00690BE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 w:rsidRPr="00690BEB">
        <w:rPr>
          <w:rFonts w:cs="Times New Roman"/>
          <w:szCs w:val="28"/>
        </w:rPr>
        <w:t xml:space="preserve">5 </w:t>
      </w:r>
      <w:r>
        <w:rPr>
          <w:rFonts w:cs="Times New Roman"/>
          <w:szCs w:val="28"/>
        </w:rPr>
        <w:t>Сообщения системному программисту</w:t>
      </w:r>
    </w:p>
    <w:p w:rsidR="00690BEB" w:rsidRPr="006E4A0A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</w:p>
    <w:p w:rsidR="00690BEB" w:rsidRPr="006E4A0A" w:rsidRDefault="00690BEB" w:rsidP="00690BEB">
      <w:pPr>
        <w:ind w:firstLine="708"/>
        <w:rPr>
          <w:rFonts w:eastAsia="Times New Roman" w:cs="Times New Roman"/>
          <w:szCs w:val="28"/>
          <w:lang w:eastAsia="ru-RU"/>
        </w:rPr>
      </w:pPr>
      <w:r w:rsidRPr="006E4A0A">
        <w:rPr>
          <w:rFonts w:eastAsia="Times New Roman" w:cs="Times New Roman"/>
          <w:szCs w:val="28"/>
          <w:lang w:eastAsia="ru-RU"/>
        </w:rPr>
        <w:t xml:space="preserve">Если программа завершится с ошибкой или </w:t>
      </w:r>
      <w:r>
        <w:rPr>
          <w:rFonts w:eastAsia="Times New Roman" w:cs="Times New Roman"/>
          <w:szCs w:val="28"/>
          <w:lang w:eastAsia="ru-RU"/>
        </w:rPr>
        <w:t xml:space="preserve">она возникнет </w:t>
      </w:r>
      <w:r w:rsidRPr="006E4A0A">
        <w:rPr>
          <w:rFonts w:eastAsia="Times New Roman" w:cs="Times New Roman"/>
          <w:szCs w:val="28"/>
          <w:lang w:eastAsia="ru-RU"/>
        </w:rPr>
        <w:t>во время её выполнения</w:t>
      </w:r>
      <w:r>
        <w:rPr>
          <w:rFonts w:eastAsia="Times New Roman" w:cs="Times New Roman"/>
          <w:szCs w:val="28"/>
          <w:lang w:eastAsia="ru-RU"/>
        </w:rPr>
        <w:t>, то</w:t>
      </w:r>
      <w:r w:rsidRPr="006E4A0A">
        <w:rPr>
          <w:rFonts w:eastAsia="Times New Roman" w:cs="Times New Roman"/>
          <w:szCs w:val="28"/>
          <w:lang w:eastAsia="ru-RU"/>
        </w:rPr>
        <w:t xml:space="preserve"> пользователю будет выведено уведомление с описанием возникшей проблемы.</w:t>
      </w:r>
    </w:p>
    <w:p w:rsidR="00690BEB" w:rsidRDefault="00690BEB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F5326D" w:rsidRDefault="00F5326D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</w:p>
    <w:p w:rsidR="00F5326D" w:rsidRDefault="00F5326D" w:rsidP="00690BEB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Выводы</w:t>
      </w:r>
    </w:p>
    <w:p w:rsidR="00F5326D" w:rsidRDefault="00F5326D" w:rsidP="00CB55A3">
      <w:pPr>
        <w:spacing w:after="200"/>
        <w:jc w:val="left"/>
        <w:rPr>
          <w:rFonts w:cs="Times New Roman"/>
          <w:szCs w:val="28"/>
        </w:rPr>
      </w:pPr>
    </w:p>
    <w:p w:rsidR="00F5326D" w:rsidRPr="00F5326D" w:rsidRDefault="00F5326D" w:rsidP="00CB55A3">
      <w:pPr>
        <w:spacing w:after="200"/>
        <w:jc w:val="left"/>
        <w:rPr>
          <w:rFonts w:eastAsia="Times New Roman" w:cs="Times New Roman"/>
          <w:szCs w:val="28"/>
          <w:lang w:eastAsia="ru-RU"/>
        </w:rPr>
      </w:pPr>
      <w:r w:rsidRPr="00F5326D">
        <w:rPr>
          <w:rFonts w:eastAsia="Times New Roman" w:cs="Times New Roman"/>
          <w:szCs w:val="28"/>
          <w:lang w:eastAsia="ru-RU"/>
        </w:rPr>
        <w:t>В процессе</w:t>
      </w:r>
      <w:r>
        <w:rPr>
          <w:rFonts w:eastAsia="Times New Roman" w:cs="Times New Roman"/>
          <w:szCs w:val="28"/>
          <w:lang w:eastAsia="ru-RU"/>
        </w:rPr>
        <w:t xml:space="preserve"> выполнения</w:t>
      </w:r>
      <w:r w:rsidRPr="00F5326D">
        <w:rPr>
          <w:rFonts w:eastAsia="Times New Roman" w:cs="Times New Roman"/>
          <w:szCs w:val="28"/>
          <w:lang w:eastAsia="ru-RU"/>
        </w:rPr>
        <w:t xml:space="preserve"> практики было разработано руководство системного программиста, </w:t>
      </w:r>
      <w:r>
        <w:rPr>
          <w:rFonts w:eastAsia="Times New Roman" w:cs="Times New Roman"/>
          <w:szCs w:val="28"/>
          <w:lang w:eastAsia="ru-RU"/>
        </w:rPr>
        <w:t>которое описывает</w:t>
      </w:r>
      <w:r w:rsidRPr="00F5326D">
        <w:rPr>
          <w:rFonts w:eastAsia="Times New Roman" w:cs="Times New Roman"/>
          <w:szCs w:val="28"/>
          <w:lang w:eastAsia="ru-RU"/>
        </w:rPr>
        <w:t xml:space="preserve"> </w:t>
      </w:r>
      <w:r w:rsidR="00CB2AA9">
        <w:rPr>
          <w:rFonts w:eastAsia="Times New Roman" w:cs="Times New Roman"/>
          <w:szCs w:val="28"/>
          <w:lang w:eastAsia="ru-RU"/>
        </w:rPr>
        <w:t>тестирование</w:t>
      </w:r>
      <w:r w:rsidRPr="00F5326D">
        <w:rPr>
          <w:rFonts w:eastAsia="Times New Roman" w:cs="Times New Roman"/>
          <w:szCs w:val="28"/>
          <w:lang w:eastAsia="ru-RU"/>
        </w:rPr>
        <w:t xml:space="preserve"> программного обеспечения</w:t>
      </w:r>
      <w:r w:rsidR="00AA5F66">
        <w:rPr>
          <w:rFonts w:eastAsia="Times New Roman" w:cs="Times New Roman"/>
          <w:szCs w:val="28"/>
          <w:lang w:eastAsia="ru-RU"/>
        </w:rPr>
        <w:t>, на</w:t>
      </w:r>
      <w:r w:rsidR="00CB2AA9" w:rsidRPr="00F5326D">
        <w:rPr>
          <w:rFonts w:eastAsia="Times New Roman" w:cs="Times New Roman"/>
          <w:szCs w:val="28"/>
          <w:lang w:eastAsia="ru-RU"/>
        </w:rPr>
        <w:t xml:space="preserve"> основе подготовленных тест-кейсов</w:t>
      </w:r>
      <w:r w:rsidR="00AA5F66">
        <w:rPr>
          <w:rFonts w:eastAsia="Times New Roman" w:cs="Times New Roman"/>
          <w:szCs w:val="28"/>
          <w:lang w:eastAsia="ru-RU"/>
        </w:rPr>
        <w:t xml:space="preserve"> было</w:t>
      </w:r>
      <w:r w:rsidR="00CB2AA9" w:rsidRPr="00F5326D">
        <w:rPr>
          <w:rFonts w:eastAsia="Times New Roman" w:cs="Times New Roman"/>
          <w:szCs w:val="28"/>
          <w:lang w:eastAsia="ru-RU"/>
        </w:rPr>
        <w:t xml:space="preserve"> </w:t>
      </w:r>
      <w:r w:rsidR="00CB2AA9">
        <w:rPr>
          <w:rFonts w:eastAsia="Times New Roman" w:cs="Times New Roman"/>
          <w:szCs w:val="28"/>
          <w:lang w:eastAsia="ru-RU"/>
        </w:rPr>
        <w:t>п</w:t>
      </w:r>
      <w:r w:rsidRPr="00F5326D">
        <w:rPr>
          <w:rFonts w:eastAsia="Times New Roman" w:cs="Times New Roman"/>
          <w:szCs w:val="28"/>
          <w:lang w:eastAsia="ru-RU"/>
        </w:rPr>
        <w:t>роведено тестирование ПО. Дополнительно были с</w:t>
      </w:r>
      <w:r w:rsidR="00CB2AA9">
        <w:rPr>
          <w:rFonts w:eastAsia="Times New Roman" w:cs="Times New Roman"/>
          <w:szCs w:val="28"/>
          <w:lang w:eastAsia="ru-RU"/>
        </w:rPr>
        <w:t>озданы графические материалы</w:t>
      </w:r>
      <w:r w:rsidRPr="00F5326D">
        <w:rPr>
          <w:rFonts w:eastAsia="Times New Roman" w:cs="Times New Roman"/>
          <w:szCs w:val="28"/>
          <w:lang w:eastAsia="ru-RU"/>
        </w:rPr>
        <w:t>, представленные в виде презентации.</w:t>
      </w:r>
    </w:p>
    <w:sectPr w:rsidR="00F5326D" w:rsidRPr="00F5326D">
      <w:headerReference w:type="default" r:id="rId31"/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003B" w:rsidRDefault="0086003B" w:rsidP="00F5326D">
      <w:pPr>
        <w:spacing w:line="240" w:lineRule="auto"/>
      </w:pPr>
      <w:r>
        <w:separator/>
      </w:r>
    </w:p>
  </w:endnote>
  <w:endnote w:type="continuationSeparator" w:id="0">
    <w:p w:rsidR="0086003B" w:rsidRDefault="0086003B" w:rsidP="00F532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326D" w:rsidRDefault="00F5326D">
    <w:pPr>
      <w:pStyle w:val="a7"/>
      <w:jc w:val="center"/>
    </w:pPr>
  </w:p>
  <w:p w:rsidR="00F5326D" w:rsidRDefault="00F5326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70557538"/>
      <w:docPartObj>
        <w:docPartGallery w:val="Page Numbers (Bottom of Page)"/>
        <w:docPartUnique/>
      </w:docPartObj>
    </w:sdtPr>
    <w:sdtEndPr/>
    <w:sdtContent>
      <w:p w:rsidR="00F5326D" w:rsidRDefault="00F5326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147F">
          <w:rPr>
            <w:noProof/>
          </w:rPr>
          <w:t>3</w:t>
        </w:r>
        <w:r>
          <w:fldChar w:fldCharType="end"/>
        </w:r>
      </w:p>
    </w:sdtContent>
  </w:sdt>
  <w:p w:rsidR="00F5326D" w:rsidRDefault="00F5326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003B" w:rsidRDefault="0086003B" w:rsidP="00F5326D">
      <w:pPr>
        <w:spacing w:line="240" w:lineRule="auto"/>
      </w:pPr>
      <w:r>
        <w:separator/>
      </w:r>
    </w:p>
  </w:footnote>
  <w:footnote w:type="continuationSeparator" w:id="0">
    <w:p w:rsidR="0086003B" w:rsidRDefault="0086003B" w:rsidP="00F532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326D" w:rsidRDefault="00F5326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D36A6"/>
    <w:multiLevelType w:val="hybridMultilevel"/>
    <w:tmpl w:val="65C0EE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61136290"/>
    <w:multiLevelType w:val="hybridMultilevel"/>
    <w:tmpl w:val="01BCD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3CC3"/>
    <w:rsid w:val="000C147F"/>
    <w:rsid w:val="001F3111"/>
    <w:rsid w:val="002B635F"/>
    <w:rsid w:val="00402087"/>
    <w:rsid w:val="00562ACC"/>
    <w:rsid w:val="00690BEB"/>
    <w:rsid w:val="0086003B"/>
    <w:rsid w:val="00935C8F"/>
    <w:rsid w:val="00A93088"/>
    <w:rsid w:val="00AA5F66"/>
    <w:rsid w:val="00CB2AA9"/>
    <w:rsid w:val="00CB55A3"/>
    <w:rsid w:val="00F3349F"/>
    <w:rsid w:val="00F5326D"/>
    <w:rsid w:val="00F6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3CC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35C8F"/>
    <w:rPr>
      <w:color w:val="0000FF" w:themeColor="hyperlink"/>
      <w:u w:val="single"/>
    </w:rPr>
  </w:style>
  <w:style w:type="paragraph" w:styleId="1">
    <w:name w:val="toc 1"/>
    <w:basedOn w:val="a"/>
    <w:next w:val="a"/>
    <w:autoRedefine/>
    <w:uiPriority w:val="39"/>
    <w:semiHidden/>
    <w:unhideWhenUsed/>
    <w:rsid w:val="00935C8F"/>
    <w:pPr>
      <w:tabs>
        <w:tab w:val="right" w:pos="9344"/>
      </w:tabs>
      <w:ind w:firstLine="0"/>
    </w:pPr>
    <w:rPr>
      <w:rFonts w:asciiTheme="minorHAnsi" w:hAnsiTheme="minorHAnsi" w:cstheme="minorHAnsi"/>
      <w:b/>
      <w:bCs/>
      <w:sz w:val="20"/>
      <w:szCs w:val="20"/>
    </w:rPr>
  </w:style>
  <w:style w:type="paragraph" w:styleId="a4">
    <w:name w:val="List Paragraph"/>
    <w:basedOn w:val="a"/>
    <w:uiPriority w:val="34"/>
    <w:qFormat/>
    <w:rsid w:val="00690BEB"/>
    <w:pPr>
      <w:spacing w:after="200" w:line="27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a5">
    <w:name w:val="header"/>
    <w:basedOn w:val="a"/>
    <w:link w:val="a6"/>
    <w:uiPriority w:val="99"/>
    <w:unhideWhenUsed/>
    <w:rsid w:val="00F5326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5326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F5326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5326D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3CC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35C8F"/>
    <w:rPr>
      <w:color w:val="0000FF" w:themeColor="hyperlink"/>
      <w:u w:val="single"/>
    </w:rPr>
  </w:style>
  <w:style w:type="paragraph" w:styleId="1">
    <w:name w:val="toc 1"/>
    <w:basedOn w:val="a"/>
    <w:next w:val="a"/>
    <w:autoRedefine/>
    <w:uiPriority w:val="39"/>
    <w:semiHidden/>
    <w:unhideWhenUsed/>
    <w:rsid w:val="00935C8F"/>
    <w:pPr>
      <w:tabs>
        <w:tab w:val="right" w:pos="9344"/>
      </w:tabs>
      <w:ind w:firstLine="0"/>
    </w:pPr>
    <w:rPr>
      <w:rFonts w:asciiTheme="minorHAnsi" w:hAnsiTheme="minorHAnsi" w:cstheme="minorHAnsi"/>
      <w:b/>
      <w:bCs/>
      <w:sz w:val="20"/>
      <w:szCs w:val="20"/>
    </w:rPr>
  </w:style>
  <w:style w:type="paragraph" w:styleId="a4">
    <w:name w:val="List Paragraph"/>
    <w:basedOn w:val="a"/>
    <w:uiPriority w:val="34"/>
    <w:qFormat/>
    <w:rsid w:val="00690BEB"/>
    <w:pPr>
      <w:spacing w:after="200" w:line="27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a5">
    <w:name w:val="header"/>
    <w:basedOn w:val="a"/>
    <w:link w:val="a6"/>
    <w:uiPriority w:val="99"/>
    <w:unhideWhenUsed/>
    <w:rsid w:val="00F5326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5326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F5326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5326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28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localhost:517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42D0FC-874E-4A2B-97FC-EF63F7BA7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2409</Words>
  <Characters>13734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</dc:creator>
  <cp:lastModifiedBy>Irina</cp:lastModifiedBy>
  <cp:revision>6</cp:revision>
  <dcterms:created xsi:type="dcterms:W3CDTF">2024-05-27T19:02:00Z</dcterms:created>
  <dcterms:modified xsi:type="dcterms:W3CDTF">2024-05-28T05:38:00Z</dcterms:modified>
</cp:coreProperties>
</file>