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4EAEFE8" w14:textId="77777777" w:rsidR="000E265D" w:rsidRPr="000E265D" w:rsidRDefault="000E265D" w:rsidP="000E265D">
      <w:pPr>
        <w:autoSpaceDE w:val="0"/>
        <w:autoSpaceDN w:val="0"/>
        <w:adjustRightInd w:val="0"/>
        <w:jc w:val="center"/>
        <w:rPr>
          <w:sz w:val="28"/>
        </w:rPr>
      </w:pPr>
      <w:r w:rsidRPr="000E265D">
        <w:rPr>
          <w:sz w:val="28"/>
        </w:rPr>
        <w:t xml:space="preserve">Разработка мобильного приложения для контроля тренировочного процесса </w:t>
      </w:r>
    </w:p>
    <w:p w14:paraId="259CCDD9" w14:textId="20EAB3B2" w:rsidR="00944B52" w:rsidRPr="00D92D12" w:rsidRDefault="000E265D" w:rsidP="000E265D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0E265D">
        <w:rPr>
          <w:sz w:val="28"/>
        </w:rPr>
        <w:t>и приема биологически активных добавок спортсменами (Backend).</w:t>
      </w:r>
      <w:r>
        <w:rPr>
          <w:sz w:val="28"/>
        </w:rPr>
        <w:br/>
      </w: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1315C49D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62148D">
        <w:rPr>
          <w:sz w:val="28"/>
          <w:szCs w:val="22"/>
          <w:highlight w:val="yellow"/>
          <w:lang w:eastAsia="en-US"/>
        </w:rPr>
        <w:t>ВКРБ–09.03.04–10.19–0</w:t>
      </w:r>
      <w:r w:rsidR="00F73262" w:rsidRPr="0062148D">
        <w:rPr>
          <w:sz w:val="28"/>
          <w:szCs w:val="22"/>
          <w:highlight w:val="yellow"/>
          <w:lang w:eastAsia="en-US"/>
        </w:rPr>
        <w:t>3</w:t>
      </w:r>
      <w:r w:rsidRPr="0062148D">
        <w:rPr>
          <w:sz w:val="28"/>
          <w:szCs w:val="22"/>
          <w:highlight w:val="yellow"/>
          <w:lang w:eastAsia="en-US"/>
        </w:rPr>
        <w:t>–22–32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255B349C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03139" w:rsidRPr="00A03E67">
        <w:rPr>
          <w:sz w:val="28"/>
          <w:szCs w:val="22"/>
          <w:u w:val="single"/>
          <w:lang w:eastAsia="en-US"/>
        </w:rPr>
        <w:t>7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C823FF" w:rsidRDefault="00944B52" w:rsidP="00CA192D">
            <w:pPr>
              <w:autoSpaceDE w:val="0"/>
              <w:autoSpaceDN w:val="0"/>
              <w:adjustRightInd w:val="0"/>
              <w:jc w:val="right"/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ПрИн</w:t>
            </w:r>
            <w:r w:rsidR="00C47314" w:rsidRPr="00C823F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466</w:t>
            </w:r>
          </w:p>
          <w:p w14:paraId="0E96D8C9" w14:textId="4DF51CA3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C823FF">
              <w:rPr>
                <w:color w:val="000000"/>
                <w:sz w:val="28"/>
                <w:szCs w:val="28"/>
              </w:rPr>
              <w:t>Чупинин А.П.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4C2F117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A12F44">
        <w:rPr>
          <w:sz w:val="28"/>
          <w:szCs w:val="22"/>
          <w:lang w:eastAsia="en-US"/>
        </w:rPr>
        <w:t>23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5E13F110" w:rsidR="00325830" w:rsidRDefault="00450EDE" w:rsidP="00010691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="00010691">
        <w:rPr>
          <w:sz w:val="28"/>
          <w:szCs w:val="28"/>
        </w:rPr>
        <w:t>«</w:t>
      </w:r>
      <w:r w:rsidR="00010691" w:rsidRPr="00010691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  <w:r w:rsidR="00010691">
        <w:rPr>
          <w:sz w:val="28"/>
          <w:szCs w:val="28"/>
        </w:rPr>
        <w:t>»</w:t>
      </w:r>
      <w:r w:rsidR="00010691" w:rsidRPr="00010691">
        <w:rPr>
          <w:sz w:val="28"/>
          <w:szCs w:val="28"/>
        </w:rPr>
        <w:t>.</w:t>
      </w:r>
      <w:r w:rsidR="00072D16">
        <w:rPr>
          <w:sz w:val="28"/>
          <w:szCs w:val="28"/>
        </w:rPr>
        <w:t xml:space="preserve"> </w:t>
      </w:r>
      <w:r w:rsidR="00325830" w:rsidRPr="00072D16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362E77D3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B122D4">
        <w:rPr>
          <w:sz w:val="28"/>
          <w:szCs w:val="28"/>
        </w:rPr>
        <w:t>8</w:t>
      </w:r>
      <w:r w:rsidR="00403139" w:rsidRPr="00403139">
        <w:rPr>
          <w:sz w:val="28"/>
          <w:szCs w:val="28"/>
        </w:rPr>
        <w:t>.</w:t>
      </w:r>
    </w:p>
    <w:p w14:paraId="2FF37B3E" w14:textId="574E7E60" w:rsidR="00295266" w:rsidRPr="00FB2357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="00FB2357">
        <w:rPr>
          <w:sz w:val="28"/>
          <w:szCs w:val="28"/>
          <w:lang w:val="en-US"/>
        </w:rPr>
        <w:t>Android</w:t>
      </w:r>
      <w:r w:rsidR="00FB2357" w:rsidRPr="00FB2357">
        <w:rPr>
          <w:sz w:val="28"/>
          <w:szCs w:val="28"/>
        </w:rPr>
        <w:t xml:space="preserve">, </w:t>
      </w:r>
      <w:r w:rsidR="00FB2357">
        <w:rPr>
          <w:sz w:val="28"/>
          <w:szCs w:val="28"/>
          <w:lang w:val="en-US"/>
        </w:rPr>
        <w:t>Backend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биологически активные добавки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мобильное приложение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32A7404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7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4B6AD654" w:rsidR="00A10CD1" w:rsidRPr="00756F16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Наименование программы «</w:t>
      </w:r>
      <w:r w:rsidR="00A309EE" w:rsidRPr="00756F16">
        <w:rPr>
          <w:sz w:val="28"/>
          <w:szCs w:val="28"/>
          <w:lang w:val="en-US"/>
        </w:rPr>
        <w:t>SportApp</w:t>
      </w:r>
      <w:r w:rsidRPr="00756F16">
        <w:rPr>
          <w:sz w:val="28"/>
          <w:szCs w:val="28"/>
        </w:rPr>
        <w:t xml:space="preserve">». </w:t>
      </w:r>
    </w:p>
    <w:p w14:paraId="03A700C4" w14:textId="46E7861B" w:rsidR="00DC4EA4" w:rsidRDefault="00587BA6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Мобильное приложение предназначена для пользователей, желающи</w:t>
      </w:r>
      <w:r w:rsidR="00756F16">
        <w:rPr>
          <w:sz w:val="28"/>
          <w:szCs w:val="28"/>
        </w:rPr>
        <w:t>х вести активный образ жизни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которым необходимо контролировать свой тренировочного деятельность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а также необходимо контролировать прием биологически активных добавок </w:t>
      </w:r>
      <w:r w:rsidR="00AE2225">
        <w:rPr>
          <w:sz w:val="28"/>
          <w:szCs w:val="28"/>
        </w:rPr>
        <w:t>в у</w:t>
      </w:r>
      <w:r w:rsidR="00756F16">
        <w:rPr>
          <w:sz w:val="28"/>
          <w:szCs w:val="28"/>
        </w:rPr>
        <w:t>казанное пользователем время.</w:t>
      </w:r>
    </w:p>
    <w:p w14:paraId="4D4DC5AD" w14:textId="0AFC6F47" w:rsidR="00AE2225" w:rsidRPr="00E70A53" w:rsidRDefault="00AE2225" w:rsidP="00A1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AE2225">
        <w:rPr>
          <w:sz w:val="28"/>
          <w:szCs w:val="28"/>
        </w:rPr>
        <w:t>-</w:t>
      </w:r>
      <w:r>
        <w:rPr>
          <w:sz w:val="28"/>
          <w:szCs w:val="28"/>
        </w:rPr>
        <w:t xml:space="preserve">часть мобильного приложения </w:t>
      </w:r>
      <w:r w:rsidR="00E70A53">
        <w:rPr>
          <w:sz w:val="28"/>
          <w:szCs w:val="28"/>
        </w:rPr>
        <w:t>реализуется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 с использованием </w:t>
      </w:r>
      <w:r w:rsidR="00EB69A8">
        <w:rPr>
          <w:sz w:val="28"/>
          <w:szCs w:val="28"/>
        </w:rPr>
        <w:t xml:space="preserve">фреймворка </w:t>
      </w:r>
      <w:r w:rsidR="00EB69A8">
        <w:rPr>
          <w:sz w:val="28"/>
          <w:szCs w:val="28"/>
          <w:lang w:val="en-US"/>
        </w:rPr>
        <w:t>Nest</w:t>
      </w:r>
      <w:r w:rsidR="00EB69A8" w:rsidRPr="00EB69A8">
        <w:rPr>
          <w:sz w:val="28"/>
          <w:szCs w:val="28"/>
        </w:rPr>
        <w:t>.</w:t>
      </w:r>
      <w:r w:rsidR="00EB69A8">
        <w:rPr>
          <w:sz w:val="28"/>
          <w:szCs w:val="28"/>
          <w:lang w:val="en-US"/>
        </w:rPr>
        <w:t>js</w:t>
      </w:r>
      <w:r w:rsidR="00BE4276" w:rsidRPr="00BE4276">
        <w:rPr>
          <w:sz w:val="28"/>
          <w:szCs w:val="28"/>
        </w:rPr>
        <w:t>,</w:t>
      </w:r>
      <w:r w:rsidR="00BE4276">
        <w:rPr>
          <w:sz w:val="28"/>
          <w:szCs w:val="28"/>
        </w:rPr>
        <w:t xml:space="preserve"> а также библиотек </w:t>
      </w:r>
      <w:r w:rsidR="00BE4276">
        <w:rPr>
          <w:sz w:val="28"/>
          <w:szCs w:val="28"/>
          <w:lang w:val="en-US"/>
        </w:rPr>
        <w:t>Prisma</w:t>
      </w:r>
      <w:r w:rsidR="00BE4276" w:rsidRPr="00BE4276">
        <w:rPr>
          <w:sz w:val="28"/>
          <w:szCs w:val="28"/>
        </w:rPr>
        <w:t xml:space="preserve"> </w:t>
      </w:r>
      <w:r w:rsidR="00BE4276">
        <w:rPr>
          <w:sz w:val="28"/>
          <w:szCs w:val="28"/>
          <w:lang w:val="en-US"/>
        </w:rPr>
        <w:t>ORM</w:t>
      </w:r>
      <w:r w:rsidR="00BE4276" w:rsidRPr="00BE4276">
        <w:rPr>
          <w:sz w:val="28"/>
          <w:szCs w:val="28"/>
        </w:rPr>
        <w:t xml:space="preserve">, </w:t>
      </w:r>
      <w:r w:rsidR="00BE4276">
        <w:rPr>
          <w:sz w:val="28"/>
          <w:szCs w:val="28"/>
          <w:lang w:val="en-US"/>
        </w:rPr>
        <w:t>passport</w:t>
      </w:r>
      <w:r w:rsidR="00BE4276" w:rsidRPr="00BE4276">
        <w:rPr>
          <w:sz w:val="28"/>
          <w:szCs w:val="28"/>
        </w:rPr>
        <w:t>.</w:t>
      </w:r>
      <w:r w:rsidR="00BE4276">
        <w:rPr>
          <w:sz w:val="28"/>
          <w:szCs w:val="28"/>
          <w:lang w:val="en-US"/>
        </w:rPr>
        <w:t>js</w:t>
      </w:r>
      <w:r w:rsidR="00BE4276" w:rsidRPr="00BE4276">
        <w:rPr>
          <w:sz w:val="28"/>
          <w:szCs w:val="28"/>
        </w:rPr>
        <w:t xml:space="preserve">. </w:t>
      </w:r>
      <w:r w:rsidR="00BE4276">
        <w:rPr>
          <w:sz w:val="28"/>
          <w:szCs w:val="28"/>
        </w:rPr>
        <w:t>В качестве базы данных использовал</w:t>
      </w:r>
      <w:r w:rsidR="00FE2CC1">
        <w:rPr>
          <w:sz w:val="28"/>
          <w:szCs w:val="28"/>
        </w:rPr>
        <w:t xml:space="preserve">ась </w:t>
      </w:r>
      <w:r w:rsidR="00FE2CC1">
        <w:rPr>
          <w:sz w:val="28"/>
          <w:szCs w:val="28"/>
          <w:lang w:val="en-US"/>
        </w:rPr>
        <w:t>Postgres</w:t>
      </w:r>
      <w:r w:rsidR="00E70A53" w:rsidRPr="00E70A53">
        <w:rPr>
          <w:sz w:val="28"/>
          <w:szCs w:val="28"/>
        </w:rPr>
        <w:t xml:space="preserve">. </w:t>
      </w:r>
      <w:r w:rsidR="00E70A53">
        <w:rPr>
          <w:sz w:val="28"/>
          <w:szCs w:val="28"/>
          <w:lang w:val="en-US"/>
        </w:rPr>
        <w:t>Frontend</w:t>
      </w:r>
      <w:r w:rsidR="00E70A53">
        <w:rPr>
          <w:sz w:val="28"/>
          <w:szCs w:val="28"/>
        </w:rPr>
        <w:t xml:space="preserve">-часть приложения реализуется на языке </w:t>
      </w:r>
      <w:r w:rsidR="00E70A53">
        <w:rPr>
          <w:sz w:val="28"/>
          <w:szCs w:val="28"/>
          <w:lang w:val="en-US"/>
        </w:rPr>
        <w:t>Kotlin</w:t>
      </w:r>
      <w:r w:rsidR="00E70A53">
        <w:rPr>
          <w:sz w:val="28"/>
          <w:szCs w:val="28"/>
        </w:rPr>
        <w:t xml:space="preserve"> с использованием библиотек </w:t>
      </w:r>
      <w:r w:rsidR="00E70A53">
        <w:rPr>
          <w:sz w:val="28"/>
          <w:szCs w:val="28"/>
          <w:lang w:val="en-US"/>
        </w:rPr>
        <w:t>Jetpack</w:t>
      </w:r>
      <w:r w:rsidR="00E70A53" w:rsidRPr="00E70A53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Compose</w:t>
      </w:r>
      <w:r w:rsidR="00E70A53" w:rsidRPr="00E70A53">
        <w:rPr>
          <w:sz w:val="28"/>
          <w:szCs w:val="28"/>
        </w:rPr>
        <w:t>.</w:t>
      </w:r>
      <w:r w:rsidR="00E70A53">
        <w:rPr>
          <w:sz w:val="28"/>
          <w:szCs w:val="28"/>
        </w:rPr>
        <w:t xml:space="preserve"> Для отправки уведомлений используется </w:t>
      </w:r>
      <w:r w:rsidR="00E70A53">
        <w:rPr>
          <w:sz w:val="28"/>
          <w:szCs w:val="28"/>
          <w:lang w:val="en-US"/>
        </w:rPr>
        <w:t>Fire</w:t>
      </w:r>
      <w:r w:rsidR="000C5CE7">
        <w:rPr>
          <w:sz w:val="28"/>
          <w:szCs w:val="28"/>
          <w:lang w:val="en-US"/>
        </w:rPr>
        <w:t>b</w:t>
      </w:r>
      <w:r w:rsidR="00E70A53">
        <w:rPr>
          <w:sz w:val="28"/>
          <w:szCs w:val="28"/>
          <w:lang w:val="en-US"/>
        </w:rPr>
        <w:t>ase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Cloud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Messaging</w:t>
      </w:r>
      <w:r w:rsidR="000C5CE7" w:rsidRPr="00BD599D">
        <w:rPr>
          <w:sz w:val="28"/>
          <w:szCs w:val="28"/>
        </w:rPr>
        <w:t>.</w:t>
      </w:r>
    </w:p>
    <w:p w14:paraId="54B3DDE0" w14:textId="77777777" w:rsidR="00101DBD" w:rsidRPr="00BD599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43429014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F846C7F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оперативную память объемом, 1 Гигабайт, не менее;</w:t>
      </w:r>
    </w:p>
    <w:p w14:paraId="1E0EF1AA" w14:textId="5B33B03A" w:rsidR="00A10CD1" w:rsidRDefault="00997EB4" w:rsidP="00101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операционная система Android (</w:t>
      </w:r>
      <w:r>
        <w:rPr>
          <w:sz w:val="28"/>
          <w:szCs w:val="28"/>
        </w:rPr>
        <w:t>8</w:t>
      </w:r>
      <w:r w:rsidR="00101DBD" w:rsidRPr="00BD599D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8FC8672" w14:textId="77777777" w:rsidR="00997EB4" w:rsidRPr="00F251D1" w:rsidRDefault="00997EB4" w:rsidP="00997EB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51D1">
        <w:rPr>
          <w:sz w:val="28"/>
        </w:rPr>
        <w:t>Функциональные структура</w:t>
      </w:r>
      <w:r>
        <w:rPr>
          <w:sz w:val="28"/>
        </w:rPr>
        <w:t xml:space="preserve"> модуля </w:t>
      </w:r>
      <w:r w:rsidRPr="00F251D1">
        <w:rPr>
          <w:sz w:val="28"/>
          <w:szCs w:val="28"/>
        </w:rPr>
        <w:t>мобильного приложения,</w:t>
      </w:r>
      <w:r>
        <w:rPr>
          <w:sz w:val="28"/>
          <w:szCs w:val="28"/>
        </w:rPr>
        <w:t xml:space="preserve"> отвечающего за управления приема биологически активных добавок за</w:t>
      </w:r>
      <w:r w:rsidRPr="00F251D1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Pr="00F251D1">
        <w:rPr>
          <w:sz w:val="28"/>
          <w:szCs w:val="28"/>
        </w:rPr>
        <w:t xml:space="preserve"> включать в себя перечисленные ниже функций:</w:t>
      </w:r>
    </w:p>
    <w:p w14:paraId="67817BCD" w14:textId="35C015ED" w:rsidR="003B3CCA" w:rsidRPr="00997EB4" w:rsidRDefault="00997EB4" w:rsidP="003B3CCA">
      <w:pPr>
        <w:pStyle w:val="a9"/>
        <w:ind w:firstLine="709"/>
      </w:pPr>
      <w:r w:rsidRPr="00997EB4">
        <w:t>–</w:t>
      </w:r>
      <w:r>
        <w:t xml:space="preserve"> программа должна предоставить возможность создавать биологически активные добавки и напоминания</w:t>
      </w:r>
      <w:r w:rsidRPr="00997EB4">
        <w:t>,</w:t>
      </w:r>
      <w:r>
        <w:t xml:space="preserve"> связанные с его приемом</w:t>
      </w:r>
      <w:r w:rsidRPr="00997EB4">
        <w:t xml:space="preserve"> </w:t>
      </w:r>
    </w:p>
    <w:p w14:paraId="6D774BB9" w14:textId="698C6521" w:rsidR="003B3CCA" w:rsidRPr="0062148D" w:rsidRDefault="00997EB4" w:rsidP="003B3CCA">
      <w:pPr>
        <w:pStyle w:val="a9"/>
        <w:ind w:firstLine="709"/>
        <w:rPr>
          <w:highlight w:val="yellow"/>
        </w:rPr>
      </w:pPr>
      <w:r w:rsidRPr="00997EB4">
        <w:t>–</w:t>
      </w:r>
      <w:r>
        <w:t xml:space="preserve"> программа должна предоставить возможность редактировать время напоминаний и дозировку биологически активной добавки</w:t>
      </w:r>
    </w:p>
    <w:p w14:paraId="14A0F9C3" w14:textId="51C7F1D6" w:rsidR="003B3CCA" w:rsidRDefault="00997EB4" w:rsidP="003B3CCA">
      <w:pPr>
        <w:pStyle w:val="a9"/>
        <w:ind w:firstLine="709"/>
      </w:pPr>
      <w:r>
        <w:lastRenderedPageBreak/>
        <w:t>–</w:t>
      </w:r>
      <w:r w:rsidR="00C47314" w:rsidRPr="00997EB4">
        <w:t xml:space="preserve"> </w:t>
      </w:r>
      <w:r w:rsidR="003B3CCA" w:rsidRPr="00997EB4">
        <w:t xml:space="preserve">программа должна </w:t>
      </w:r>
      <w:r>
        <w:t>предоставить возможность редактировать напоминания</w:t>
      </w:r>
    </w:p>
    <w:p w14:paraId="59EB60D6" w14:textId="467C4698" w:rsidR="00997EB4" w:rsidRPr="00997EB4" w:rsidRDefault="00997EB4" w:rsidP="00997EB4">
      <w:pPr>
        <w:pStyle w:val="a9"/>
        <w:ind w:firstLine="709"/>
      </w:pPr>
      <w:r>
        <w:t>–</w:t>
      </w:r>
      <w:r w:rsidRPr="00997EB4">
        <w:t xml:space="preserve"> программа должна </w:t>
      </w:r>
      <w:r>
        <w:t xml:space="preserve">предоставить возможность </w:t>
      </w:r>
      <w:r>
        <w:t>удалять напоминания</w:t>
      </w:r>
    </w:p>
    <w:p w14:paraId="7E9A638F" w14:textId="378C8308" w:rsidR="003B3CCA" w:rsidRPr="00997EB4" w:rsidRDefault="00997EB4" w:rsidP="003B3CCA">
      <w:pPr>
        <w:pStyle w:val="a9"/>
        <w:ind w:firstLine="709"/>
      </w:pPr>
      <w:r>
        <w:t xml:space="preserve">– </w:t>
      </w:r>
      <w:r w:rsidR="003B3CCA" w:rsidRPr="00997EB4">
        <w:t xml:space="preserve">программа должна </w:t>
      </w:r>
      <w:r>
        <w:t xml:space="preserve">в указанное пользователем время выводить уведомления с напоминанием о необходимости приема биологически активных добавок в виде </w:t>
      </w:r>
      <w:r>
        <w:rPr>
          <w:lang w:val="en-US"/>
        </w:rPr>
        <w:t>push</w:t>
      </w:r>
      <w:r w:rsidRPr="00997EB4">
        <w:t>-</w:t>
      </w:r>
      <w:r>
        <w:t>уведомления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05672764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A722C9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>Установка приложения происходит во время нажатия на файл с расширением «.</w:t>
      </w:r>
      <w:r w:rsidRPr="00A722C9">
        <w:rPr>
          <w:sz w:val="28"/>
          <w:szCs w:val="28"/>
          <w:lang w:val="en-US"/>
        </w:rPr>
        <w:t>apk</w:t>
      </w:r>
      <w:r w:rsidRPr="00A722C9">
        <w:rPr>
          <w:sz w:val="28"/>
          <w:szCs w:val="28"/>
        </w:rPr>
        <w:t>»</w:t>
      </w:r>
      <w:r w:rsidR="00D21A28" w:rsidRPr="00A722C9">
        <w:rPr>
          <w:sz w:val="28"/>
          <w:szCs w:val="28"/>
        </w:rPr>
        <w:t>,</w:t>
      </w:r>
      <w:r w:rsidRPr="00A722C9">
        <w:rPr>
          <w:sz w:val="28"/>
          <w:szCs w:val="28"/>
        </w:rPr>
        <w:t xml:space="preserve"> следованием всех шагов</w:t>
      </w:r>
      <w:r w:rsidR="00024A3C" w:rsidRPr="00A722C9">
        <w:rPr>
          <w:sz w:val="28"/>
          <w:szCs w:val="28"/>
        </w:rPr>
        <w:t>, выдаваемых системой, и уведомления об успешности установки.</w:t>
      </w:r>
    </w:p>
    <w:p w14:paraId="384248EA" w14:textId="2CD1DFDB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 xml:space="preserve">Запуск программы осуществляется при </w:t>
      </w:r>
      <w:r w:rsidR="00AB3AE2" w:rsidRPr="00A722C9">
        <w:rPr>
          <w:sz w:val="28"/>
          <w:szCs w:val="28"/>
        </w:rPr>
        <w:t xml:space="preserve">нажатии </w:t>
      </w:r>
      <w:r w:rsidR="00602F6A" w:rsidRPr="00A722C9">
        <w:rPr>
          <w:sz w:val="28"/>
          <w:szCs w:val="28"/>
        </w:rPr>
        <w:t>на иконку приложения с названием «</w:t>
      </w:r>
      <w:r w:rsidR="00602F6A" w:rsidRPr="00A722C9">
        <w:rPr>
          <w:sz w:val="28"/>
          <w:szCs w:val="28"/>
          <w:lang w:val="en-US"/>
        </w:rPr>
        <w:t>EyesSaver</w:t>
      </w:r>
      <w:r w:rsidR="00602F6A" w:rsidRPr="00A722C9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A722C9">
        <w:rPr>
          <w:sz w:val="28"/>
          <w:szCs w:val="28"/>
        </w:rPr>
        <w:t xml:space="preserve">системы </w:t>
      </w:r>
      <w:r w:rsidR="002C3D68" w:rsidRPr="00A722C9">
        <w:rPr>
          <w:sz w:val="28"/>
          <w:szCs w:val="28"/>
          <w:lang w:val="en-US"/>
        </w:rPr>
        <w:t>Android</w:t>
      </w:r>
      <w:r w:rsidR="00540EB5" w:rsidRPr="00A722C9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716401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78096E5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№1. Получение списка напоминаний. </w:t>
      </w:r>
    </w:p>
    <w:p w14:paraId="1CDA548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на экране мобильного телефона пользователя будет выведен список напоминаний.</w:t>
      </w:r>
    </w:p>
    <w:p w14:paraId="7EE9619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5A518737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Pr="00716401">
        <w:rPr>
          <w:sz w:val="28"/>
          <w:szCs w:val="28"/>
        </w:rPr>
        <w:tab/>
        <w:t>Пользователь заходит в раздел управления приемом БАДов.</w:t>
      </w:r>
    </w:p>
    <w:p w14:paraId="04BD2D0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</w:t>
      </w:r>
      <w:r w:rsidRPr="00716401">
        <w:rPr>
          <w:sz w:val="28"/>
          <w:szCs w:val="28"/>
        </w:rPr>
        <w:tab/>
        <w:t>Пользователь переходит на экран всех напоминаний.</w:t>
      </w:r>
    </w:p>
    <w:p w14:paraId="6874925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Тест-кейс №2. Создание нового БАДа и напоминания для него. </w:t>
      </w:r>
    </w:p>
    <w:p w14:paraId="5B202EE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создастся новый БАД и напоминания, связанные с ним</w:t>
      </w:r>
    </w:p>
    <w:p w14:paraId="7CB3954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072A45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916F4C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20B903A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</w:p>
    <w:p w14:paraId="74CD1E1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 (порошок таблетки)</w:t>
      </w:r>
    </w:p>
    <w:p w14:paraId="7C073F3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3D107D3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приема БАДа. В нем он указывает дозировку и время приема. Пользователь может создать сразу несколько приемов, связанных с БАДом.</w:t>
      </w:r>
    </w:p>
    <w:p w14:paraId="3CA174C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190A24E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353587C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№3. Редактирование БАДа и напоминания для него. </w:t>
      </w:r>
    </w:p>
    <w:p w14:paraId="61A5E3E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БАД и напоминания, связанные с ним, обновятся</w:t>
      </w:r>
    </w:p>
    <w:p w14:paraId="3425319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1EC66C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53033A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53AEA4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редактирования напоминания</w:t>
      </w:r>
    </w:p>
    <w:p w14:paraId="1039B63A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 (порошок таблетки)</w:t>
      </w:r>
    </w:p>
    <w:p w14:paraId="1110972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</w:t>
      </w:r>
    </w:p>
    <w:p w14:paraId="448382F7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приема БАДа. В нем он указывает дозировку и время приема. Пользователь может создать сразу несколько приемов, связанных с БАДом</w:t>
      </w:r>
    </w:p>
    <w:p w14:paraId="044428B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45DB501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099C917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№4. Удаления БАДа и напоминания для него. </w:t>
      </w:r>
    </w:p>
    <w:p w14:paraId="56857FE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БАД и напоминания, связанные с ним, удалятся</w:t>
      </w:r>
    </w:p>
    <w:p w14:paraId="5A87F26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>Действия тестировщика:</w:t>
      </w:r>
    </w:p>
    <w:p w14:paraId="2C6AD8B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A09D8E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06D1D9C7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удаления напоминание</w:t>
      </w:r>
    </w:p>
    <w:p w14:paraId="3B9C56F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77C06FD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№5. Удаления БАДа и напоминания для него. </w:t>
      </w:r>
    </w:p>
    <w:p w14:paraId="2C8F2A2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уведомление о приеме БАДа появится на экране мобильного телефона пользователя</w:t>
      </w:r>
    </w:p>
    <w:p w14:paraId="0B4FEF4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49A847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создает БАД и указывает в нем время приема БАДа</w:t>
      </w:r>
    </w:p>
    <w:p w14:paraId="06D828F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дожидается необходимого времени и получает уведомление.</w:t>
      </w:r>
    </w:p>
    <w:p w14:paraId="2DA74E0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0668A63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№6. Получение списка заметок. </w:t>
      </w:r>
    </w:p>
    <w:p w14:paraId="77BDD07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на экране мобильного телефона пользователя будет выведен список записок</w:t>
      </w:r>
    </w:p>
    <w:p w14:paraId="47F262E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8CA233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Pr="00716401">
        <w:rPr>
          <w:sz w:val="28"/>
          <w:szCs w:val="28"/>
        </w:rPr>
        <w:tab/>
        <w:t>Пользователь заходит в раздел управления приемом БАДов.</w:t>
      </w:r>
    </w:p>
    <w:p w14:paraId="3DB6F91C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</w:t>
      </w:r>
      <w:r w:rsidRPr="00716401">
        <w:rPr>
          <w:sz w:val="28"/>
          <w:szCs w:val="28"/>
        </w:rPr>
        <w:tab/>
        <w:t>Пользователь переходит на экран всех напоминаний.</w:t>
      </w:r>
    </w:p>
    <w:p w14:paraId="2F7F7D1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</w:t>
      </w:r>
      <w:r w:rsidRPr="00716401">
        <w:rPr>
          <w:sz w:val="28"/>
          <w:szCs w:val="28"/>
        </w:rPr>
        <w:tab/>
        <w:t>Пользователь нажимает на кнопку перехода к списку заметок.</w:t>
      </w:r>
    </w:p>
    <w:p w14:paraId="48EFA8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2D1F8CE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№7. Создание новой заметки. </w:t>
      </w:r>
    </w:p>
    <w:p w14:paraId="2E6DCE1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</w:p>
    <w:p w14:paraId="458917F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76901A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271098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55868FA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на кнопку перехода к списку заметок.</w:t>
      </w:r>
    </w:p>
    <w:p w14:paraId="2641C1D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нажимает кнопку добавления заметок.</w:t>
      </w:r>
    </w:p>
    <w:p w14:paraId="43B5926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заголовок и описание заметки.</w:t>
      </w:r>
    </w:p>
    <w:p w14:paraId="27BEF9C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сохранения.</w:t>
      </w:r>
    </w:p>
    <w:p w14:paraId="647FFD4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1D24BEC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№8. Редактирование заметки. </w:t>
      </w:r>
    </w:p>
    <w:p w14:paraId="25B68E7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</w:p>
    <w:p w14:paraId="67832B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E283B3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заходит в раздел управления приемом БАДов.</w:t>
      </w:r>
    </w:p>
    <w:p w14:paraId="5874A0E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8) Пользователь переходит на экран всех напоминаний.</w:t>
      </w:r>
    </w:p>
    <w:p w14:paraId="0D4D4AF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9) Пользователь нажимает на кнопку перехода к списку заметок.</w:t>
      </w:r>
    </w:p>
    <w:p w14:paraId="694163B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10) Пользователь нажимает кнопку редактирования заметок.</w:t>
      </w:r>
    </w:p>
    <w:p w14:paraId="0C9AF44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11) Пользователь указывает заголовок и описание заметки.</w:t>
      </w:r>
    </w:p>
    <w:p w14:paraId="2F99A28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Пользователь нажимает на кнопку сохранения.</w:t>
      </w:r>
    </w:p>
    <w:p w14:paraId="33FDF0DC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300E088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№9. Редактирование заметки. </w:t>
      </w:r>
    </w:p>
    <w:p w14:paraId="25691BE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</w:p>
    <w:p w14:paraId="4C5F202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860CEA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4E4EB1C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D1C503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на кнопку перехода к списку заметок.</w:t>
      </w:r>
    </w:p>
    <w:p w14:paraId="3A9F63CB" w14:textId="523D120F" w:rsidR="00364633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нажимает кнопку удаления заметки.</w:t>
      </w: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A722C9">
        <w:rPr>
          <w:sz w:val="28"/>
        </w:rPr>
        <w:t xml:space="preserve">В случае, если программа завершила выполнение с ошибкой или </w:t>
      </w:r>
      <w:r w:rsidR="006F3489" w:rsidRPr="00A722C9">
        <w:rPr>
          <w:sz w:val="28"/>
        </w:rPr>
        <w:t>во время работы произойдут ошибки выполнения</w:t>
      </w:r>
      <w:r w:rsidRPr="00A722C9">
        <w:rPr>
          <w:sz w:val="28"/>
        </w:rPr>
        <w:t xml:space="preserve">, она выводит соответствующее </w:t>
      </w:r>
      <w:r w:rsidR="006F3489" w:rsidRPr="00A722C9">
        <w:rPr>
          <w:sz w:val="28"/>
        </w:rPr>
        <w:t>уведомление</w:t>
      </w:r>
      <w:r w:rsidRPr="00A722C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1C935" w14:textId="77777777" w:rsidR="000819AF" w:rsidRDefault="000819AF" w:rsidP="00295266">
      <w:r>
        <w:separator/>
      </w:r>
    </w:p>
  </w:endnote>
  <w:endnote w:type="continuationSeparator" w:id="0">
    <w:p w14:paraId="3F2C5BD0" w14:textId="77777777" w:rsidR="000819AF" w:rsidRDefault="000819AF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5B579" w14:textId="77777777" w:rsidR="000819AF" w:rsidRDefault="000819AF" w:rsidP="00295266">
      <w:r>
        <w:separator/>
      </w:r>
    </w:p>
  </w:footnote>
  <w:footnote w:type="continuationSeparator" w:id="0">
    <w:p w14:paraId="506172AF" w14:textId="77777777" w:rsidR="000819AF" w:rsidRDefault="000819AF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46B1553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73A0FA2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0691"/>
    <w:rsid w:val="00024A3C"/>
    <w:rsid w:val="000302F7"/>
    <w:rsid w:val="0003161C"/>
    <w:rsid w:val="000341E0"/>
    <w:rsid w:val="0004524E"/>
    <w:rsid w:val="00064E04"/>
    <w:rsid w:val="00072D16"/>
    <w:rsid w:val="000819AF"/>
    <w:rsid w:val="000B7108"/>
    <w:rsid w:val="000C1BF8"/>
    <w:rsid w:val="000C5CE7"/>
    <w:rsid w:val="000D7B63"/>
    <w:rsid w:val="000E0DB8"/>
    <w:rsid w:val="000E2375"/>
    <w:rsid w:val="000E265D"/>
    <w:rsid w:val="000E3349"/>
    <w:rsid w:val="00100781"/>
    <w:rsid w:val="00101DBD"/>
    <w:rsid w:val="001275BA"/>
    <w:rsid w:val="00151D03"/>
    <w:rsid w:val="001770ED"/>
    <w:rsid w:val="0018211B"/>
    <w:rsid w:val="001A02CF"/>
    <w:rsid w:val="001B789D"/>
    <w:rsid w:val="001E7204"/>
    <w:rsid w:val="002050B9"/>
    <w:rsid w:val="00270777"/>
    <w:rsid w:val="00285593"/>
    <w:rsid w:val="00295266"/>
    <w:rsid w:val="002A093C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6F6053"/>
    <w:rsid w:val="00710864"/>
    <w:rsid w:val="00711BD9"/>
    <w:rsid w:val="007146D4"/>
    <w:rsid w:val="00715D45"/>
    <w:rsid w:val="00716401"/>
    <w:rsid w:val="00744C5B"/>
    <w:rsid w:val="00756F16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90843"/>
    <w:rsid w:val="008A21BF"/>
    <w:rsid w:val="008B49E0"/>
    <w:rsid w:val="008D649A"/>
    <w:rsid w:val="008D6895"/>
    <w:rsid w:val="00922C48"/>
    <w:rsid w:val="009238EB"/>
    <w:rsid w:val="0093797C"/>
    <w:rsid w:val="00944B52"/>
    <w:rsid w:val="00951DE6"/>
    <w:rsid w:val="00991B4E"/>
    <w:rsid w:val="00997EB4"/>
    <w:rsid w:val="009B561C"/>
    <w:rsid w:val="00A00C99"/>
    <w:rsid w:val="00A03E67"/>
    <w:rsid w:val="00A10CD1"/>
    <w:rsid w:val="00A12B62"/>
    <w:rsid w:val="00A12F44"/>
    <w:rsid w:val="00A157B8"/>
    <w:rsid w:val="00A219EA"/>
    <w:rsid w:val="00A2663B"/>
    <w:rsid w:val="00A309EE"/>
    <w:rsid w:val="00A337CD"/>
    <w:rsid w:val="00A36CD6"/>
    <w:rsid w:val="00A663E1"/>
    <w:rsid w:val="00A722C9"/>
    <w:rsid w:val="00A90B93"/>
    <w:rsid w:val="00AB2C00"/>
    <w:rsid w:val="00AB3AE2"/>
    <w:rsid w:val="00AE18B3"/>
    <w:rsid w:val="00AE2225"/>
    <w:rsid w:val="00B122D4"/>
    <w:rsid w:val="00B15850"/>
    <w:rsid w:val="00B264E1"/>
    <w:rsid w:val="00B571D2"/>
    <w:rsid w:val="00B87BD7"/>
    <w:rsid w:val="00B915B7"/>
    <w:rsid w:val="00B97826"/>
    <w:rsid w:val="00BB5E43"/>
    <w:rsid w:val="00BD599D"/>
    <w:rsid w:val="00BE4276"/>
    <w:rsid w:val="00BF49FD"/>
    <w:rsid w:val="00C25DA9"/>
    <w:rsid w:val="00C34184"/>
    <w:rsid w:val="00C43D92"/>
    <w:rsid w:val="00C47314"/>
    <w:rsid w:val="00C61C3E"/>
    <w:rsid w:val="00C823FF"/>
    <w:rsid w:val="00C837A8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27F66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0A53"/>
    <w:rsid w:val="00E7377D"/>
    <w:rsid w:val="00E741FB"/>
    <w:rsid w:val="00EA59DF"/>
    <w:rsid w:val="00EB37E6"/>
    <w:rsid w:val="00EB69A8"/>
    <w:rsid w:val="00EE4070"/>
    <w:rsid w:val="00F07B49"/>
    <w:rsid w:val="00F12C76"/>
    <w:rsid w:val="00F164B1"/>
    <w:rsid w:val="00F251D1"/>
    <w:rsid w:val="00F35AFB"/>
    <w:rsid w:val="00F47C83"/>
    <w:rsid w:val="00F51664"/>
    <w:rsid w:val="00F60B4E"/>
    <w:rsid w:val="00F60ECD"/>
    <w:rsid w:val="00F67824"/>
    <w:rsid w:val="00F73262"/>
    <w:rsid w:val="00FA34DF"/>
    <w:rsid w:val="00FB2357"/>
    <w:rsid w:val="00FB6BD7"/>
    <w:rsid w:val="00F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58</cp:revision>
  <cp:lastPrinted>2022-06-09T10:12:00Z</cp:lastPrinted>
  <dcterms:created xsi:type="dcterms:W3CDTF">2022-06-09T08:38:00Z</dcterms:created>
  <dcterms:modified xsi:type="dcterms:W3CDTF">2024-05-25T21:25:00Z</dcterms:modified>
</cp:coreProperties>
</file>