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Слайд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sz w:val="28"/>
          <w:szCs w:val="28"/>
          <w:lang w:val="ru-RU"/>
        </w:rPr>
        <w:t>Спортсмены постоянно стремятся улучшить свои результаты и достичь новых спортивных высот. Для достижения этих целей им необходимо не только качественно тренироваться, но и правильно питаться, учитывать индивидуальные особенности своего организма. Мобильное приложение для контроля тренировочного процесса предоставляет спортсменам возможность легко и удобно отслеживать свои тренировки, питание и режимы отдыха, что помогает им максимально эффективно использовать возможности своего тела и достигать высоких результатов.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Слайд 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Проблема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 современной спортивной практике профессиональные спортсмены сталкиваются с существенным ограничением в использовании мобильных приложений для контроля и планирования тренировочных процессов. Большинство таких приложений не предоставляют пользователям возможности самостоятельно разрабатывать и модифицировать тренировочные комплексы, включая создание и добавление собственных упражнений. Это приводит к тому, что спортсмены вынуждены адаптироваться к предложенным разработчиками стандартам и методикам тренировок, которые могут не соответствовать индивидуальным потребностям и специфике их подготовки.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Слайд 4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Цель разработки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- предоставить возможность профессиональным спортсменам возможность  самостоятельно контролировать процесс тренировок за счет разработки мобильного приложения, позволяющего контролировать ход тренировок и напоминать о приеме БАДов.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Слайд 5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Задачи</w:t>
      </w:r>
      <w:r>
        <w:rPr>
          <w:rFonts w:hint="default" w:ascii="Times New Roman" w:hAnsi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sz w:val="28"/>
          <w:szCs w:val="28"/>
          <w:lang w:val="ru-RU"/>
        </w:rPr>
        <w:t>Для достижения данной цели были поставлены задачи: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произвести анализ предметной области;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произвести обзор существующих аналогов и выявить их преимущества и недостатки;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определить требования к разрабатываемому мобильному приложению;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разработка мобильного приложения для улучшение эффективности процесса тренировок;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протестировать разработанное программное средство и доказать его работоспособность.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 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Предмет и Объект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Объект исследования: мобильные приложения для контроля и планирования тренировочного процесса в профессиональном спорте.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Предмет исследования: возможности модификации и индивидуализации тренировочных комплексов в мобильных приложениях для спорта, в том числе создание и добавление собственных упражнений профессиональными спортсменами.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Практическая значимость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Исследование возможностей для индивидуализации тренировочных комплексов в мобильных приложениях, ориентированных на индивидуальных профессиональных спортсменов, обладает высокой практической значимостью. Результаты данной работы позволят улучшить функционал и адаптивность приложений, обеспечивая спортсменам возможность самостоятельно создавать и модифицировать тренировочные планы с учетом их уникальных физических и психологических потребностей. Это, в свою очередь, повысит эффективность подготовки, оптимизирует процессы восстановления и предотвратит риски связанные с перетренированностью и травматизмом, что является критически важным для достижения высоких спортивных результатов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Слайд 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Аналоги (дальше сам)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Слайд 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Ранее спортсменам приходилось вести бумажные дневники тренировок что создавало ряд неудобств и проблем, на слайде отображена схема как проблема решалась ранее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Слайд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13  Входные выходные данные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/>
          <w:sz w:val="28"/>
          <w:szCs w:val="28"/>
          <w:lang w:val="ru-RU"/>
        </w:rPr>
        <w:t>Входные данные: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br w:type="textWrapping"/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Информация о тренировках: тип упражнений, длительность тренировки, интенсивность упражнений, тип комплекса, данные о созданных упражнениях.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Персональные данные пользователя (имя, email, пароль)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Выходные данные: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Персонализированный тренировочный план: упражнения, количество повторений и подходов, длительность тренировок.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Статистика прогресса: количество веса и повторений для упражнений.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История занятий, данные по выполненным подходам, комплексам упражнений и типам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Слайд 12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был выбран стандартный набор инструментов в соответствии с рекомендациями и последними стандартами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google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это (на экране), с внедрением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kotlin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jetpack compose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оличество кода уменьшается в среднем на 30%. Скорость разработки тоже сокращается, происходит оптимизация UI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. </w:t>
      </w:r>
      <w:r>
        <w:rPr>
          <w:rFonts w:hint="default" w:ascii="Times New Roman" w:hAnsi="Times New Roman" w:eastAsia="Arial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аттерн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MVVC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также является стандартом в области разработки мобильных приложений в нынешнее время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2F9B"/>
    <w:rsid w:val="09107ECC"/>
    <w:rsid w:val="200415D6"/>
    <w:rsid w:val="276D2961"/>
    <w:rsid w:val="35556677"/>
    <w:rsid w:val="3A7201F4"/>
    <w:rsid w:val="5C5960FF"/>
    <w:rsid w:val="60DA4BCA"/>
    <w:rsid w:val="678F3CF5"/>
    <w:rsid w:val="77BE2401"/>
    <w:rsid w:val="7CDB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2024-04-20T12:30:00Z</dcterms:created>
  <dc:creator>user</dc:creator>
  <cp:lastModifiedBy>TORRENTO</cp:lastModifiedBy>
  <dcterms:modified xsi:type="dcterms:W3CDTF">2024-04-25T17:24:47Z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36DDD6EA664745189D8F52C14176CBCB_12</vt:lpwstr>
  </property>
</Properties>
</file>