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proofErr w:type="gramStart"/>
            <w:r w:rsidRPr="00D92D12">
              <w:rPr>
                <w:color w:val="000000"/>
                <w:sz w:val="28"/>
                <w:szCs w:val="28"/>
                <w:lang w:eastAsia="en-US"/>
              </w:rPr>
              <w:t>Ю.А.</w:t>
            </w:r>
            <w:proofErr w:type="gram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Орлова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B585EAD" w14:textId="77777777" w:rsidR="005F7FCC" w:rsidRPr="00474DD9" w:rsidRDefault="005F7FCC" w:rsidP="005F7F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6619DD" w:rsidRDefault="00944B52" w:rsidP="00944B52">
      <w:pPr>
        <w:spacing w:line="360" w:lineRule="auto"/>
        <w:jc w:val="center"/>
        <w:rPr>
          <w:sz w:val="28"/>
          <w:szCs w:val="28"/>
          <w:highlight w:val="yellow"/>
          <w:lang w:eastAsia="en-US"/>
        </w:rPr>
      </w:pPr>
      <w:r w:rsidRPr="006619DD">
        <w:rPr>
          <w:sz w:val="28"/>
          <w:szCs w:val="22"/>
          <w:highlight w:val="yellow"/>
          <w:lang w:eastAsia="en-US"/>
        </w:rPr>
        <w:t xml:space="preserve"> </w:t>
      </w:r>
      <w:r w:rsidRPr="006619DD">
        <w:rPr>
          <w:sz w:val="28"/>
          <w:szCs w:val="28"/>
          <w:highlight w:val="yellow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619DD">
        <w:rPr>
          <w:sz w:val="28"/>
          <w:szCs w:val="22"/>
          <w:highlight w:val="yellow"/>
          <w:lang w:eastAsia="en-US"/>
        </w:rPr>
        <w:t>ВКРБ–09.03.04–10.19–</w:t>
      </w:r>
      <w:r w:rsidR="007146D4" w:rsidRPr="006619DD">
        <w:rPr>
          <w:sz w:val="28"/>
          <w:szCs w:val="22"/>
          <w:highlight w:val="yellow"/>
          <w:lang w:eastAsia="en-US"/>
        </w:rPr>
        <w:t>02</w:t>
      </w:r>
      <w:r w:rsidRPr="006619DD">
        <w:rPr>
          <w:sz w:val="28"/>
          <w:szCs w:val="22"/>
          <w:highlight w:val="yellow"/>
          <w:lang w:eastAsia="en-US"/>
        </w:rPr>
        <w:t>–</w:t>
      </w:r>
      <w:r w:rsidR="007146D4" w:rsidRPr="006619DD">
        <w:rPr>
          <w:sz w:val="28"/>
          <w:szCs w:val="22"/>
          <w:highlight w:val="yellow"/>
          <w:lang w:eastAsia="en-US"/>
        </w:rPr>
        <w:t>22</w:t>
      </w:r>
      <w:r w:rsidRPr="006619DD">
        <w:rPr>
          <w:sz w:val="28"/>
          <w:szCs w:val="22"/>
          <w:highlight w:val="yellow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Кузнецова </w:t>
            </w:r>
            <w:proofErr w:type="gramStart"/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А.С.</w:t>
            </w:r>
            <w:proofErr w:type="gramEnd"/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08A52E12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317536">
              <w:rPr>
                <w:sz w:val="28"/>
                <w:szCs w:val="28"/>
                <w:lang w:eastAsia="en-US"/>
              </w:rPr>
              <w:t>23</w:t>
            </w:r>
            <w:proofErr w:type="gramEnd"/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_________________Кузнецова </w:t>
            </w:r>
            <w:proofErr w:type="gramStart"/>
            <w:r w:rsidRPr="00D92D12">
              <w:rPr>
                <w:color w:val="000000"/>
                <w:sz w:val="28"/>
                <w:szCs w:val="28"/>
                <w:lang w:eastAsia="en-US"/>
              </w:rPr>
              <w:t>А.С.</w:t>
            </w:r>
            <w:proofErr w:type="gramEnd"/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B413A06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317536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0DFEEB4D" w:rsidR="00944B52" w:rsidRPr="00D92D12" w:rsidRDefault="00317536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Темненков</w:t>
            </w:r>
            <w:r w:rsidR="00F35AFB"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Ма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ксим</w:t>
            </w:r>
            <w:r w:rsidR="00F35AFB"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Андреевич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2F5EAD5A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317536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2514EB0C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317536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proofErr w:type="gramStart"/>
            <w:r w:rsidRPr="00D92D12">
              <w:rPr>
                <w:color w:val="000000"/>
                <w:sz w:val="28"/>
                <w:szCs w:val="28"/>
                <w:lang w:eastAsia="en-US"/>
              </w:rPr>
              <w:t>Ю.А.</w:t>
            </w:r>
            <w:proofErr w:type="gram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Орлова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proofErr w:type="gramStart"/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</w:t>
            </w:r>
            <w:proofErr w:type="gramEnd"/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63DEA51" w14:textId="4016B781" w:rsidR="00F35AFB" w:rsidRPr="00474DD9" w:rsidRDefault="00474DD9" w:rsidP="00474DD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5F7FCC"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Кузнецова </w:t>
            </w:r>
            <w:proofErr w:type="gramStart"/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А.С.</w:t>
            </w:r>
            <w:proofErr w:type="gramEnd"/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50845993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5F7FCC">
              <w:rPr>
                <w:sz w:val="28"/>
                <w:szCs w:val="28"/>
                <w:lang w:eastAsia="en-US"/>
              </w:rPr>
              <w:t>23</w:t>
            </w:r>
            <w:proofErr w:type="gramEnd"/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Кузнецова </w:t>
            </w:r>
            <w:proofErr w:type="gramStart"/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А.С.</w:t>
            </w:r>
            <w:proofErr w:type="gramEnd"/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_____Кузнецова </w:t>
            </w: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А.С.</w:t>
            </w:r>
            <w:proofErr w:type="gramEnd"/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6D1852B1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5F7FCC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6619DD">
              <w:rPr>
                <w:color w:val="000000"/>
                <w:sz w:val="28"/>
                <w:szCs w:val="28"/>
                <w:highlight w:val="yellow"/>
                <w:lang w:eastAsia="en-US"/>
              </w:rPr>
              <w:t>ПрИн-466</w:t>
            </w:r>
          </w:p>
          <w:p w14:paraId="7DE3DD52" w14:textId="1BF61146" w:rsidR="00100781" w:rsidRPr="00D92D12" w:rsidRDefault="00474DD9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Темне</w:t>
            </w:r>
            <w:r w:rsidR="005F7FCC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нков</w:t>
            </w:r>
            <w:r w:rsidR="00100781" w:rsidRPr="006619DD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 xml:space="preserve"> Ма</w:t>
            </w:r>
            <w:r w:rsidR="005F7FCC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ксим</w:t>
            </w:r>
            <w:r w:rsidR="00100781" w:rsidRPr="006619DD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 xml:space="preserve"> </w:t>
            </w:r>
            <w:r w:rsidR="005F7FCC">
              <w:rPr>
                <w:color w:val="000000"/>
                <w:sz w:val="28"/>
                <w:szCs w:val="28"/>
                <w:u w:val="single"/>
                <w:lang w:eastAsia="en-US"/>
              </w:rPr>
              <w:t>Андреевич</w:t>
            </w:r>
            <w:r w:rsidR="00100781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416AEAAC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5F7FCC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32795393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100781" w:rsidRPr="006619DD">
        <w:rPr>
          <w:sz w:val="28"/>
          <w:szCs w:val="22"/>
          <w:highlight w:val="yellow"/>
          <w:lang w:eastAsia="en-US"/>
        </w:rPr>
        <w:t>2</w:t>
      </w:r>
      <w:r w:rsidR="005F7FCC">
        <w:rPr>
          <w:sz w:val="28"/>
          <w:szCs w:val="22"/>
          <w:lang w:eastAsia="en-US"/>
        </w:rPr>
        <w:t>3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69B0CB5E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5F7FCC" w:rsidRPr="00D918A6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5F7FCC">
        <w:rPr>
          <w:sz w:val="28"/>
          <w:szCs w:val="28"/>
          <w:lang w:val="en-US"/>
        </w:rPr>
        <w:t>Frontend</w:t>
      </w:r>
      <w:r w:rsidR="005F7FCC" w:rsidRPr="00D918A6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 xml:space="preserve">. </w:t>
      </w:r>
      <w:r w:rsidR="005F7FCC" w:rsidRPr="00611E87">
        <w:rPr>
          <w:sz w:val="28"/>
          <w:szCs w:val="28"/>
        </w:rPr>
        <w:t>В документе изложены основания и</w:t>
      </w:r>
      <w:r w:rsidR="005F7FCC">
        <w:rPr>
          <w:sz w:val="28"/>
          <w:szCs w:val="28"/>
        </w:rPr>
        <w:t xml:space="preserve"> </w:t>
      </w:r>
      <w:r w:rsidR="005F7FCC" w:rsidRPr="00611E87">
        <w:rPr>
          <w:sz w:val="28"/>
          <w:szCs w:val="28"/>
        </w:rPr>
        <w:t>назначения разработки</w:t>
      </w:r>
      <w:r w:rsidR="005F7FCC">
        <w:rPr>
          <w:sz w:val="28"/>
          <w:szCs w:val="28"/>
        </w:rPr>
        <w:t xml:space="preserve"> </w:t>
      </w:r>
      <w:r w:rsidR="005F7FCC" w:rsidRPr="00611E87">
        <w:rPr>
          <w:sz w:val="28"/>
          <w:szCs w:val="28"/>
        </w:rPr>
        <w:t>программы, требования к разрабатываемой программе, технико-</w:t>
      </w:r>
      <w:r w:rsidR="005F7FCC" w:rsidRPr="00D040D9">
        <w:rPr>
          <w:sz w:val="28"/>
          <w:szCs w:val="28"/>
        </w:rPr>
        <w:t xml:space="preserve">экономические показатели. </w:t>
      </w:r>
      <w:r w:rsidR="005F7FCC" w:rsidRPr="0009517D">
        <w:rPr>
          <w:sz w:val="28"/>
          <w:szCs w:val="28"/>
          <w:highlight w:val="yellow"/>
        </w:rPr>
        <w:t>Документ включает в себя страниц – 22, приложений – 4, рисунков — 1.</w:t>
      </w:r>
    </w:p>
    <w:p w14:paraId="319BB5EE" w14:textId="0A6A413C" w:rsidR="005F7FCC" w:rsidRDefault="00450EDE" w:rsidP="005F7FC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00"/>
        </w:rPr>
      </w:pPr>
      <w:r w:rsidRPr="00450EDE">
        <w:rPr>
          <w:sz w:val="28"/>
          <w:szCs w:val="28"/>
        </w:rPr>
        <w:t xml:space="preserve">Ключевые слова: </w:t>
      </w:r>
      <w:r w:rsidR="005F7FCC" w:rsidRPr="00D918A6">
        <w:rPr>
          <w:sz w:val="28"/>
          <w:szCs w:val="28"/>
        </w:rPr>
        <w:t xml:space="preserve">Разработка мобильного приложения, </w:t>
      </w:r>
      <w:r w:rsidR="005F7FCC">
        <w:rPr>
          <w:sz w:val="28"/>
          <w:szCs w:val="28"/>
          <w:lang w:val="en-US"/>
        </w:rPr>
        <w:t>Frontend</w:t>
      </w:r>
      <w:r w:rsidR="005F7FCC" w:rsidRPr="00D918A6">
        <w:rPr>
          <w:sz w:val="28"/>
          <w:szCs w:val="28"/>
        </w:rPr>
        <w:t xml:space="preserve">, контроль тренировочного процесса, спортсмены, </w:t>
      </w:r>
      <w:r w:rsidR="005F7FCC">
        <w:rPr>
          <w:sz w:val="28"/>
          <w:szCs w:val="28"/>
        </w:rPr>
        <w:t xml:space="preserve">мобильная платформа, </w:t>
      </w:r>
      <w:r w:rsidR="005F7FCC" w:rsidRPr="00D918A6">
        <w:rPr>
          <w:sz w:val="28"/>
          <w:szCs w:val="28"/>
        </w:rPr>
        <w:t xml:space="preserve">масштабируемость, </w:t>
      </w:r>
      <w:r w:rsidR="005F7FCC">
        <w:rPr>
          <w:sz w:val="28"/>
          <w:szCs w:val="28"/>
          <w:lang w:val="en-US"/>
        </w:rPr>
        <w:t>GUI</w:t>
      </w:r>
      <w:r w:rsidR="005F7FCC" w:rsidRPr="005F7FCC">
        <w:rPr>
          <w:sz w:val="28"/>
          <w:szCs w:val="28"/>
        </w:rPr>
        <w:t>,</w:t>
      </w:r>
      <w:r w:rsidR="005F7FCC" w:rsidRPr="00D918A6">
        <w:rPr>
          <w:sz w:val="28"/>
          <w:szCs w:val="28"/>
        </w:rPr>
        <w:t xml:space="preserve"> открытые API, интеграция с внешними сервисами.</w:t>
      </w:r>
    </w:p>
    <w:p w14:paraId="75DB845A" w14:textId="3D9F2F59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4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302C1D3C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394305">
        <w:rPr>
          <w:sz w:val="28"/>
          <w:szCs w:val="28"/>
          <w:lang w:val="en-US"/>
        </w:rPr>
        <w:t>Frontend</w:t>
      </w:r>
      <w:r w:rsidR="00394305" w:rsidRPr="009A6915">
        <w:rPr>
          <w:sz w:val="28"/>
          <w:szCs w:val="28"/>
        </w:rPr>
        <w:t>-</w:t>
      </w:r>
      <w:r w:rsidR="00394305">
        <w:rPr>
          <w:sz w:val="28"/>
          <w:szCs w:val="28"/>
        </w:rPr>
        <w:t>часть мобильного приложения для контроля тренировочного процесса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78C1D99D" w:rsidR="006C604A" w:rsidRDefault="0039430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предназначено для профессиональных спортсменов, желающих контролировать процесс тренировки, составлять свои тренировочные комплексы и упражнения,</w:t>
      </w:r>
      <w:r w:rsidR="00A65F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сохранять прогресс проведенных тренировок </w:t>
      </w:r>
      <w:r w:rsidR="00A65FDB">
        <w:rPr>
          <w:sz w:val="28"/>
          <w:szCs w:val="28"/>
        </w:rPr>
        <w:t>и контролировать прием БАДов.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375D15C" w14:textId="46B2C6AC" w:rsidR="00394305" w:rsidRPr="00611E87" w:rsidRDefault="00394305" w:rsidP="00394305">
      <w:pPr>
        <w:spacing w:line="360" w:lineRule="auto"/>
        <w:ind w:firstLine="709"/>
        <w:jc w:val="both"/>
        <w:rPr>
          <w:sz w:val="28"/>
          <w:szCs w:val="28"/>
        </w:rPr>
      </w:pPr>
      <w:r w:rsidRPr="00611E87">
        <w:rPr>
          <w:sz w:val="28"/>
          <w:szCs w:val="28"/>
        </w:rPr>
        <w:t>Разработка программы ведётся на основании задания на выпускную</w:t>
      </w:r>
      <w:r>
        <w:rPr>
          <w:sz w:val="28"/>
          <w:szCs w:val="28"/>
        </w:rPr>
        <w:t xml:space="preserve"> </w:t>
      </w:r>
      <w:r w:rsidRPr="00611E87">
        <w:rPr>
          <w:sz w:val="28"/>
          <w:szCs w:val="28"/>
        </w:rPr>
        <w:t xml:space="preserve">работу бакалавра, полученного в соответствии </w:t>
      </w:r>
      <w:r w:rsidRPr="00FF6768">
        <w:rPr>
          <w:sz w:val="28"/>
          <w:szCs w:val="28"/>
        </w:rPr>
        <w:t xml:space="preserve">с </w:t>
      </w:r>
      <w:r w:rsidRPr="00F27B44">
        <w:rPr>
          <w:sz w:val="28"/>
          <w:szCs w:val="28"/>
          <w:highlight w:val="yellow"/>
        </w:rPr>
        <w:t>приказом №1235-ст от 6 сентября 2023</w:t>
      </w:r>
      <w:r w:rsidRPr="000A6E49">
        <w:rPr>
          <w:sz w:val="28"/>
          <w:szCs w:val="28"/>
        </w:rPr>
        <w:t xml:space="preserve"> года</w:t>
      </w:r>
      <w:r w:rsidRPr="000A6E49">
        <w:rPr>
          <w:color w:val="FF0000"/>
          <w:sz w:val="28"/>
          <w:szCs w:val="28"/>
        </w:rPr>
        <w:t xml:space="preserve"> </w:t>
      </w:r>
      <w:r w:rsidRPr="000A6E49">
        <w:rPr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sz w:val="28"/>
          <w:szCs w:val="28"/>
        </w:rPr>
        <w:t xml:space="preserve"> на тему «</w:t>
      </w:r>
      <w:r w:rsidRPr="000522C6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6D6986">
        <w:rPr>
          <w:sz w:val="28"/>
          <w:szCs w:val="28"/>
          <w:lang w:val="en-US"/>
        </w:rPr>
        <w:t>Frontend</w:t>
      </w:r>
      <w:r w:rsidRPr="000522C6">
        <w:rPr>
          <w:sz w:val="28"/>
          <w:szCs w:val="28"/>
        </w:rPr>
        <w:t>)</w:t>
      </w:r>
      <w:r w:rsidRPr="00611E87">
        <w:rPr>
          <w:sz w:val="28"/>
          <w:szCs w:val="28"/>
        </w:rPr>
        <w:t>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1B086F87" w:rsidR="00D55441" w:rsidRDefault="00F81EEE" w:rsidP="00A65FDB">
      <w:pPr>
        <w:spacing w:line="360" w:lineRule="auto"/>
        <w:ind w:firstLine="709"/>
        <w:jc w:val="both"/>
        <w:rPr>
          <w:sz w:val="28"/>
          <w:szCs w:val="28"/>
        </w:rPr>
      </w:pPr>
      <w:r w:rsidRPr="00981A1F">
        <w:rPr>
          <w:sz w:val="28"/>
          <w:szCs w:val="28"/>
        </w:rPr>
        <w:t xml:space="preserve">Цель разработки данного программного продукта заключается в предоставлении спортсменам эффективного и удобного инструмента для </w:t>
      </w:r>
      <w:r w:rsidR="00A65FDB">
        <w:rPr>
          <w:sz w:val="28"/>
          <w:szCs w:val="28"/>
        </w:rPr>
        <w:t>самостоятельно</w:t>
      </w:r>
      <w:r>
        <w:rPr>
          <w:sz w:val="28"/>
          <w:szCs w:val="28"/>
        </w:rPr>
        <w:t>го</w:t>
      </w:r>
      <w:r w:rsidR="00A65FDB">
        <w:rPr>
          <w:sz w:val="28"/>
          <w:szCs w:val="28"/>
        </w:rPr>
        <w:t xml:space="preserve"> контро</w:t>
      </w:r>
      <w:r>
        <w:rPr>
          <w:sz w:val="28"/>
          <w:szCs w:val="28"/>
        </w:rPr>
        <w:t>ля</w:t>
      </w:r>
      <w:r w:rsidR="00A65FDB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а</w:t>
      </w:r>
      <w:r w:rsidR="00A65FDB">
        <w:rPr>
          <w:sz w:val="28"/>
          <w:szCs w:val="28"/>
        </w:rPr>
        <w:t xml:space="preserve"> тренировок за счет разработки мобильного приложения, позволяющего контролировать ход тренировок и напоминать о приеме БАДов.</w:t>
      </w: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6CC2C5" w14:textId="3F53BDA6" w:rsidR="00F81EEE" w:rsidRPr="000A6E49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981A1F">
        <w:rPr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</w:t>
      </w:r>
      <w:r>
        <w:rPr>
          <w:sz w:val="28"/>
          <w:szCs w:val="28"/>
        </w:rPr>
        <w:t xml:space="preserve">должна </w:t>
      </w:r>
      <w:r w:rsidRPr="000A6E49">
        <w:rPr>
          <w:sz w:val="28"/>
          <w:szCs w:val="28"/>
        </w:rPr>
        <w:t>обеспечивать возможность выполнения перечисленных ниже функций:</w:t>
      </w:r>
    </w:p>
    <w:p w14:paraId="1378C148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регистрации спортсмена в приложении</w:t>
      </w:r>
      <w:r w:rsidRPr="000A6E49">
        <w:rPr>
          <w:sz w:val="28"/>
          <w:szCs w:val="28"/>
        </w:rPr>
        <w:t>;</w:t>
      </w:r>
    </w:p>
    <w:p w14:paraId="1A9BA619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аутентификации спортсмена в приложении</w:t>
      </w:r>
      <w:r w:rsidRPr="000A6E49">
        <w:rPr>
          <w:sz w:val="28"/>
          <w:szCs w:val="28"/>
        </w:rPr>
        <w:t>;</w:t>
      </w:r>
    </w:p>
    <w:p w14:paraId="603FD6BC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управление учетным записями спортсменов</w:t>
      </w:r>
      <w:r w:rsidRPr="000A6E49">
        <w:rPr>
          <w:sz w:val="28"/>
          <w:szCs w:val="28"/>
        </w:rPr>
        <w:t>;</w:t>
      </w:r>
    </w:p>
    <w:p w14:paraId="0C1DD958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безопасность данных пользователей</w:t>
      </w:r>
      <w:r w:rsidRPr="000A6E49">
        <w:rPr>
          <w:sz w:val="28"/>
          <w:szCs w:val="28"/>
        </w:rPr>
        <w:t>;</w:t>
      </w:r>
    </w:p>
    <w:p w14:paraId="7027BFC9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sz w:val="28"/>
          <w:szCs w:val="28"/>
        </w:rPr>
        <w:t>;</w:t>
      </w:r>
    </w:p>
    <w:p w14:paraId="3FF5726A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sz w:val="28"/>
          <w:szCs w:val="28"/>
        </w:rPr>
        <w:t>;</w:t>
      </w:r>
    </w:p>
    <w:p w14:paraId="463311AB" w14:textId="416AE219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981A1F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получать и создавать</w:t>
      </w:r>
      <w:r w:rsidRPr="00981A1F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и напоминани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о предстоящих тренировках, приеме БАД</w:t>
      </w:r>
      <w:r w:rsidRPr="000A6E49">
        <w:rPr>
          <w:sz w:val="28"/>
          <w:szCs w:val="28"/>
        </w:rPr>
        <w:t>;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7" w:name="_Toc102048459"/>
      <w:r w:rsidRPr="00CA3860">
        <w:t>4.2.1 Требования к обеспечению надёжного функционирования программы</w:t>
      </w:r>
      <w:bookmarkEnd w:id="7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16FE4E9" w14:textId="77777777" w:rsidR="00AD32D8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1CADA6F2" w14:textId="77777777" w:rsidR="00AD32D8" w:rsidRPr="003439BC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3439BC">
        <w:rPr>
          <w:sz w:val="28"/>
          <w:szCs w:val="28"/>
        </w:rPr>
        <w:t xml:space="preserve"> организацией бесперебойного питания технических средств сервера;</w:t>
      </w:r>
    </w:p>
    <w:p w14:paraId="4CEA65C2" w14:textId="77777777" w:rsidR="00AD32D8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439BC">
        <w:rPr>
          <w:sz w:val="28"/>
          <w:szCs w:val="28"/>
        </w:rPr>
        <w:t xml:space="preserve"> исправностью оборудования, в том числе мобильных телефонов </w:t>
      </w:r>
      <w:r>
        <w:rPr>
          <w:sz w:val="28"/>
          <w:szCs w:val="28"/>
        </w:rPr>
        <w:t>пользователей</w:t>
      </w:r>
      <w:r w:rsidRPr="003439BC">
        <w:rPr>
          <w:sz w:val="28"/>
          <w:szCs w:val="28"/>
        </w:rPr>
        <w:t>, и наличием необходимых характеристик технических и программных средств, наличием доступа в информационную сеть с установленным сервером;</w:t>
      </w:r>
    </w:p>
    <w:p w14:paraId="7F6E8D27" w14:textId="57BC8A2A" w:rsidR="00AD32D8" w:rsidRPr="00996B00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439BC">
        <w:rPr>
          <w:sz w:val="28"/>
          <w:szCs w:val="28"/>
        </w:rPr>
        <w:t xml:space="preserve"> приложение не должно аварийной завершаться при некорректных действиях пользователя (контроль входных данных);</w:t>
      </w:r>
    </w:p>
    <w:p w14:paraId="401C419E" w14:textId="77777777" w:rsidR="00FD4339" w:rsidRPr="00903361" w:rsidRDefault="00FD4339" w:rsidP="00FD4339">
      <w:pPr>
        <w:spacing w:line="360" w:lineRule="auto"/>
        <w:ind w:firstLine="709"/>
        <w:jc w:val="both"/>
        <w:rPr>
          <w:sz w:val="28"/>
          <w:szCs w:val="28"/>
        </w:rPr>
      </w:pPr>
      <w:r w:rsidRPr="0090336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регулярным выполнением рекомендаций Министерства труда и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903361">
        <w:rPr>
          <w:sz w:val="28"/>
          <w:szCs w:val="28"/>
        </w:rPr>
        <w:t>Об утверждении межотраслевых типовых норм времени на работы по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сервисному обслуживанию ПЭВМ и оргтехники и сопровождению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программных средств</w:t>
      </w:r>
      <w:r>
        <w:rPr>
          <w:sz w:val="28"/>
          <w:szCs w:val="28"/>
        </w:rPr>
        <w:t>»</w:t>
      </w:r>
      <w:r w:rsidRPr="00903361">
        <w:rPr>
          <w:sz w:val="28"/>
          <w:szCs w:val="28"/>
        </w:rPr>
        <w:t>;</w:t>
      </w:r>
    </w:p>
    <w:p w14:paraId="170E1375" w14:textId="77777777" w:rsidR="00FD4339" w:rsidRDefault="00FD4339" w:rsidP="00FD4339">
      <w:pPr>
        <w:spacing w:line="360" w:lineRule="auto"/>
        <w:ind w:firstLine="709"/>
        <w:jc w:val="both"/>
        <w:rPr>
          <w:sz w:val="28"/>
          <w:szCs w:val="28"/>
        </w:rPr>
      </w:pPr>
      <w:r w:rsidRPr="00903361">
        <w:rPr>
          <w:sz w:val="28"/>
          <w:szCs w:val="28"/>
        </w:rPr>
        <w:t xml:space="preserve">- регулярным выполнением требований ГОСТ </w:t>
      </w:r>
      <w:proofErr w:type="gramStart"/>
      <w:r w:rsidRPr="00903361">
        <w:rPr>
          <w:sz w:val="28"/>
          <w:szCs w:val="28"/>
        </w:rPr>
        <w:t>51188-98</w:t>
      </w:r>
      <w:proofErr w:type="gramEnd"/>
      <w:r w:rsidRPr="0090336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903361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информации. Испытания программных средств на наличие компьютерных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вирусов</w:t>
      </w:r>
      <w:r>
        <w:rPr>
          <w:sz w:val="28"/>
          <w:szCs w:val="28"/>
        </w:rPr>
        <w:t>»</w:t>
      </w:r>
      <w:r w:rsidRPr="00903361">
        <w:rPr>
          <w:sz w:val="28"/>
          <w:szCs w:val="28"/>
        </w:rPr>
        <w:t>.</w:t>
      </w:r>
    </w:p>
    <w:p w14:paraId="6D10FF3A" w14:textId="77777777" w:rsidR="00FD4339" w:rsidRPr="00996B00" w:rsidRDefault="00FD4339" w:rsidP="006750EC">
      <w:pPr>
        <w:spacing w:line="360" w:lineRule="auto"/>
        <w:jc w:val="both"/>
        <w:rPr>
          <w:sz w:val="28"/>
          <w:szCs w:val="28"/>
        </w:rPr>
      </w:pPr>
    </w:p>
    <w:p w14:paraId="6ADC69DA" w14:textId="77777777" w:rsidR="006750EC" w:rsidRPr="00996B00" w:rsidRDefault="006750EC" w:rsidP="006750EC">
      <w:pPr>
        <w:spacing w:line="360" w:lineRule="auto"/>
        <w:jc w:val="both"/>
        <w:rPr>
          <w:sz w:val="28"/>
          <w:szCs w:val="28"/>
        </w:rPr>
      </w:pPr>
    </w:p>
    <w:p w14:paraId="3783A36E" w14:textId="77777777" w:rsidR="006750EC" w:rsidRPr="00996B00" w:rsidRDefault="006750EC" w:rsidP="006750EC">
      <w:pPr>
        <w:spacing w:line="360" w:lineRule="auto"/>
        <w:jc w:val="both"/>
        <w:rPr>
          <w:sz w:val="28"/>
          <w:szCs w:val="28"/>
        </w:rPr>
      </w:pP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02048460"/>
      <w:r w:rsidRPr="00C61C3E">
        <w:lastRenderedPageBreak/>
        <w:t>4.2.2 Время восстановления после отказа</w:t>
      </w:r>
      <w:bookmarkEnd w:id="8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 xml:space="preserve">Время восстановления после отказа, </w:t>
      </w:r>
      <w:r w:rsidR="00295266" w:rsidRPr="00CF4BDC">
        <w:rPr>
          <w:sz w:val="28"/>
          <w:szCs w:val="28"/>
        </w:rPr>
        <w:t>вызванного неисправностью технических</w:t>
      </w:r>
      <w:r w:rsidRPr="00CF4BDC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9" w:name="_Toc102048461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02048462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02048463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02048464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02048465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5A6C3E6" w14:textId="77777777" w:rsidR="00CF4BDC" w:rsidRPr="00611E87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 w:rsidRPr="00611E87">
        <w:rPr>
          <w:sz w:val="28"/>
          <w:szCs w:val="28"/>
        </w:rPr>
        <w:t xml:space="preserve">В состав технических средств должен входить </w:t>
      </w:r>
      <w:r w:rsidRPr="0005221B">
        <w:rPr>
          <w:sz w:val="28"/>
          <w:szCs w:val="28"/>
        </w:rPr>
        <w:t xml:space="preserve">мобильное </w:t>
      </w:r>
      <w:proofErr w:type="spellStart"/>
      <w:r w:rsidRPr="0005221B">
        <w:rPr>
          <w:sz w:val="28"/>
          <w:szCs w:val="28"/>
        </w:rPr>
        <w:t>Android</w:t>
      </w:r>
      <w:proofErr w:type="spellEnd"/>
      <w:r w:rsidRPr="0005221B">
        <w:rPr>
          <w:sz w:val="28"/>
          <w:szCs w:val="28"/>
        </w:rPr>
        <w:t xml:space="preserve"> устройство</w:t>
      </w:r>
      <w:r w:rsidRPr="00611E87">
        <w:rPr>
          <w:sz w:val="28"/>
          <w:szCs w:val="28"/>
        </w:rPr>
        <w:t>, включающ</w:t>
      </w:r>
      <w:r>
        <w:rPr>
          <w:sz w:val="28"/>
          <w:szCs w:val="28"/>
        </w:rPr>
        <w:t>ее</w:t>
      </w:r>
      <w:r w:rsidRPr="00611E87">
        <w:rPr>
          <w:sz w:val="28"/>
          <w:szCs w:val="28"/>
        </w:rPr>
        <w:t xml:space="preserve"> в себя:</w:t>
      </w:r>
    </w:p>
    <w:p w14:paraId="79B63667" w14:textId="77777777" w:rsidR="00CF4BDC" w:rsidRPr="0005221B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611E87">
        <w:rPr>
          <w:sz w:val="28"/>
          <w:szCs w:val="28"/>
        </w:rPr>
        <w:t xml:space="preserve"> </w:t>
      </w:r>
      <w:r w:rsidRPr="0005221B">
        <w:rPr>
          <w:sz w:val="28"/>
          <w:szCs w:val="28"/>
        </w:rPr>
        <w:t xml:space="preserve">процессор не ниже </w:t>
      </w:r>
      <w:proofErr w:type="spellStart"/>
      <w:r w:rsidRPr="0005221B">
        <w:rPr>
          <w:sz w:val="28"/>
          <w:szCs w:val="28"/>
        </w:rPr>
        <w:t>Snapdragon</w:t>
      </w:r>
      <w:proofErr w:type="spellEnd"/>
      <w:r w:rsidRPr="0005221B">
        <w:rPr>
          <w:sz w:val="28"/>
          <w:szCs w:val="28"/>
        </w:rPr>
        <w:t xml:space="preserve"> 450 8x Cortex-A53 1,8 ГГц;</w:t>
      </w:r>
    </w:p>
    <w:p w14:paraId="5E52042E" w14:textId="77777777" w:rsidR="00CF4BDC" w:rsidRPr="0005221B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05221B">
        <w:rPr>
          <w:sz w:val="28"/>
          <w:szCs w:val="28"/>
        </w:rPr>
        <w:t>перативная память не менее 2 Гб;</w:t>
      </w:r>
    </w:p>
    <w:p w14:paraId="05634015" w14:textId="76F8A61B" w:rsidR="00EB37E6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5221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05221B">
        <w:rPr>
          <w:sz w:val="28"/>
          <w:szCs w:val="28"/>
        </w:rPr>
        <w:t xml:space="preserve">перационная система </w:t>
      </w:r>
      <w:proofErr w:type="spellStart"/>
      <w:r w:rsidRPr="0005221B">
        <w:rPr>
          <w:sz w:val="28"/>
          <w:szCs w:val="28"/>
        </w:rPr>
        <w:t>Android</w:t>
      </w:r>
      <w:proofErr w:type="spellEnd"/>
      <w:r w:rsidRPr="0005221B">
        <w:rPr>
          <w:sz w:val="28"/>
          <w:szCs w:val="28"/>
        </w:rPr>
        <w:t xml:space="preserve"> </w:t>
      </w:r>
      <w:r w:rsidRPr="008E2222">
        <w:rPr>
          <w:sz w:val="28"/>
          <w:szCs w:val="28"/>
        </w:rPr>
        <w:t>8</w:t>
      </w:r>
      <w:r w:rsidRPr="0005221B">
        <w:rPr>
          <w:sz w:val="28"/>
          <w:szCs w:val="28"/>
        </w:rPr>
        <w:t xml:space="preserve">.0 и </w:t>
      </w:r>
      <w:proofErr w:type="gramStart"/>
      <w:r w:rsidRPr="0005221B">
        <w:rPr>
          <w:sz w:val="28"/>
          <w:szCs w:val="28"/>
        </w:rPr>
        <w:t>выше(</w:t>
      </w:r>
      <w:proofErr w:type="gramEnd"/>
      <w:r w:rsidRPr="0005221B">
        <w:rPr>
          <w:sz w:val="28"/>
          <w:szCs w:val="28"/>
        </w:rPr>
        <w:t xml:space="preserve">посмотреть в </w:t>
      </w:r>
      <w:proofErr w:type="spellStart"/>
      <w:r w:rsidRPr="0005221B">
        <w:rPr>
          <w:sz w:val="28"/>
          <w:szCs w:val="28"/>
        </w:rPr>
        <w:t>An</w:t>
      </w:r>
      <w:proofErr w:type="spellEnd"/>
      <w:r>
        <w:rPr>
          <w:sz w:val="28"/>
          <w:szCs w:val="28"/>
          <w:lang w:val="en-US"/>
        </w:rPr>
        <w:t>d</w:t>
      </w:r>
      <w:proofErr w:type="spellStart"/>
      <w:r w:rsidRPr="0005221B">
        <w:rPr>
          <w:sz w:val="28"/>
          <w:szCs w:val="28"/>
        </w:rPr>
        <w:t>roid</w:t>
      </w:r>
      <w:proofErr w:type="spellEnd"/>
      <w:r w:rsidRPr="0005221B">
        <w:rPr>
          <w:sz w:val="28"/>
          <w:szCs w:val="28"/>
        </w:rPr>
        <w:t>).</w:t>
      </w: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02048466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5" w:name="_Toc102048467"/>
      <w:r w:rsidRPr="00EB37E6">
        <w:t>4.5.1 Требования к информационным структурам и методам решения</w:t>
      </w:r>
      <w:bookmarkEnd w:id="15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4F4F8E7A" w:rsidR="00EB37E6" w:rsidRDefault="008E2222" w:rsidP="008E22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должна быть создана в виде </w:t>
      </w:r>
      <w:r>
        <w:rPr>
          <w:sz w:val="28"/>
          <w:szCs w:val="28"/>
          <w:lang w:val="en-US"/>
        </w:rPr>
        <w:t>android</w:t>
      </w:r>
      <w:r w:rsidRPr="008E22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с использованием архитектуры </w:t>
      </w:r>
      <w:r>
        <w:rPr>
          <w:sz w:val="28"/>
          <w:szCs w:val="28"/>
          <w:lang w:val="en-US"/>
        </w:rPr>
        <w:t>MVVC</w:t>
      </w:r>
      <w:r>
        <w:rPr>
          <w:sz w:val="28"/>
          <w:szCs w:val="28"/>
        </w:rPr>
        <w:t xml:space="preserve">, реализованным с помощью </w:t>
      </w:r>
      <w:r w:rsidRPr="008E2222">
        <w:rPr>
          <w:sz w:val="28"/>
          <w:szCs w:val="28"/>
          <w:lang w:val="en-US"/>
        </w:rPr>
        <w:t>Jetpack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Compose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UI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App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Development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Toolkit</w:t>
      </w:r>
      <w:r w:rsidRPr="003211A6">
        <w:rPr>
          <w:sz w:val="28"/>
          <w:szCs w:val="28"/>
        </w:rPr>
        <w:t>.</w:t>
      </w:r>
      <w:r w:rsidR="00D6488F" w:rsidRPr="00D6488F">
        <w:rPr>
          <w:sz w:val="28"/>
          <w:szCs w:val="28"/>
        </w:rPr>
        <w:t xml:space="preserve"> </w:t>
      </w:r>
      <w:r w:rsidR="00EB37E6" w:rsidRPr="008E2222">
        <w:rPr>
          <w:sz w:val="28"/>
          <w:szCs w:val="28"/>
        </w:rPr>
        <w:t>Требования к структуре базы данных не предъявляются.</w:t>
      </w:r>
      <w:r w:rsidR="00EB37E6"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6" w:name="_Toc102048468"/>
      <w:r w:rsidRPr="000341E0"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4DCFD18D" w14:textId="58678B06" w:rsidR="001B789D" w:rsidRDefault="00034F40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Исходный код </w:t>
      </w:r>
      <w:r>
        <w:rPr>
          <w:sz w:val="28"/>
          <w:szCs w:val="28"/>
          <w:lang w:val="en-US"/>
        </w:rPr>
        <w:t>Frontend</w:t>
      </w:r>
      <w:r w:rsidRPr="0051270E">
        <w:rPr>
          <w:sz w:val="28"/>
          <w:szCs w:val="28"/>
        </w:rPr>
        <w:t>-част</w:t>
      </w:r>
      <w:r>
        <w:rPr>
          <w:sz w:val="28"/>
          <w:szCs w:val="28"/>
        </w:rPr>
        <w:t>и</w:t>
      </w:r>
      <w:r w:rsidRPr="0051270E">
        <w:rPr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>
        <w:rPr>
          <w:sz w:val="28"/>
          <w:szCs w:val="28"/>
        </w:rPr>
        <w:t xml:space="preserve">реализуется на языке </w:t>
      </w:r>
      <w:r w:rsidR="00107BC2"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 xml:space="preserve"> </w:t>
      </w:r>
      <w:r w:rsidR="00107BC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107BC2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107BC2">
        <w:rPr>
          <w:sz w:val="28"/>
          <w:szCs w:val="28"/>
        </w:rPr>
        <w:t>10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7" w:name="_Toc102048469"/>
      <w:r w:rsidRPr="001B789D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C6F80C" w14:textId="78168277" w:rsidR="00E62D32" w:rsidRDefault="00E62D32" w:rsidP="00E62D32">
      <w:pPr>
        <w:spacing w:line="360" w:lineRule="auto"/>
        <w:ind w:firstLine="709"/>
        <w:jc w:val="both"/>
        <w:rPr>
          <w:sz w:val="28"/>
          <w:szCs w:val="28"/>
        </w:rPr>
      </w:pPr>
      <w:r w:rsidRPr="009D54BC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9D54BC">
        <w:rPr>
          <w:sz w:val="28"/>
          <w:szCs w:val="28"/>
        </w:rPr>
        <w:t>Android</w:t>
      </w:r>
      <w:proofErr w:type="spellEnd"/>
      <w:r w:rsidRPr="009D54BC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9D54BC">
        <w:rPr>
          <w:sz w:val="28"/>
          <w:szCs w:val="28"/>
        </w:rPr>
        <w:t>.0 и выше.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8" w:name="_Toc102048470"/>
      <w:r w:rsidRPr="006822E1">
        <w:t>4.5.4 Требования к защите информации</w:t>
      </w:r>
      <w:bookmarkEnd w:id="18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9" w:name="_Toc102048471"/>
      <w:r w:rsidRPr="006B49DD">
        <w:t>4.6 Требования к маркировке и упаковке</w:t>
      </w:r>
      <w:bookmarkEnd w:id="1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0" w:name="_Toc102048472"/>
      <w:r w:rsidRPr="006B49DD">
        <w:t>4.7 Требования к транспортированию и хранению</w:t>
      </w:r>
      <w:bookmarkEnd w:id="20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1" w:name="_Toc102048473"/>
      <w:r w:rsidRPr="006B49DD">
        <w:t>4.8 Специальные требования</w:t>
      </w:r>
      <w:bookmarkEnd w:id="21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2" w:name="_Toc102048474"/>
      <w:r w:rsidRPr="002651FC">
        <w:lastRenderedPageBreak/>
        <w:t xml:space="preserve">5 </w:t>
      </w:r>
      <w:proofErr w:type="gramStart"/>
      <w:r w:rsidRPr="002651FC">
        <w:t>Требования</w:t>
      </w:r>
      <w:proofErr w:type="gramEnd"/>
      <w:r w:rsidRPr="002651FC">
        <w:t xml:space="preserve">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02048475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4" w:name="_Toc102048476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02048477"/>
      <w:r w:rsidRPr="00403BE6"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6" w:name="_Toc102048478"/>
      <w:r w:rsidRPr="00403BE6">
        <w:t>7.1 Стадии разработки</w:t>
      </w:r>
      <w:bookmarkEnd w:id="26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330C1E5" w14:textId="77777777" w:rsidR="00D54B48" w:rsidRDefault="00D54B48" w:rsidP="00D54B48">
      <w:pPr>
        <w:ind w:firstLine="640"/>
        <w:rPr>
          <w:sz w:val="28"/>
          <w:szCs w:val="28"/>
        </w:rPr>
      </w:pPr>
      <w:r>
        <w:rPr>
          <w:sz w:val="28"/>
          <w:szCs w:val="28"/>
        </w:rPr>
        <w:t>Разработка проходит в шесть этапов в соответствии с таблицей Б.1.</w:t>
      </w:r>
    </w:p>
    <w:p w14:paraId="208B3A3F" w14:textId="77777777" w:rsidR="00D54B48" w:rsidRDefault="00D54B48" w:rsidP="00D54B48">
      <w:pPr>
        <w:rPr>
          <w:sz w:val="28"/>
          <w:szCs w:val="28"/>
        </w:rPr>
      </w:pPr>
    </w:p>
    <w:p w14:paraId="18464460" w14:textId="77777777" w:rsidR="00D54B48" w:rsidRDefault="00D54B48" w:rsidP="00D54B48">
      <w:pPr>
        <w:spacing w:line="360" w:lineRule="auto"/>
        <w:ind w:hanging="284"/>
        <w:rPr>
          <w:sz w:val="28"/>
          <w:szCs w:val="28"/>
        </w:rPr>
      </w:pPr>
      <w:r>
        <w:rPr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D54B48" w14:paraId="3B236DA0" w14:textId="77777777" w:rsidTr="00ED62AC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B9E746" w14:textId="77777777" w:rsidR="00D54B48" w:rsidRPr="00A00AFC" w:rsidRDefault="00D54B48" w:rsidP="00ED62AC">
            <w:pPr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EA3E73" w14:textId="77777777" w:rsidR="00D54B48" w:rsidRPr="00A00AFC" w:rsidRDefault="00D54B48" w:rsidP="00ED62AC">
            <w:pPr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6A8956" w14:textId="77777777" w:rsidR="00D54B48" w:rsidRPr="00A00AFC" w:rsidRDefault="00D54B48" w:rsidP="00ED62AC">
            <w:pPr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Артефакты</w:t>
            </w:r>
          </w:p>
        </w:tc>
      </w:tr>
      <w:tr w:rsidR="00D54B48" w14:paraId="5E5D3CD3" w14:textId="77777777" w:rsidTr="00ED62AC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1749B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</w:t>
            </w:r>
          </w:p>
          <w:p w14:paraId="59534436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6CA6A7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31.10.20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2491B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Неформализованный</w:t>
            </w:r>
          </w:p>
          <w:p w14:paraId="3AFB74FD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требований к</w:t>
            </w:r>
          </w:p>
          <w:p w14:paraId="5BC3E221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разрабатываемому</w:t>
            </w:r>
          </w:p>
          <w:p w14:paraId="04C6EC20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модулю</w:t>
            </w:r>
          </w:p>
        </w:tc>
      </w:tr>
      <w:tr w:rsidR="00D54B48" w14:paraId="7D18FF4D" w14:textId="77777777" w:rsidTr="00ED62AC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F34325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Проектирование</w:t>
            </w:r>
          </w:p>
          <w:p w14:paraId="4463A9C6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74E7C6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C5E6A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проектных</w:t>
            </w:r>
          </w:p>
          <w:p w14:paraId="77EEC6EC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решений в виде</w:t>
            </w:r>
          </w:p>
          <w:p w14:paraId="1E523157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диаграмм,</w:t>
            </w:r>
          </w:p>
          <w:p w14:paraId="523B95C5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вариантов</w:t>
            </w:r>
          </w:p>
          <w:p w14:paraId="52ED8520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использования и </w:t>
            </w:r>
            <w:proofErr w:type="gramStart"/>
            <w:r>
              <w:rPr>
                <w:sz w:val="28"/>
                <w:szCs w:val="28"/>
              </w:rPr>
              <w:t>т.д.</w:t>
            </w:r>
            <w:proofErr w:type="gramEnd"/>
          </w:p>
        </w:tc>
      </w:tr>
      <w:tr w:rsidR="00D54B48" w14:paraId="0D62AC65" w14:textId="77777777" w:rsidTr="00ED62AC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0735A4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A1BA69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14.05.202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8FBDB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Рабочий прототип экспертной системы</w:t>
            </w:r>
          </w:p>
        </w:tc>
      </w:tr>
      <w:tr w:rsidR="00D54B48" w14:paraId="7DE31968" w14:textId="77777777" w:rsidTr="00ED62AC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C5C23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E75C18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04.06.202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C4D318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 тестирования</w:t>
            </w:r>
          </w:p>
        </w:tc>
      </w:tr>
      <w:tr w:rsidR="00D54B48" w14:paraId="4CC51CA7" w14:textId="77777777" w:rsidTr="00ED62AC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5294E2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265D5E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12.11.202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20.12.202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75D8D2FC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2306B5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D54B48" w14:paraId="577CF5EB" w14:textId="77777777" w:rsidTr="00ED62AC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916C6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1B772E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05.06.202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803F7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</w:t>
            </w:r>
          </w:p>
        </w:tc>
      </w:tr>
    </w:tbl>
    <w:p w14:paraId="6FF31461" w14:textId="77777777" w:rsidR="00D54B48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B61CF8A" w14:textId="77777777" w:rsidR="00D54B48" w:rsidRPr="00750063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263B62D" w14:textId="77777777" w:rsidR="00D54B48" w:rsidRDefault="00D54B48" w:rsidP="00D54B48">
      <w:pPr>
        <w:pStyle w:val="1"/>
        <w:rPr>
          <w:rFonts w:eastAsia="Times New Roman"/>
        </w:rPr>
      </w:pPr>
      <w:bookmarkStart w:id="27" w:name="_Toc124239186"/>
      <w:r w:rsidRPr="00A139B8">
        <w:rPr>
          <w:rFonts w:eastAsia="Times New Roman"/>
        </w:rPr>
        <w:t>7.2 Содержание работ по этапам</w:t>
      </w:r>
      <w:bookmarkEnd w:id="27"/>
    </w:p>
    <w:p w14:paraId="5650BC68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7258B65F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50595D7C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F644B5F" w14:textId="77777777" w:rsidR="00D54B48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сбор требований;</w:t>
      </w:r>
    </w:p>
    <w:p w14:paraId="15AC2F84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исследование предметной области.</w:t>
      </w:r>
    </w:p>
    <w:p w14:paraId="09A790AE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7C661FC0" w14:textId="77777777" w:rsidR="00D54B48" w:rsidRPr="00003A24" w:rsidRDefault="00D54B48" w:rsidP="00D54B48">
      <w:pPr>
        <w:spacing w:line="360" w:lineRule="auto"/>
        <w:ind w:firstLine="709"/>
      </w:pPr>
      <w:r w:rsidRPr="00003A24">
        <w:rPr>
          <w:color w:val="000000"/>
          <w:sz w:val="28"/>
          <w:szCs w:val="28"/>
        </w:rPr>
        <w:t>- разработка диаграммы вариантов использования;</w:t>
      </w:r>
    </w:p>
    <w:p w14:paraId="74DCFFF5" w14:textId="77777777" w:rsidR="00D54B48" w:rsidRDefault="00D54B48" w:rsidP="00D54B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57E1">
        <w:rPr>
          <w:color w:val="000000"/>
          <w:sz w:val="28"/>
          <w:szCs w:val="28"/>
        </w:rPr>
        <w:t>- разработка диаграммы IDEF0; — разработка ER-диаграммы.</w:t>
      </w:r>
    </w:p>
    <w:p w14:paraId="5D5459E8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разработки приложения должно быть выполнено кодирование модуля.</w:t>
      </w:r>
    </w:p>
    <w:p w14:paraId="0809F586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011CB9CD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lastRenderedPageBreak/>
        <w:t>На стадии документирования должны быть выполнены работы, перечисленные ниже:</w:t>
      </w:r>
    </w:p>
    <w:p w14:paraId="46108FB7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разработка технического задания;</w:t>
      </w:r>
    </w:p>
    <w:p w14:paraId="046639B3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разработка пояснительной записки.</w:t>
      </w:r>
    </w:p>
    <w:p w14:paraId="60C03B47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9AEF5EC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разработка презентации для защиты;</w:t>
      </w:r>
    </w:p>
    <w:p w14:paraId="581D447C" w14:textId="77777777" w:rsidR="00D54B48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подготовка доклада к выступлению.</w:t>
      </w:r>
    </w:p>
    <w:p w14:paraId="75D93C82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29F343E9" w14:textId="77777777" w:rsidR="00D54B48" w:rsidRDefault="00D54B48" w:rsidP="00D54B48">
      <w:pPr>
        <w:spacing w:line="360" w:lineRule="auto"/>
        <w:ind w:firstLine="709"/>
        <w:jc w:val="both"/>
      </w:pPr>
    </w:p>
    <w:p w14:paraId="7480FEB5" w14:textId="77777777" w:rsidR="00D54B48" w:rsidRDefault="00D54B48" w:rsidP="00D54B48">
      <w:pPr>
        <w:spacing w:line="360" w:lineRule="auto"/>
        <w:ind w:firstLine="709"/>
        <w:jc w:val="both"/>
      </w:pPr>
    </w:p>
    <w:p w14:paraId="13B86762" w14:textId="77777777" w:rsidR="00D54B48" w:rsidRDefault="00D54B48" w:rsidP="00D54B48">
      <w:pPr>
        <w:spacing w:line="360" w:lineRule="auto"/>
        <w:ind w:firstLine="709"/>
        <w:jc w:val="both"/>
      </w:pPr>
    </w:p>
    <w:p w14:paraId="2462D75F" w14:textId="77777777" w:rsidR="00D54B48" w:rsidRDefault="00D54B48" w:rsidP="00D54B48">
      <w:pPr>
        <w:spacing w:line="360" w:lineRule="auto"/>
        <w:ind w:firstLine="709"/>
        <w:jc w:val="both"/>
      </w:pPr>
    </w:p>
    <w:p w14:paraId="7EED16E6" w14:textId="77777777" w:rsidR="00D54B48" w:rsidRDefault="00D54B48" w:rsidP="00D54B48">
      <w:pPr>
        <w:spacing w:line="360" w:lineRule="auto"/>
        <w:ind w:firstLine="709"/>
        <w:jc w:val="both"/>
      </w:pPr>
    </w:p>
    <w:p w14:paraId="68946904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208DBB36" w14:textId="77777777" w:rsidR="00D54B48" w:rsidRPr="00A139B8" w:rsidRDefault="00D54B48" w:rsidP="00D54B48">
      <w:pPr>
        <w:pStyle w:val="1"/>
        <w:rPr>
          <w:rFonts w:eastAsia="Times New Roman"/>
          <w:sz w:val="24"/>
          <w:szCs w:val="24"/>
        </w:rPr>
      </w:pPr>
      <w:bookmarkStart w:id="28" w:name="_Toc124239187"/>
      <w:r w:rsidRPr="00A139B8">
        <w:rPr>
          <w:rFonts w:eastAsia="Times New Roman"/>
        </w:rPr>
        <w:t>8 Порядок контроля и приемки</w:t>
      </w:r>
      <w:bookmarkEnd w:id="28"/>
    </w:p>
    <w:p w14:paraId="7853CAA6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41923FCF" w14:textId="77777777" w:rsidR="00D54B48" w:rsidRDefault="00D54B48" w:rsidP="00D54B48">
      <w:pPr>
        <w:pStyle w:val="1"/>
        <w:rPr>
          <w:rFonts w:eastAsia="Times New Roman"/>
        </w:rPr>
      </w:pPr>
      <w:bookmarkStart w:id="29" w:name="_Toc124239188"/>
      <w:r w:rsidRPr="00A139B8">
        <w:rPr>
          <w:rFonts w:eastAsia="Times New Roman"/>
        </w:rPr>
        <w:t>8.1 Виды испытаний</w:t>
      </w:r>
      <w:bookmarkEnd w:id="29"/>
    </w:p>
    <w:p w14:paraId="22A6CBA2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73DEBAC0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42AF3ABB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color w:val="000000"/>
          <w:sz w:val="28"/>
          <w:szCs w:val="28"/>
        </w:rPr>
        <w:t xml:space="preserve">заказчику </w:t>
      </w:r>
      <w:r w:rsidRPr="003B1260">
        <w:rPr>
          <w:color w:val="000000"/>
          <w:sz w:val="28"/>
          <w:szCs w:val="28"/>
        </w:rPr>
        <w:t>05.06.202</w:t>
      </w:r>
      <w:r>
        <w:rPr>
          <w:color w:val="000000"/>
          <w:sz w:val="28"/>
          <w:szCs w:val="28"/>
        </w:rPr>
        <w:t>4</w:t>
      </w:r>
      <w:r w:rsidRPr="003B1260">
        <w:rPr>
          <w:color w:val="000000"/>
          <w:sz w:val="28"/>
          <w:szCs w:val="28"/>
        </w:rPr>
        <w:t>.</w:t>
      </w:r>
      <w:r w:rsidRPr="00A139B8">
        <w:rPr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576CEFD3" w14:textId="54F67BE7" w:rsidR="00D54B48" w:rsidRDefault="00D54B48" w:rsidP="00D54B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39B8">
        <w:rPr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color w:val="000000"/>
          <w:sz w:val="28"/>
          <w:szCs w:val="28"/>
        </w:rPr>
        <w:t xml:space="preserve">позднее </w:t>
      </w:r>
      <w:r w:rsidRPr="003B1260">
        <w:rPr>
          <w:color w:val="000000"/>
          <w:sz w:val="28"/>
          <w:szCs w:val="28"/>
        </w:rPr>
        <w:t>09.06.202</w:t>
      </w:r>
      <w:r>
        <w:rPr>
          <w:color w:val="000000"/>
          <w:sz w:val="28"/>
          <w:szCs w:val="28"/>
        </w:rPr>
        <w:t>4</w:t>
      </w:r>
      <w:r w:rsidRPr="003B1260">
        <w:rPr>
          <w:color w:val="000000"/>
          <w:sz w:val="28"/>
          <w:szCs w:val="28"/>
        </w:rPr>
        <w:t>.</w:t>
      </w:r>
      <w:r w:rsidRPr="00A139B8">
        <w:rPr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color w:val="000000"/>
          <w:sz w:val="28"/>
          <w:szCs w:val="28"/>
        </w:rPr>
        <w:t>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02048482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1" w:name="_Toc102048483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7639C6AF" w:rsidR="00CA192D" w:rsidRPr="006619DD" w:rsidRDefault="00C00F85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C00F85">
        <w:rPr>
          <w:noProof/>
          <w:sz w:val="28"/>
          <w:szCs w:val="28"/>
        </w:rPr>
        <w:drawing>
          <wp:inline distT="0" distB="0" distL="0" distR="0" wp14:anchorId="2188162C" wp14:editId="5C8E5527">
            <wp:extent cx="5939790" cy="5843905"/>
            <wp:effectExtent l="0" t="0" r="3810" b="4445"/>
            <wp:docPr id="1901383180" name="Рисунок 1" descr="Изображение выглядит как текст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3180" name="Рисунок 1" descr="Изображение выглядит как текст, диаграмма, снимок экрана, круг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2" w:name="_Toc102048484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3" w:name="_Toc102048485"/>
      <w:r>
        <w:t>Сценарии вариантов использования</w:t>
      </w:r>
      <w:bookmarkEnd w:id="33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3BA4D4A2" w14:textId="14C578F4" w:rsidR="00B225A4" w:rsidRPr="00996B00" w:rsidRDefault="00B225A4" w:rsidP="00B225A4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Сценарий «Создание упражнения»:</w:t>
      </w:r>
    </w:p>
    <w:p w14:paraId="3D7E2418" w14:textId="77777777" w:rsidR="00B225A4" w:rsidRPr="00996B00" w:rsidRDefault="00B225A4" w:rsidP="00B225A4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авторизуется в приложении</w:t>
      </w:r>
    </w:p>
    <w:p w14:paraId="2B3B8403" w14:textId="155B5FB6" w:rsidR="00B225A4" w:rsidRPr="00996B00" w:rsidRDefault="00B225A4" w:rsidP="00B225A4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пункт меню «Список упражнений»</w:t>
      </w:r>
    </w:p>
    <w:p w14:paraId="25443205" w14:textId="77777777" w:rsidR="00B225A4" w:rsidRPr="00996B00" w:rsidRDefault="00B225A4" w:rsidP="00B225A4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«Добавить»</w:t>
      </w:r>
    </w:p>
    <w:p w14:paraId="443FB5DE" w14:textId="26F5167E" w:rsidR="00B225A4" w:rsidRPr="00996B00" w:rsidRDefault="00B225A4" w:rsidP="00B225A4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 xml:space="preserve">- пользователь вносит данные </w:t>
      </w:r>
      <w:r w:rsidR="00996B00" w:rsidRPr="00996B00">
        <w:rPr>
          <w:sz w:val="28"/>
          <w:szCs w:val="28"/>
        </w:rPr>
        <w:t>об упражнении</w:t>
      </w:r>
      <w:r w:rsidRPr="00996B00">
        <w:rPr>
          <w:sz w:val="28"/>
          <w:szCs w:val="28"/>
        </w:rPr>
        <w:t xml:space="preserve"> (название, алгоритм выполнения, группу мышц, ссылку на видео с упражнением и фото самого упражнения)    </w:t>
      </w:r>
    </w:p>
    <w:p w14:paraId="5B30ED7F" w14:textId="77777777" w:rsidR="00B225A4" w:rsidRPr="00996B00" w:rsidRDefault="00B225A4" w:rsidP="00B225A4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«Сохранить»</w:t>
      </w:r>
    </w:p>
    <w:p w14:paraId="31094AB4" w14:textId="23BB5F0E" w:rsidR="00C00F85" w:rsidRPr="00996B00" w:rsidRDefault="005B5561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Сценарий «Создание комплекса»:</w:t>
      </w:r>
    </w:p>
    <w:p w14:paraId="7AECAE37" w14:textId="32B2CF71" w:rsidR="005B5561" w:rsidRPr="00996B00" w:rsidRDefault="005B5561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авторизуется в приложении</w:t>
      </w:r>
    </w:p>
    <w:p w14:paraId="05EC93AC" w14:textId="77777777" w:rsidR="005B5561" w:rsidRPr="00996B00" w:rsidRDefault="005B5561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пункт меню «Список комплексов»</w:t>
      </w:r>
    </w:p>
    <w:p w14:paraId="0D239751" w14:textId="77777777" w:rsidR="005B5561" w:rsidRPr="00996B00" w:rsidRDefault="005B5561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«Добавить»</w:t>
      </w:r>
    </w:p>
    <w:p w14:paraId="23F7CF48" w14:textId="203E9186" w:rsidR="005B5561" w:rsidRPr="00996B00" w:rsidRDefault="005B5561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 xml:space="preserve">- пользователь вносит данные о комплексе (название, описание, каждое из упражнений по порядку, количество повторений и вес для каждого упражнения)    </w:t>
      </w:r>
    </w:p>
    <w:p w14:paraId="2FEB41F1" w14:textId="119266ED" w:rsidR="005B5561" w:rsidRPr="00996B00" w:rsidRDefault="005B5561" w:rsidP="005B5561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«Сохранить»</w:t>
      </w:r>
    </w:p>
    <w:p w14:paraId="4FA2F429" w14:textId="472F9168" w:rsidR="0029025D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Сценарий «Редактирование комплекса»:</w:t>
      </w:r>
    </w:p>
    <w:p w14:paraId="397DB2FE" w14:textId="77777777" w:rsidR="0029025D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авторизуется в приложении</w:t>
      </w:r>
    </w:p>
    <w:p w14:paraId="26489BE8" w14:textId="5DA97952" w:rsidR="0029025D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пункт меню «Список комплекса»</w:t>
      </w:r>
    </w:p>
    <w:p w14:paraId="4A91E0C2" w14:textId="1F772F0D" w:rsidR="0029025D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нужный комплекс</w:t>
      </w:r>
    </w:p>
    <w:p w14:paraId="59684545" w14:textId="77777777" w:rsidR="0029025D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«Отредактировать»</w:t>
      </w:r>
    </w:p>
    <w:p w14:paraId="33FB25DF" w14:textId="77777777" w:rsidR="002976BF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 xml:space="preserve">- пользователь вносит новые данные о комплексе </w:t>
      </w:r>
      <w:r w:rsidR="002976BF" w:rsidRPr="00996B00">
        <w:rPr>
          <w:sz w:val="28"/>
          <w:szCs w:val="28"/>
        </w:rPr>
        <w:t>название, описание, каждое из упражнений по порядку, количество повторений и вес для каждого упражнения)</w:t>
      </w:r>
    </w:p>
    <w:p w14:paraId="10A463C1" w14:textId="736CE787" w:rsidR="0029025D" w:rsidRPr="00996B00" w:rsidRDefault="0029025D" w:rsidP="0029025D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«Сохранить»</w:t>
      </w:r>
    </w:p>
    <w:p w14:paraId="67DACACC" w14:textId="77777777" w:rsidR="0029025D" w:rsidRPr="00996B00" w:rsidRDefault="0029025D" w:rsidP="005B5561">
      <w:pPr>
        <w:spacing w:line="360" w:lineRule="auto"/>
        <w:ind w:firstLine="709"/>
        <w:jc w:val="both"/>
        <w:rPr>
          <w:sz w:val="28"/>
          <w:szCs w:val="28"/>
        </w:rPr>
      </w:pPr>
    </w:p>
    <w:p w14:paraId="7025F880" w14:textId="77C6D36B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Сценарий «Редактирование упражнения»:</w:t>
      </w:r>
    </w:p>
    <w:p w14:paraId="7BBB37B7" w14:textId="77777777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авторизуется в приложении</w:t>
      </w:r>
    </w:p>
    <w:p w14:paraId="58555300" w14:textId="77777777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пункт меню «Список упражнений»</w:t>
      </w:r>
    </w:p>
    <w:p w14:paraId="5C5E1A03" w14:textId="6EC2A1A4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нужное упражнение</w:t>
      </w:r>
    </w:p>
    <w:p w14:paraId="2AFC934C" w14:textId="1C000856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«Отредактировать»</w:t>
      </w:r>
    </w:p>
    <w:p w14:paraId="2118DE53" w14:textId="766DB382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 xml:space="preserve">- пользователь вносит новые данные </w:t>
      </w:r>
      <w:r w:rsidR="0029025D" w:rsidRPr="00996B00">
        <w:rPr>
          <w:sz w:val="28"/>
          <w:szCs w:val="28"/>
        </w:rPr>
        <w:t>об упражнении</w:t>
      </w:r>
      <w:r w:rsidRPr="00996B00">
        <w:rPr>
          <w:sz w:val="28"/>
          <w:szCs w:val="28"/>
        </w:rPr>
        <w:t xml:space="preserve"> (название, алгоритм выполнения, группу мышц, ссылку на видео с упражнением и фото самого упражнения)    </w:t>
      </w:r>
    </w:p>
    <w:p w14:paraId="29075820" w14:textId="54F64720" w:rsidR="00BD1AAB" w:rsidRPr="00996B00" w:rsidRDefault="00BD1AAB" w:rsidP="00BD1AAB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нажимает «Сохранить»</w:t>
      </w:r>
    </w:p>
    <w:p w14:paraId="55FF0903" w14:textId="64240292" w:rsidR="00796913" w:rsidRPr="00996B00" w:rsidRDefault="00796913" w:rsidP="00796913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Сценарий «Выполнить тренировку»:</w:t>
      </w:r>
    </w:p>
    <w:p w14:paraId="3409AC14" w14:textId="77777777" w:rsidR="00796913" w:rsidRPr="00996B00" w:rsidRDefault="00796913" w:rsidP="00796913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авторизуется в приложении</w:t>
      </w:r>
    </w:p>
    <w:p w14:paraId="721B5BFF" w14:textId="4A136D1F" w:rsidR="00796913" w:rsidRPr="00996B00" w:rsidRDefault="00796913" w:rsidP="00796913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выбирает пункт меню «Комплексная тренировка»</w:t>
      </w:r>
    </w:p>
    <w:p w14:paraId="1EA53296" w14:textId="6AD233FD" w:rsidR="00796913" w:rsidRPr="00996B00" w:rsidRDefault="00796913" w:rsidP="00796913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устанавливает время отдыха</w:t>
      </w:r>
    </w:p>
    <w:p w14:paraId="24459695" w14:textId="7623F797" w:rsidR="00796913" w:rsidRPr="00996B00" w:rsidRDefault="00796913" w:rsidP="00796913">
      <w:pPr>
        <w:spacing w:line="360" w:lineRule="auto"/>
        <w:ind w:firstLine="709"/>
        <w:jc w:val="both"/>
        <w:rPr>
          <w:sz w:val="28"/>
          <w:szCs w:val="28"/>
        </w:rPr>
      </w:pPr>
      <w:r w:rsidRPr="00996B00">
        <w:rPr>
          <w:sz w:val="28"/>
          <w:szCs w:val="28"/>
        </w:rPr>
        <w:t>- пользователь выполняет упражнения из комплекса, добавляю подходы и ставя отдых между подходами, а затем переходит к следующему упражнению из комплекса</w:t>
      </w:r>
    </w:p>
    <w:p w14:paraId="7F91A3F6" w14:textId="55A34A88" w:rsidR="004D6C62" w:rsidRPr="00996B00" w:rsidRDefault="00796913" w:rsidP="00996B0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96B00">
        <w:rPr>
          <w:sz w:val="28"/>
          <w:szCs w:val="28"/>
        </w:rPr>
        <w:t xml:space="preserve">- пользователь выполнил тренировку и завершил работу с </w:t>
      </w:r>
      <w:r w:rsidR="002C39CE" w:rsidRPr="00996B00">
        <w:rPr>
          <w:sz w:val="28"/>
          <w:szCs w:val="28"/>
        </w:rPr>
        <w:t>тренировкой</w:t>
      </w:r>
      <w:r w:rsidRPr="00996B00">
        <w:rPr>
          <w:sz w:val="28"/>
          <w:szCs w:val="28"/>
        </w:rPr>
        <w:t xml:space="preserve"> выбрав пункт «Заверши</w:t>
      </w:r>
      <w:r w:rsidR="00941885" w:rsidRPr="00996B00">
        <w:rPr>
          <w:sz w:val="28"/>
          <w:szCs w:val="28"/>
        </w:rPr>
        <w:t>ть тренировку</w:t>
      </w:r>
      <w:r w:rsidRPr="00996B00">
        <w:rPr>
          <w:sz w:val="28"/>
          <w:szCs w:val="28"/>
        </w:rPr>
        <w:t>»</w:t>
      </w:r>
      <w:r w:rsidR="004D6C62"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4" w:name="_Toc102048486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5" w:name="_Toc102048487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02048488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7" w:name="_Toc102048489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62CA1" w14:textId="77777777" w:rsidR="00524279" w:rsidRDefault="00524279" w:rsidP="00295266">
      <w:r>
        <w:separator/>
      </w:r>
    </w:p>
  </w:endnote>
  <w:endnote w:type="continuationSeparator" w:id="0">
    <w:p w14:paraId="14C963AD" w14:textId="77777777" w:rsidR="00524279" w:rsidRDefault="00524279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6D561" w14:textId="77777777" w:rsidR="00996B00" w:rsidRDefault="00996B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43A84" w14:textId="77777777" w:rsidR="00996B00" w:rsidRDefault="00996B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8013C" w14:textId="77777777" w:rsidR="00524279" w:rsidRDefault="00524279" w:rsidP="00295266">
      <w:r>
        <w:separator/>
      </w:r>
    </w:p>
  </w:footnote>
  <w:footnote w:type="continuationSeparator" w:id="0">
    <w:p w14:paraId="3A511782" w14:textId="77777777" w:rsidR="00524279" w:rsidRDefault="00524279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2DB5D" w14:textId="77777777" w:rsidR="00996B00" w:rsidRDefault="00996B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BEC17" w14:textId="77777777" w:rsidR="00996B00" w:rsidRDefault="00996B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5686E" w14:textId="77777777" w:rsidR="00996B00" w:rsidRDefault="00996B00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58D" w14:textId="548E1BB3" w:rsidR="004B1F66" w:rsidRPr="007C3C3B" w:rsidRDefault="004B1F66" w:rsidP="007C3C3B">
    <w:pPr>
      <w:pStyle w:val="a4"/>
      <w:jc w:val="center"/>
      <w:rPr>
        <w:sz w:val="28"/>
      </w:rPr>
    </w:pPr>
    <w:r w:rsidRPr="00996B00">
      <w:rPr>
        <w:sz w:val="28"/>
      </w:rPr>
      <w:t>ВКРБ–09.03.04–10.19–</w:t>
    </w:r>
    <w:r w:rsidR="00996B00" w:rsidRPr="00996B00">
      <w:rPr>
        <w:sz w:val="28"/>
        <w:lang w:val="en-US"/>
      </w:rPr>
      <w:t>15</w:t>
    </w:r>
    <w:r w:rsidRPr="00996B00">
      <w:rPr>
        <w:sz w:val="28"/>
      </w:rPr>
      <w:t>–2</w:t>
    </w:r>
    <w:r w:rsidR="00996B00" w:rsidRPr="00996B00">
      <w:rPr>
        <w:sz w:val="28"/>
        <w:lang w:val="en-US"/>
      </w:rPr>
      <w:t>4</w:t>
    </w:r>
    <w:r w:rsidRPr="00996B00">
      <w:rPr>
        <w:sz w:val="28"/>
      </w:rPr>
      <w:t>–91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34F40"/>
    <w:rsid w:val="00064E04"/>
    <w:rsid w:val="000B7108"/>
    <w:rsid w:val="000C1BF8"/>
    <w:rsid w:val="000D7B63"/>
    <w:rsid w:val="000E0DB8"/>
    <w:rsid w:val="000E2375"/>
    <w:rsid w:val="00100781"/>
    <w:rsid w:val="00107BC2"/>
    <w:rsid w:val="00166CD7"/>
    <w:rsid w:val="001B789D"/>
    <w:rsid w:val="001E7204"/>
    <w:rsid w:val="0029025D"/>
    <w:rsid w:val="00295266"/>
    <w:rsid w:val="002976BF"/>
    <w:rsid w:val="002C39CE"/>
    <w:rsid w:val="002F5D30"/>
    <w:rsid w:val="00317536"/>
    <w:rsid w:val="00371B15"/>
    <w:rsid w:val="00394305"/>
    <w:rsid w:val="00403BE6"/>
    <w:rsid w:val="00414A25"/>
    <w:rsid w:val="00450EDE"/>
    <w:rsid w:val="00474DD9"/>
    <w:rsid w:val="00491226"/>
    <w:rsid w:val="004B1F66"/>
    <w:rsid w:val="004B6121"/>
    <w:rsid w:val="004D6C62"/>
    <w:rsid w:val="004F28A6"/>
    <w:rsid w:val="00524279"/>
    <w:rsid w:val="005B5561"/>
    <w:rsid w:val="005B73D2"/>
    <w:rsid w:val="005D4F14"/>
    <w:rsid w:val="005F7FCC"/>
    <w:rsid w:val="00604C10"/>
    <w:rsid w:val="0062042E"/>
    <w:rsid w:val="006619DD"/>
    <w:rsid w:val="006750EC"/>
    <w:rsid w:val="006822E1"/>
    <w:rsid w:val="006B49DD"/>
    <w:rsid w:val="006C0B77"/>
    <w:rsid w:val="006C604A"/>
    <w:rsid w:val="006D6986"/>
    <w:rsid w:val="007146D4"/>
    <w:rsid w:val="00796913"/>
    <w:rsid w:val="007C3C3B"/>
    <w:rsid w:val="007E0AB8"/>
    <w:rsid w:val="00807354"/>
    <w:rsid w:val="00816585"/>
    <w:rsid w:val="008242FF"/>
    <w:rsid w:val="00870751"/>
    <w:rsid w:val="00895168"/>
    <w:rsid w:val="008A21BF"/>
    <w:rsid w:val="008D649A"/>
    <w:rsid w:val="008E2222"/>
    <w:rsid w:val="00922C48"/>
    <w:rsid w:val="009238EB"/>
    <w:rsid w:val="0093797C"/>
    <w:rsid w:val="00941885"/>
    <w:rsid w:val="00944B52"/>
    <w:rsid w:val="00951DE6"/>
    <w:rsid w:val="00991B4E"/>
    <w:rsid w:val="00996B00"/>
    <w:rsid w:val="009B561C"/>
    <w:rsid w:val="009C4E02"/>
    <w:rsid w:val="00A00C99"/>
    <w:rsid w:val="00A12B62"/>
    <w:rsid w:val="00A2663B"/>
    <w:rsid w:val="00A337CD"/>
    <w:rsid w:val="00A36CD6"/>
    <w:rsid w:val="00A65FDB"/>
    <w:rsid w:val="00AD32D8"/>
    <w:rsid w:val="00AE18B3"/>
    <w:rsid w:val="00B15850"/>
    <w:rsid w:val="00B225A4"/>
    <w:rsid w:val="00B87BD7"/>
    <w:rsid w:val="00B915B7"/>
    <w:rsid w:val="00BD1AAB"/>
    <w:rsid w:val="00BF49FD"/>
    <w:rsid w:val="00C00F85"/>
    <w:rsid w:val="00C06B59"/>
    <w:rsid w:val="00C61C3E"/>
    <w:rsid w:val="00C8655A"/>
    <w:rsid w:val="00CA192D"/>
    <w:rsid w:val="00CA3860"/>
    <w:rsid w:val="00CA4A92"/>
    <w:rsid w:val="00CF4BDC"/>
    <w:rsid w:val="00D05CF4"/>
    <w:rsid w:val="00D36955"/>
    <w:rsid w:val="00D54B48"/>
    <w:rsid w:val="00D55441"/>
    <w:rsid w:val="00D6488F"/>
    <w:rsid w:val="00D735C5"/>
    <w:rsid w:val="00DA1D50"/>
    <w:rsid w:val="00DD0A9D"/>
    <w:rsid w:val="00DE22E6"/>
    <w:rsid w:val="00DF32F1"/>
    <w:rsid w:val="00E177DD"/>
    <w:rsid w:val="00E47ACB"/>
    <w:rsid w:val="00E51B14"/>
    <w:rsid w:val="00E62D32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81EEE"/>
    <w:rsid w:val="00FA34DF"/>
    <w:rsid w:val="00FB6BD7"/>
    <w:rsid w:val="00FD4339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20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Темненков</cp:lastModifiedBy>
  <cp:revision>79</cp:revision>
  <cp:lastPrinted>2022-04-28T11:44:00Z</cp:lastPrinted>
  <dcterms:created xsi:type="dcterms:W3CDTF">2022-04-22T09:33:00Z</dcterms:created>
  <dcterms:modified xsi:type="dcterms:W3CDTF">2024-05-27T16:10:00Z</dcterms:modified>
</cp:coreProperties>
</file>