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DD0CE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>СЛУЖБОВА ХАРАКТЕРИСТИКА</w:t>
      </w:r>
    </w:p>
    <w:p w14:paraId="3B904887" w14:textId="77777777" w:rsidR="0086276D" w:rsidRDefault="0086276D" w:rsidP="0086276D">
      <w:pPr>
        <w:spacing w:after="0" w:line="240" w:lineRule="auto"/>
        <w:ind w:right="-1"/>
        <w:jc w:val="center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для проведення медичного огляду військово-лікарською комісією</w:t>
      </w:r>
    </w:p>
    <w:p w14:paraId="293B26C8" w14:textId="77777777" w:rsidR="0086276D" w:rsidRDefault="0086276D" w:rsidP="0086276D">
      <w:pPr>
        <w:spacing w:after="0" w:line="240" w:lineRule="auto"/>
        <w:ind w:right="-1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D4B81EC" w14:textId="37058F21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Військове звання: 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zvanie</w:t>
      </w:r>
      <w:proofErr w:type="spellEnd"/>
      <w:r w:rsid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5A21F2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                          </w:t>
      </w:r>
      <w:r>
        <w:rPr>
          <w:rFonts w:ascii="Times New Roman" w:hAnsi="Times New Roman"/>
          <w:color w:val="FFFFFF" w:themeColor="background1"/>
          <w:kern w:val="0"/>
          <w:sz w:val="28"/>
          <w:szCs w:val="28"/>
          <w:u w:val="single"/>
          <w14:ligatures w14:val="none"/>
        </w:rPr>
        <w:t>.</w:t>
      </w:r>
    </w:p>
    <w:p w14:paraId="34C42E93" w14:textId="2C61623A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Прізвище: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prizvyshche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Ім’я: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imya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>по батькові:</w:t>
      </w:r>
      <w:r w:rsidR="001B3A13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po_batkovi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}}</w:t>
      </w:r>
    </w:p>
    <w:p w14:paraId="653B9032" w14:textId="58170B90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Займана посада: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>zaimana_posada</w:t>
      </w:r>
      <w:proofErr w:type="spellEnd"/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}}.</w:t>
      </w:r>
    </w:p>
    <w:p w14:paraId="3917C35A" w14:textId="79B97F0D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Яким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військовим комісаріатом і коли прийнятий (призваний) на військову службу:</w:t>
      </w:r>
      <w:r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5A21F2" w:rsidRPr="001B3A13">
        <w:rPr>
          <w:rFonts w:ascii="Times New Roman" w:hAnsi="Times New Roman"/>
          <w:kern w:val="0"/>
          <w:sz w:val="28"/>
          <w:szCs w:val="28"/>
          <w:u w:val="single"/>
          <w14:ligatures w14:val="none"/>
        </w:rPr>
        <w:t xml:space="preserve">{{ </w:t>
      </w:r>
      <w:proofErr w:type="spellStart"/>
      <w:r w:rsidR="005A21F2" w:rsidRPr="001B3A13">
        <w:rPr>
          <w:rFonts w:ascii="Times New Roman" w:hAnsi="Times New Roman"/>
          <w:sz w:val="28"/>
          <w:szCs w:val="28"/>
          <w:u w:val="single"/>
        </w:rPr>
        <w:t>komisariat_ta_data_prizovu</w:t>
      </w:r>
      <w:proofErr w:type="spellEnd"/>
      <w:r w:rsidR="005A21F2" w:rsidRPr="001B3A13">
        <w:rPr>
          <w:rFonts w:ascii="Times New Roman" w:hAnsi="Times New Roman"/>
          <w:sz w:val="28"/>
          <w:szCs w:val="28"/>
          <w:u w:val="single"/>
        </w:rPr>
        <w:t xml:space="preserve"> }}</w:t>
      </w:r>
    </w:p>
    <w:p w14:paraId="5FAE30D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:u w:val="single"/>
          <w14:ligatures w14:val="none"/>
        </w:rPr>
      </w:pPr>
    </w:p>
    <w:p w14:paraId="38942CC0" w14:textId="77777777" w:rsidR="0086276D" w:rsidRPr="003F02EB" w:rsidRDefault="0086276D" w:rsidP="0086276D">
      <w:pPr>
        <w:spacing w:after="0" w:line="240" w:lineRule="auto"/>
        <w:jc w:val="center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Текст характеристики</w:t>
      </w:r>
    </w:p>
    <w:p w14:paraId="7C3EE570" w14:textId="627C8B4C" w:rsidR="005A21F2" w:rsidRPr="001B3A13" w:rsidRDefault="005A21F2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</w:pPr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osvita</w:t>
      </w:r>
      <w:proofErr w:type="spellEnd"/>
      <w:r w:rsidRPr="001B3A13">
        <w:rPr>
          <w:rFonts w:ascii="Times New Roman" w:hAnsi="Times New Roman"/>
          <w:kern w:val="0"/>
          <w:sz w:val="28"/>
          <w:szCs w:val="28"/>
          <w:lang w:val="ru-RU"/>
          <w14:ligatures w14:val="none"/>
        </w:rPr>
        <w:t>}}</w:t>
      </w:r>
    </w:p>
    <w:p w14:paraId="4D2FF032" w14:textId="7E0E0E13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За час проходження служби в Національній гвардії України зарекомендував себе дисциплінованим та відповідальним військовослужбовцем. </w:t>
      </w:r>
    </w:p>
    <w:p w14:paraId="431E9EC8" w14:textId="48B37AEA" w:rsidR="0086276D" w:rsidRDefault="00D67E27" w:rsidP="0086276D">
      <w:pPr>
        <w:spacing w:after="0" w:line="240" w:lineRule="auto"/>
        <w:ind w:firstLine="705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D67E27">
        <w:rPr>
          <w:rFonts w:ascii="Times New Roman" w:hAnsi="Times New Roman"/>
          <w:kern w:val="0"/>
          <w:sz w:val="28"/>
          <w:szCs w:val="28"/>
          <w14:ligatures w14:val="none"/>
        </w:rPr>
        <w:t>П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оточне самопочуття </w:t>
      </w:r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{{ </w:t>
      </w:r>
      <w:proofErr w:type="spellStart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fraza_zvannya_ta_pib_rodovyi</w:t>
      </w:r>
      <w:proofErr w:type="spellEnd"/>
      <w:r w:rsidR="005A21F2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</w:t>
      </w:r>
      <w:r w:rsidR="0085495A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="0086276D" w:rsidRPr="003F02EB">
        <w:rPr>
          <w:rFonts w:ascii="Times New Roman" w:hAnsi="Times New Roman"/>
          <w:kern w:val="0"/>
          <w:sz w:val="28"/>
          <w:szCs w:val="28"/>
          <w14:ligatures w14:val="none"/>
        </w:rPr>
        <w:t>викликає занепокоєння та не дозволяє йому в повному обсязі та в межах своїх функціональних обов’язків дотримуватися статутів ЗСУ. Незадовільний</w:t>
      </w:r>
      <w:r w:rsidR="0086276D">
        <w:rPr>
          <w:rFonts w:ascii="Times New Roman" w:hAnsi="Times New Roman"/>
          <w:kern w:val="0"/>
          <w:sz w:val="28"/>
          <w:szCs w:val="28"/>
          <w14:ligatures w14:val="none"/>
        </w:rPr>
        <w:t xml:space="preserve"> стан здоров’я перешкоджає опановувати та удосконалювати професійні знання та навички, що унеможливлює застосування їх на практиці.</w:t>
      </w:r>
    </w:p>
    <w:p w14:paraId="08BE38B9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kern w:val="0"/>
          <w:sz w:val="28"/>
          <w:szCs w:val="28"/>
          <w14:ligatures w14:val="none"/>
        </w:rPr>
        <w:t>До виконання своїх службових обов’язків відноситься сумлінно.</w:t>
      </w:r>
      <w:r>
        <w:rPr>
          <w:kern w:val="0"/>
          <w:sz w:val="22"/>
          <w:szCs w:val="22"/>
          <w14:ligatures w14:val="none"/>
        </w:rPr>
        <w:t xml:space="preserve"> </w:t>
      </w:r>
      <w:r>
        <w:rPr>
          <w:rFonts w:ascii="Times New Roman" w:hAnsi="Times New Roman"/>
          <w:kern w:val="0"/>
          <w:sz w:val="28"/>
          <w:szCs w:val="28"/>
          <w14:ligatures w14:val="none"/>
        </w:rPr>
        <w:t xml:space="preserve">На критику та зауваження реагує адекватно, завжди робить правильні висновки. У 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військовому колективі серед інших не виділяється. Дотримується правил військової ввічливості, поведінки та військового вітання.</w:t>
      </w:r>
    </w:p>
    <w:p w14:paraId="0492D16D" w14:textId="77777777" w:rsidR="0086276D" w:rsidRPr="003F02EB" w:rsidRDefault="0086276D" w:rsidP="0086276D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>Фізичний стан: не задовільний. Має скарги на стан здоров’я.</w:t>
      </w:r>
    </w:p>
    <w:p w14:paraId="5E3C5FB8" w14:textId="74D80516" w:rsidR="00FA4820" w:rsidRPr="003F02EB" w:rsidRDefault="0086276D" w:rsidP="00FA4820">
      <w:pPr>
        <w:spacing w:after="0" w:line="240" w:lineRule="auto"/>
        <w:ind w:firstLine="708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ВИСНОВОК:</w:t>
      </w: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="00FA4820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за станом здоров’я {{ </w:t>
      </w:r>
      <w:proofErr w:type="spellStart"/>
      <w:r w:rsidR="00FA4820" w:rsidRPr="003F02EB">
        <w:rPr>
          <w:rFonts w:ascii="Times New Roman" w:hAnsi="Times New Roman"/>
          <w:kern w:val="0"/>
          <w:sz w:val="28"/>
          <w:szCs w:val="28"/>
          <w14:ligatures w14:val="none"/>
        </w:rPr>
        <w:t>fraza_zvannya_ta_pib_davalyi</w:t>
      </w:r>
      <w:proofErr w:type="spellEnd"/>
      <w:r w:rsidR="00FA4820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}} доцільн</w:t>
      </w:r>
      <w:r w:rsidR="00FA4820">
        <w:rPr>
          <w:rFonts w:ascii="Times New Roman" w:hAnsi="Times New Roman"/>
          <w:kern w:val="0"/>
          <w:sz w:val="28"/>
          <w:szCs w:val="28"/>
          <w14:ligatures w14:val="none"/>
        </w:rPr>
        <w:t>о скерувати</w:t>
      </w:r>
      <w:r w:rsidR="00FA4820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</w:t>
      </w:r>
      <w:r w:rsidR="00FA4820">
        <w:rPr>
          <w:rFonts w:ascii="Times New Roman" w:hAnsi="Times New Roman"/>
          <w:kern w:val="0"/>
          <w:sz w:val="28"/>
          <w:szCs w:val="28"/>
          <w14:ligatures w14:val="none"/>
        </w:rPr>
        <w:t>до</w:t>
      </w:r>
      <w:r w:rsidR="00FA4820" w:rsidRPr="003F02EB">
        <w:rPr>
          <w:rFonts w:ascii="Times New Roman" w:hAnsi="Times New Roman"/>
          <w:kern w:val="0"/>
          <w:sz w:val="28"/>
          <w:szCs w:val="28"/>
          <w14:ligatures w14:val="none"/>
        </w:rPr>
        <w:t xml:space="preserve"> військово-лікарської комісії з метою встановлення відповідності займаній посаді.</w:t>
      </w:r>
    </w:p>
    <w:p w14:paraId="2C997EB1" w14:textId="77777777" w:rsidR="0086276D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0B4F059" w14:textId="77777777" w:rsidR="00B72549" w:rsidRPr="003F02EB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79E0D7E" w14:textId="06AA2FD6" w:rsidR="0086276D" w:rsidRDefault="00B72549" w:rsidP="00B72549">
      <w:pPr>
        <w:spacing w:after="0" w:line="240" w:lineRule="auto"/>
        <w:ind w:right="4535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2-го батальйону оперативного призначення</w:t>
      </w:r>
    </w:p>
    <w:p w14:paraId="04C1E4ED" w14:textId="77777777" w:rsidR="006B6705" w:rsidRPr="003F02EB" w:rsidRDefault="006B6705" w:rsidP="006B6705">
      <w:pPr>
        <w:tabs>
          <w:tab w:val="right" w:pos="3544"/>
          <w:tab w:val="right" w:pos="9638"/>
        </w:tabs>
        <w:spacing w:after="0" w:line="240" w:lineRule="auto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pidpysant_2_zvannya }}</w:t>
      </w: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pidpysant_2_pib }}</w:t>
      </w:r>
    </w:p>
    <w:p w14:paraId="5D90E694" w14:textId="7288FF29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4C4B0EF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76892EA8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07CFCD95" w14:textId="44E30A5F" w:rsidR="0086276D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bookmarkStart w:id="0" w:name="_Hlk193377873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Т. в. о. командира військової частини 3029</w:t>
      </w:r>
      <w:bookmarkEnd w:id="0"/>
    </w:p>
    <w:p w14:paraId="18E03D41" w14:textId="77777777" w:rsidR="006B6705" w:rsidRPr="00FA4820" w:rsidRDefault="006B6705" w:rsidP="006B6705">
      <w:pPr>
        <w:tabs>
          <w:tab w:val="right" w:pos="3969"/>
          <w:tab w:val="right" w:pos="9638"/>
        </w:tabs>
        <w:spacing w:after="0" w:line="240" w:lineRule="auto"/>
        <w:ind w:right="-1"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pidpysant_1_zvannya }}</w:t>
      </w: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>
        <w:rPr>
          <w:rFonts w:ascii="Times New Roman" w:hAnsi="Times New Roman"/>
          <w:b/>
          <w:kern w:val="0"/>
          <w:sz w:val="28"/>
          <w:szCs w:val="28"/>
          <w14:ligatures w14:val="none"/>
        </w:rPr>
        <w:tab/>
      </w:r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{{ pidpysant_1_pib }}</w:t>
      </w:r>
    </w:p>
    <w:p w14:paraId="6937A64C" w14:textId="77777777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55FF7572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4498A54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544C9247" w14:textId="77777777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6E0A1BD5" w14:textId="77777777" w:rsidR="005A21F2" w:rsidRPr="001B3A13" w:rsidRDefault="005A21F2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3C4910C" w14:textId="77777777" w:rsidR="00B72549" w:rsidRDefault="00B72549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4103BB6B" w14:textId="77777777" w:rsidR="00C4660A" w:rsidRPr="00515E7C" w:rsidRDefault="00C4660A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326F9766" w14:textId="77777777" w:rsidR="00FA4820" w:rsidRDefault="00FA4820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</w:p>
    <w:p w14:paraId="18949EDD" w14:textId="429392B2" w:rsidR="0086276D" w:rsidRPr="003F02EB" w:rsidRDefault="0086276D" w:rsidP="0086276D">
      <w:pPr>
        <w:spacing w:after="0" w:line="240" w:lineRule="auto"/>
        <w:ind w:right="-1"/>
        <w:jc w:val="both"/>
        <w:rPr>
          <w:rFonts w:ascii="Times New Roman" w:hAnsi="Times New Roman"/>
          <w:kern w:val="0"/>
          <w:sz w:val="28"/>
          <w:szCs w:val="28"/>
          <w14:ligatures w14:val="none"/>
        </w:rPr>
      </w:pPr>
      <w:r w:rsidRPr="003F02EB">
        <w:rPr>
          <w:rFonts w:ascii="Times New Roman" w:hAnsi="Times New Roman"/>
          <w:kern w:val="0"/>
          <w:sz w:val="28"/>
          <w:szCs w:val="28"/>
          <w14:ligatures w14:val="none"/>
        </w:rPr>
        <w:lastRenderedPageBreak/>
        <w:t>З характеристикою ознайомлений, згоден.</w:t>
      </w:r>
    </w:p>
    <w:p w14:paraId="189F3B6F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2FB7DF2D" w14:textId="77777777" w:rsidR="0086276D" w:rsidRPr="003F02EB" w:rsidRDefault="0086276D" w:rsidP="0086276D">
      <w:pPr>
        <w:spacing w:line="240" w:lineRule="auto"/>
        <w:contextualSpacing/>
        <w:jc w:val="both"/>
        <w:rPr>
          <w:rFonts w:ascii="Times New Roman" w:hAnsi="Times New Roman"/>
          <w:bCs/>
          <w:kern w:val="0"/>
          <w:sz w:val="28"/>
          <w:szCs w:val="28"/>
          <w14:ligatures w14:val="none"/>
        </w:rPr>
      </w:pPr>
    </w:p>
    <w:p w14:paraId="5A83663A" w14:textId="2E095454" w:rsidR="005A21F2" w:rsidRPr="001B3A13" w:rsidRDefault="005A21F2" w:rsidP="00515E7C">
      <w:pPr>
        <w:spacing w:after="0" w:line="240" w:lineRule="auto"/>
        <w:ind w:right="4535"/>
        <w:contextualSpacing/>
        <w:jc w:val="both"/>
        <w:rPr>
          <w:rFonts w:ascii="Times New Roman" w:hAnsi="Times New Roman"/>
          <w:b/>
          <w:kern w:val="0"/>
          <w:sz w:val="28"/>
          <w:szCs w:val="28"/>
          <w14:ligatures w14:val="none"/>
        </w:rPr>
      </w:pPr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{{ </w:t>
      </w:r>
      <w:proofErr w:type="spellStart"/>
      <w:r w:rsidRPr="003F02EB">
        <w:rPr>
          <w:rFonts w:ascii="Times New Roman" w:hAnsi="Times New Roman"/>
          <w:b/>
          <w:kern w:val="0"/>
          <w:sz w:val="28"/>
          <w:szCs w:val="28"/>
          <w14:ligatures w14:val="none"/>
        </w:rPr>
        <w:t>zaimana_posada_z_velykoi</w:t>
      </w:r>
      <w:proofErr w:type="spellEnd"/>
      <w:r w:rsidRPr="001B3A13">
        <w:rPr>
          <w:rFonts w:ascii="Times New Roman" w:hAnsi="Times New Roman"/>
          <w:b/>
          <w:kern w:val="0"/>
          <w:sz w:val="28"/>
          <w:szCs w:val="28"/>
          <w14:ligatures w14:val="none"/>
        </w:rPr>
        <w:t xml:space="preserve"> }}</w:t>
      </w:r>
    </w:p>
    <w:p w14:paraId="702E0457" w14:textId="5D2905DE" w:rsidR="0086276D" w:rsidRPr="001B3A13" w:rsidRDefault="000C35C0" w:rsidP="00DF0524">
      <w:pPr>
        <w:tabs>
          <w:tab w:val="right" w:pos="9638"/>
        </w:tabs>
        <w:spacing w:after="0"/>
        <w:divId w:val="1141271761"/>
        <w:rPr>
          <w:rFonts w:ascii="Times New Roman" w:eastAsia="Times New Roman" w:hAnsi="Times New Roman"/>
          <w:b/>
          <w:color w:val="000000"/>
          <w:kern w:val="0"/>
          <w:sz w:val="28"/>
          <w:szCs w:val="28"/>
          <w14:ligatures w14:val="none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  <w:r w:rsidR="00DF0524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38A35147" w14:textId="77777777" w:rsidR="00515E7C" w:rsidRDefault="00515E7C" w:rsidP="00515E7C">
      <w:pPr>
        <w:tabs>
          <w:tab w:val="right" w:pos="1843"/>
          <w:tab w:val="right" w:pos="9638"/>
        </w:tabs>
        <w:spacing w:after="0"/>
        <w:rPr>
          <w:rFonts w:ascii="Times New Roman" w:hAnsi="Times New Roman"/>
          <w:sz w:val="28"/>
          <w:szCs w:val="28"/>
        </w:rPr>
      </w:pPr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/>
          <w:bCs/>
          <w:color w:val="000000" w:themeColor="text1"/>
          <w:sz w:val="28"/>
          <w:szCs w:val="28"/>
        </w:rPr>
        <w:t>}}</w:t>
      </w:r>
    </w:p>
    <w:p w14:paraId="32CD7716" w14:textId="2EE728E5" w:rsidR="008F2645" w:rsidRPr="000C35C0" w:rsidRDefault="008F2645">
      <w:pPr>
        <w:rPr>
          <w:lang w:val="en-US"/>
        </w:rPr>
      </w:pPr>
    </w:p>
    <w:sectPr w:rsidR="008F2645" w:rsidRPr="000C35C0" w:rsidSect="000C35C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0B1CE" w14:textId="77777777" w:rsidR="00153527" w:rsidRDefault="00153527" w:rsidP="000C35C0">
      <w:pPr>
        <w:spacing w:after="0" w:line="240" w:lineRule="auto"/>
      </w:pPr>
      <w:r>
        <w:separator/>
      </w:r>
    </w:p>
  </w:endnote>
  <w:endnote w:type="continuationSeparator" w:id="0">
    <w:p w14:paraId="369596D2" w14:textId="77777777" w:rsidR="00153527" w:rsidRDefault="00153527" w:rsidP="000C3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9F2CA" w14:textId="77777777" w:rsidR="00153527" w:rsidRDefault="00153527" w:rsidP="000C35C0">
      <w:pPr>
        <w:spacing w:after="0" w:line="240" w:lineRule="auto"/>
      </w:pPr>
      <w:r>
        <w:separator/>
      </w:r>
    </w:p>
  </w:footnote>
  <w:footnote w:type="continuationSeparator" w:id="0">
    <w:p w14:paraId="6E820E4B" w14:textId="77777777" w:rsidR="00153527" w:rsidRDefault="00153527" w:rsidP="000C35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76D"/>
    <w:rsid w:val="00053C7C"/>
    <w:rsid w:val="000A269D"/>
    <w:rsid w:val="000C35C0"/>
    <w:rsid w:val="000D6104"/>
    <w:rsid w:val="001237EF"/>
    <w:rsid w:val="00153527"/>
    <w:rsid w:val="001637C3"/>
    <w:rsid w:val="001B3A13"/>
    <w:rsid w:val="00212B84"/>
    <w:rsid w:val="002737B1"/>
    <w:rsid w:val="002F055B"/>
    <w:rsid w:val="00323A3F"/>
    <w:rsid w:val="00343C2E"/>
    <w:rsid w:val="003D2C82"/>
    <w:rsid w:val="003F02EB"/>
    <w:rsid w:val="0044130F"/>
    <w:rsid w:val="00515E7C"/>
    <w:rsid w:val="00521C81"/>
    <w:rsid w:val="0056219A"/>
    <w:rsid w:val="005A21F2"/>
    <w:rsid w:val="005B04F6"/>
    <w:rsid w:val="005E0C44"/>
    <w:rsid w:val="00661846"/>
    <w:rsid w:val="00695B84"/>
    <w:rsid w:val="006B0A49"/>
    <w:rsid w:val="006B6705"/>
    <w:rsid w:val="007515F5"/>
    <w:rsid w:val="00756D6C"/>
    <w:rsid w:val="0076440B"/>
    <w:rsid w:val="00822CFB"/>
    <w:rsid w:val="0085495A"/>
    <w:rsid w:val="0086276D"/>
    <w:rsid w:val="00880297"/>
    <w:rsid w:val="008B0DD6"/>
    <w:rsid w:val="008F2645"/>
    <w:rsid w:val="009844F1"/>
    <w:rsid w:val="009936D2"/>
    <w:rsid w:val="00A4726D"/>
    <w:rsid w:val="00AE1740"/>
    <w:rsid w:val="00B72549"/>
    <w:rsid w:val="00C44620"/>
    <w:rsid w:val="00C4660A"/>
    <w:rsid w:val="00C55DA4"/>
    <w:rsid w:val="00CB42AC"/>
    <w:rsid w:val="00D05755"/>
    <w:rsid w:val="00D34921"/>
    <w:rsid w:val="00D50C06"/>
    <w:rsid w:val="00D63ABE"/>
    <w:rsid w:val="00D67E27"/>
    <w:rsid w:val="00D87E0C"/>
    <w:rsid w:val="00D92999"/>
    <w:rsid w:val="00DF0524"/>
    <w:rsid w:val="00DF3134"/>
    <w:rsid w:val="00E25F1E"/>
    <w:rsid w:val="00EB7962"/>
    <w:rsid w:val="00ED201E"/>
    <w:rsid w:val="00EE17B1"/>
    <w:rsid w:val="00FA4820"/>
    <w:rsid w:val="00FE0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11954"/>
  <w15:chartTrackingRefBased/>
  <w15:docId w15:val="{4E255DFC-CD68-40B2-8853-9A95CCF0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76D"/>
    <w:pPr>
      <w:spacing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8627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27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27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27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27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27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2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2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2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276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276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27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27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27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27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6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27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6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27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627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276D"/>
    <w:pPr>
      <w:spacing w:line="278" w:lineRule="auto"/>
      <w:ind w:left="720"/>
      <w:contextualSpacing/>
    </w:pPr>
    <w:rPr>
      <w:rFonts w:asciiTheme="minorHAnsi" w:eastAsiaTheme="minorHAnsi" w:hAnsiTheme="minorHAnsi" w:cstheme="minorBidi"/>
    </w:rPr>
  </w:style>
  <w:style w:type="character" w:styleId="aa">
    <w:name w:val="Intense Emphasis"/>
    <w:basedOn w:val="a0"/>
    <w:uiPriority w:val="21"/>
    <w:qFormat/>
    <w:rsid w:val="008627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2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627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627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0C35C0"/>
    <w:rPr>
      <w:rFonts w:ascii="Calibri" w:eastAsia="Calibri" w:hAnsi="Calibri" w:cs="Times New Roman"/>
    </w:rPr>
  </w:style>
  <w:style w:type="paragraph" w:styleId="af0">
    <w:name w:val="footer"/>
    <w:basedOn w:val="a"/>
    <w:link w:val="af1"/>
    <w:uiPriority w:val="99"/>
    <w:unhideWhenUsed/>
    <w:rsid w:val="000C35C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0C35C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271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E7C7C7-F2E4-4540-8EA8-A2866C7C3B30}">
  <we:reference id="wa200005502" version="1.0.0.12" store="uk-UA" storeType="OMEX"/>
  <we:alternateReferences>
    <we:reference id="WA200005502" version="1.0.0.12" store="" storeType="OMEX"/>
  </we:alternateReferences>
  <we:properties>
    <we:property name="docId" value="&quot;Jl9qoW04mz7cPxCz951Cr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F4A3DFB-2AC1-4F02-9FC4-14653CA2BC44}">
  <we:reference id="wa200007708" version="3.0.0.2" store="uk-UA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FB939-1ACB-4DD5-B9F8-06711A01D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1133</Words>
  <Characters>646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Сергій Шкіндер</dc:creator>
  <cp:keywords/>
  <dc:description/>
  <cp:lastModifiedBy>Вадим Глодный</cp:lastModifiedBy>
  <cp:revision>26</cp:revision>
  <dcterms:created xsi:type="dcterms:W3CDTF">2026-01-20T14:54:00Z</dcterms:created>
  <dcterms:modified xsi:type="dcterms:W3CDTF">2026-08-17T13:31:00Z</dcterms:modified>
</cp:coreProperties>
</file>