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B0" w:rsidRPr="00F145B0" w:rsidRDefault="00F145B0" w:rsidP="00F145B0">
      <w:pPr>
        <w:spacing w:after="75" w:line="510" w:lineRule="atLeast"/>
        <w:outlineLvl w:val="0"/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</w:pPr>
      <w:r w:rsidRPr="00F145B0">
        <w:rPr>
          <w:rFonts w:ascii="Arial" w:eastAsia="Times New Roman" w:hAnsi="Arial" w:cs="Arial"/>
          <w:color w:val="444444"/>
          <w:kern w:val="36"/>
          <w:sz w:val="48"/>
          <w:szCs w:val="48"/>
          <w:lang w:eastAsia="ru-RU"/>
        </w:rPr>
        <w:t>Мега-Учебник Flask, Часть 3: Формы</w:t>
      </w:r>
      <w:r w:rsidRPr="00F145B0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> </w:t>
      </w:r>
      <w:r w:rsidRPr="00F145B0">
        <w:rPr>
          <w:rFonts w:ascii="Verdana" w:eastAsia="Times New Roman" w:hAnsi="Verdana" w:cs="Arial"/>
          <w:color w:val="5C7F95"/>
          <w:kern w:val="36"/>
          <w:sz w:val="18"/>
          <w:szCs w:val="18"/>
          <w:shd w:val="clear" w:color="auto" w:fill="B3D5EA"/>
          <w:lang w:eastAsia="ru-RU"/>
        </w:rPr>
        <w:t>перевод</w:t>
      </w:r>
      <w:r w:rsidRPr="00F145B0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> </w:t>
      </w:r>
      <w:r w:rsidRPr="00F145B0">
        <w:rPr>
          <w:rFonts w:ascii="Verdana" w:eastAsia="Times New Roman" w:hAnsi="Verdana" w:cs="Arial"/>
          <w:color w:val="BB698F"/>
          <w:kern w:val="36"/>
          <w:sz w:val="18"/>
          <w:szCs w:val="18"/>
          <w:shd w:val="clear" w:color="auto" w:fill="F8C2DB"/>
          <w:lang w:eastAsia="ru-RU"/>
        </w:rPr>
        <w:t>tutorial</w:t>
      </w:r>
    </w:p>
    <w:p w:rsidR="00F145B0" w:rsidRPr="00F145B0" w:rsidRDefault="00F145B0" w:rsidP="00F145B0">
      <w:pPr>
        <w:spacing w:line="240" w:lineRule="auto"/>
        <w:rPr>
          <w:rFonts w:ascii="Times New Roman" w:eastAsia="Times New Roman" w:hAnsi="Times New Roman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F145B0">
          <w:rPr>
            <w:rFonts w:ascii="Times New Roman" w:eastAsia="Times New Roman" w:hAnsi="Times New Roman" w:cs="Times New Roman"/>
            <w:color w:val="999999"/>
            <w:sz w:val="17"/>
            <w:szCs w:val="17"/>
            <w:lang w:eastAsia="ru-RU"/>
          </w:rPr>
          <w:t>Python</w:t>
        </w:r>
      </w:hyperlink>
      <w:r w:rsidRPr="00F145B0">
        <w:rPr>
          <w:rFonts w:ascii="Times New Roman" w:eastAsia="Times New Roman" w:hAnsi="Times New Roman" w:cs="Times New Roman"/>
          <w:color w:val="999999"/>
          <w:sz w:val="17"/>
          <w:szCs w:val="17"/>
          <w:lang w:eastAsia="ru-RU"/>
        </w:rPr>
        <w:t>*, </w:t>
      </w:r>
      <w:hyperlink r:id="rId5" w:tooltip="Вы не подписаны на этот хаб" w:history="1">
        <w:r w:rsidRPr="00F145B0">
          <w:rPr>
            <w:rFonts w:ascii="Times New Roman" w:eastAsia="Times New Roman" w:hAnsi="Times New Roman" w:cs="Times New Roman"/>
            <w:color w:val="999999"/>
            <w:sz w:val="17"/>
            <w:szCs w:val="17"/>
            <w:lang w:eastAsia="ru-RU"/>
          </w:rPr>
          <w:t>Разработка веб-сайтов</w:t>
        </w:r>
      </w:hyperlink>
      <w:r w:rsidRPr="00F145B0">
        <w:rPr>
          <w:rFonts w:ascii="Times New Roman" w:eastAsia="Times New Roman" w:hAnsi="Times New Roman" w:cs="Times New Roman"/>
          <w:color w:val="999999"/>
          <w:sz w:val="17"/>
          <w:szCs w:val="17"/>
          <w:lang w:eastAsia="ru-RU"/>
        </w:rPr>
        <w:t>*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 третья статья в серии, где я описываю свой опыт написания веб-приложения на Python с использованием микрофреймворка Flask.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Цель данного руководства — разработать довольно функциональное приложение-микроблог, которое я за полным отсутствием оригинальности решил назвать microblog.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Оглавление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Краткое повторение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предыдущей части мы определили простой шаблон для домашней страницы и использовали мнимые объекты в качестве прототипов вещей, которых у нас еще нет. К примеру пользователи или записи.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этой статье мы собираемся заполнить один из пробелов, которые есть в нашем приложении. Мы рассмотрим работу с формами.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Формы являются одними из самых основных блоков в любом веб-приложении. Использование форм позволит пользователям оставлять записи в блоге, а также логиниться в приложение.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следовать этой части, ваше приложение микроблога должно быть таким, каким мы оставили его в конце предыдущей. Пожалуйста, убедитесь, что прилолжение установлено и работает.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Конфигурация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обработки форм мы будем использовать расширение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которое является оберткой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WTForms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прекрасно интегрируется с Flask приложениями.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Многие расширения Flask требуют некоторой настройки, поэтому мы создадим файл конфигурации внутри нашей корневой папки microblog, так что он будет легко доступен для изменения, если понадобится. Вот с чего мы начнем (файл config.py):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CSRF_ENABLED =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True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SECRET_KEY =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'you-will-never-guess'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Все просто, это две настройки, которые нужны нашему расширению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CSRF_ENABLED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активирует предотвращение поддельных межсайтовых запросов. В большинстве случаев вы захотите включить эту опцию, что сделает ваше приложение более защищенным.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SECRET_KEY 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нужен только тогда, когда включен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CSRF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Он используется для создания криптографического токена, который используется при валидации формы. Когда вы пишете свое приложение, убедитесь, что ваш секретный ключ сложно подобрать.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у нас есть конфиг, и мы должны сказать Flask'у прочесть и использовать его. Мы сможем сделать это сразу после того, как объект приложения Flask создан. (файл app/__init__.py):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flask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Flask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app = Flask(__name__)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app.config.from_object(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'config'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views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Форма входа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формы представлены в виде объектов подкласса от класса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Form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Подкласс форм просто определяет поля форм как переменные в классе.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Мы создадим форму логина, которая будет использоваться вместе с системой идентификации. Механизм входа, который мы будем поддерживать в нашем приложении, не стандартного типа имя пользователя/пароль, — мы будем использовать OpenID в качестве логинов. Преимущество OpenID в том, что авторизация пройдена у провайдера OpenID, поэтому нам не нужно проверять пароли, что сделает наш сайт более защищенным для наших пользователей.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OpenID логин требует только одну строку под названием OpenID. Также мы закинем чекбокс 'Запомнить меня' в форму, чтобы пользователь мог установить cookie в свой браузер, который будет помнить их логин, когда они вернутся.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Напишем нашу первую форму (файл app/forms.py):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flask.ext.wtf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Form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lastRenderedPageBreak/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wtforms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TextField, BooleanField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wtforms.validators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Required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class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eastAsia="ru-RU"/>
        </w:rPr>
        <w:t>LoginForm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(Form):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openid = TextField(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'openid'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validators = [Required()])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remember_me = BooleanField(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'remember_me'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default =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False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Уверен, что класс говорит сам за себя. Мы импортировали класс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Form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два класса полей, который нам понадобятся,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TextField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BooleanField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Импортированный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Required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это валидатор, функция, которая может быть прикреплена к полю, для выполнения валидации данных отправленных пользователем. Валидатор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Required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просто проверяет, что поле не было отправлено пустым. В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есть много валидаторов, мы будем использовать несколько новых в будущем.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Шаблоны форм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Еще нам нужен HTML шаблон, который содержит форму. Хорошей новостью будет то, что класс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LoginForm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мы только что создали, знает как отдавать поля формы в HTML, поэтому нам просто нужно сконцентрироваться на макете. Вот наш шаблон логина: (файл app/templates/login.html):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&lt;!-- extend from base layout --&gt;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extends "base.html"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block content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Sign In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&lt;form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action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method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"post"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name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"login"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{{form.hidden_tag()}}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Please enter your OpenID: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{{form.openid(size=80)}}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{{form.remember_me}} Remember 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&lt;p&gt;&lt;input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type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"submit"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value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"Sign In"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&lt;/form&gt;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endblock %}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Обратите внимание, что мы снова используем шаблон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base.html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через оператор наследования, расширяя его. Мы будем делать так со всеми нашими шаблонами, 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обеспечивая согласование макета на всех страницах.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Есть несколько интересных отличий между обычной HTML формой и нашим шаблоном. Шаблон ожидает экземпляр класса формы, который мы только что назначили в аргументе шаблона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form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Мы позаботимся об отправке этого аргумента шаблона в будущем, когда напишем функцию представления, которая отдает этот шаблон.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Параметр шаблона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form.hidden_tag()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будет заменен скрытым полем для предотвращения CSRF, включенное в нашем файле настроек. Это поле должно быть во всех ваших формах, если CSRF включен.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Поля нашей формы отданы объектом формы, вы просто должны обращаться к аргументу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{{form.field_name}}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том месте шаблона, где должно быть вставлено поле. Некоторые поля могут принимать аргументы. В нашем случае, мы просим форму создать наше поле openid с шириной в 80 символов.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Так как мы не определили кнопку отправки в классе формы, мы должны определить её как обычное поле. Поле отправки не несет каких-либо данных, поэтому нет нужды определять его в классе формы.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Представления форм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Последним шагом перед тем, как мы сможем увидеть нашу форму, будет написание функции представления, которая отдает шаблон.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самом деле это весьма просто, так как мы должны всего лишь передать объект формы в шаблон. вот наша новая функция представления (файл app/views.py):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flask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render_template, flash, redirect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app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from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forms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LoginForm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# функция представления index опущена для краткости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@app.route('/login', methods = ['GET', 'POST'])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def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login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():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form = LoginForm()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'login.html'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title =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'Sign In'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form = form)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Мы импортировали наш класс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LoginForm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создали его экземпляр и отправили в шаблон. Это все что нужно для того, чтобы отрисовать поля формы.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 будем обращать внимания на импорт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flash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redirect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Мы используем их чуть позже.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Еще одно нововведение — это аргументы метода в декораторе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route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Здесь мы говорим Flask, что функция представления принимает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POST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запрос. Без этого представление будет принимать только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запросы. Мы хотим получать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POST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запросы, которые будут отдавать форму с веденными пользователем данными.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этой стадии вы можете запустить приложение и посмотреть на вашу форму в браузере. После запуска откройте адрес, который мы связали с функцией представления login: </w:t>
      </w:r>
      <w:hyperlink r:id="rId6" w:history="1">
        <w:r w:rsidRPr="00F145B0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http://localhost:5000/login</w:t>
        </w:r>
      </w:hyperlink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Мы еще не запрограммировали ту часть, которая принимает данные, поэтому нажатие на кнопку submit не принесет никакого эффекта.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Получение данных формы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Еще одна область, где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облегчает нашу работу — обработка отправленных данных. Это новая версия нашей функции представления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login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которая валидирует и сохраняет данные формы (файл app/views.py):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@app.route('/login', methods = ['GET', 'POST'])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def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login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():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form = LoginForm()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form.validate_on_submit():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flash(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'Login requested for OpenID="'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+ form.openid.data +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'", remember_me='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+ str(form.remember_me.data))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redirect(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'/index'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'login.html'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title =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'Sign In'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form = form)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Метод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validate_on_submit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делает весь процесс обработки. Если вы вызвали метод, когда форма будет представлена пользователю (т.е. перед тем, как у пользователя будет возможность ввести туда данные), то он вернет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False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 таком случае вы знаете, что должны отрисовать шаблон.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validate_on_submit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вызывается вместе как часть запроса отправки формы, то он соберет все данные, запустит любые валидаторы, прикрепленные к полям, и 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если все в порядке вернет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True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 указывает на валидность данных. Это означает, что данные безопасны для включения в приложение.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как минимум одно поле не проходит валидацию, тогда функция вернет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False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это снова вызовет отрисовку формы перед пользователем, тем самым дав возможность исправить ошибки. Позже мы научимся показывать сообщения об ошибке, когда не проходит валидация.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Когда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validate_on_submit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возвращает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True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наша функция представления вызывает две новых функции, импортированных из Flask. Функция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Flash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это быстрый способ отображения сообщения на следующей странице, представленной пользователю. В данном случае мы будем использовать это для отладки до тех пор, пока у нас нет инфраструктуры, необходимой для логирования, вместо этого мы просто будем выводить сообщение, которое будет показывать отправленные данные. Также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flash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чрезвычайно полезен на продакшн сервере для обеспечения обратной связи с пользователем.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Flash сообщения не будут автоматически появляться на нашей странице, наши шаблоны должны отображать сообщени в том виде, который подходит для макета нашего сайта. Мы добавим сообщения в базовый шаблон, так что все наши шаблоны наследуют эту функциональность. Это обновленный шаблон base (файл app/templates/base.html):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&lt;html&gt;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&lt;head&gt;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if title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{{title}} - microblog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else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&lt;title&gt;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microblog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&lt;/title&gt;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endif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&lt;/head&gt;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&lt;body&gt;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&lt;div&gt;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Microblog: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&lt;a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href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"/index"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Home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&lt;/a&gt;&lt;/div&gt;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with messages = get_flashed_messages()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if messages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&lt;ul&gt;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for message in messages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&lt;li&gt;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{{ message }}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&lt;/li&gt;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endfor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&lt;/ul&gt;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endif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{% endwith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 xml:space="preserve">    {% block content %}{% endblock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&lt;/body&gt;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&lt;/html&gt;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Надеюсь способ отображения сообщений не требует пояснений.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Другая новая функция, которую мы использовали в нашем представлении login —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redirect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Эта функция перенаправляет клиентский веб-браузер на другую страницу, вместо запрашиваемой. В нашей функции представления мы использовали редирект на главную страницу, разработанную в предыдущих частях. Имейте в виду, что flash сообщения будут отображены даже если функция заканчивается перенаправлением.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Прекрасное время для того, чтобы запустить приложение и проверить как работают формы. Попробуйте отправить форму с пустым полем openid, чтобы увидеть как валидатор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Required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останавливает процесс передачи.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Улучшение валидации полей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 приложением в его текущем состоянии, переданные с неверными данными формы не будут приняты. Вместо этого форма снова будет отдана пользователю для исправления. Это именно то, что нам нужно.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 мы пропустили, так это уведомления пользователя о том, что именно не так с формой. К счастью,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также облегчает эту задачу.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Когда поле не проходит валидацию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Flask-WTF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добавляет наглядное сообщение об ошибке в объект формы. Эти сообщения доступны в шаблоне, так что нам просто нужно добавить немного логики для их отображения.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Это наш шаблон login с сообщениями валидации полей (файл app/templates/login.html):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&lt;!-- extend base layout --&gt;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extends "base.html"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block content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Sign In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&lt;form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action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method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"post"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name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"login"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{{form.hidden_tag()}}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Please enter your OpenID: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 xml:space="preserve">        {{form.openid(size=80)}}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{% for error in form.errors.openid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&lt;span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style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"color: red;"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[{{error}}]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&lt;/span&gt;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{% endfor %}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{{form.remember_me}} Remember 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&lt;p&gt;&lt;input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type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"submit"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value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"Sign In"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&lt;/form&gt;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endblock %}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Единственное изменение, которое мы сделали — добавили цикл, отрисовывающий любые добавленные валидатором сообщения об ошибках справа от поля openid. Как правило, любые поля имеющие прикрепленные валидаторы будут иметь ошибки, добавленные как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form.errors.имя_поля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 нашем случае мы используем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form.errors.openid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Мы отображаем эти сообщения в красном цвете, чтобы обратить на них внимание пользователя.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Взаимодействие с OpenID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 деле, мы будем сталкиваться с тем, что много людей даже не знают, что у них уже есть парочка OpenID. Не слишком известно, что ряд крупных поставщиков услуг в интернете поддерживает OpenID аутентификацию для их пользователей. Например, если у вас есть аккаунт в Google, то с ним у вас есть и OpenID. Так же как и в Yahoo, AOL, Flickr и множестве других сервисов.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облегчить пользователю вход на наш сайт с одним из часто используемых OpenID, мы добавим ссылки на часть из них, чтобы пользователю не нужно было вводить OpenID вручную.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Начнем с определения списка OpenID провайдеров, которых мы хотим представить. Мы можем сделать это в нашем файле конфигурации (файл config.py):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OPENID_PROVIDERS = [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'name'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'Google'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'url'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'https://www.google.com/accounts/o8/id'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'name'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'Yahoo'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'url'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'https://me.yahoo.com'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'name'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'AOL'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'url'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'http://openid.aol.com/&lt;username&gt;'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'name'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'Flickr'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'url'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'http://www.flickr.com/&lt;username&gt;'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'name'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'MyOpenID'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'url'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: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'https://www.myopenid.com'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}]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Теперь посмотрим как мы используем этот список в нашей функции представления 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login: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@app.route('/login', methods = ['GET', 'POST'])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def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login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():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form = LoginForm()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form.validate_on_submit():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flash(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'Login requested for OpenID="'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+ form.openid.data +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'", remember_me='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+ str(form.remember_me.data))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redirect(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'/index'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render_template(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'login.html'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, 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title =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'Sign In'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form = form,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providers = app.config[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'OPENID_PROVIDERS'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])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Тут мы получаем настройки путем их поиска по ключу в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app.config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Дальше список добавляется в вызов </w:t>
      </w:r>
      <w:r w:rsidRPr="00F145B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render_template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как аргумент шаблона.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Как вы догадались, нам нужно сделать еще один шаг, чтобы покончить с этим. Сейчас нам нужно указат как мы хотели бы отображать ссылки на этих провайдеров в нашем шаблоне login (файл app/templates/login.html):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&lt;!-- extend base layout --&gt;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extends "base.html"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block content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&lt;script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type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"text/javascript"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function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set_openid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(openid, pr)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u = openid.search(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'&lt;username&gt;'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(u !=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-1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 {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openid requires username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user = prompt(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'Enter your 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+ pr + 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 username:'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openid = openid.substr(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0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 u) + user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form = </w:t>
      </w:r>
      <w:r w:rsidRPr="00F145B0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  <w:lang w:eastAsia="ru-RU"/>
        </w:rPr>
        <w:t>document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.forms[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'login'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];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form.elements[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'openid'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].value = openid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&lt;/script&gt;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&lt;h1&gt;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Sign In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&lt;/h1&gt;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&lt;form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action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method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"post"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name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"login"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{{form.hidden_tag()}}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 xml:space="preserve">        Please enter your OpenID, or select one of the providers below: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{{form.openid(size=80)}}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{% for error in form.errors.openid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&lt;span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style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"color: red;"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[{{error}}]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&lt;/span&gt;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{% endfor %}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&lt;br&gt;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|{% for pr in providers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&lt;a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href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"javascript:set_openid('{{pr.url}}', '{{pr.name}}');"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{{pr.name}}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&lt;/a&gt;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|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    {% endfor %}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&lt;p&gt;</w:t>
      </w: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{{form.remember_me}} Remember Me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   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&lt;p&gt;&lt;input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type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"submit"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 xml:space="preserve"> </w:t>
      </w:r>
      <w:r w:rsidRPr="00F145B0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value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=</w:t>
      </w:r>
      <w:r w:rsidRPr="00F145B0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eastAsia="ru-RU"/>
        </w:rPr>
        <w:t>"Sign In"</w:t>
      </w: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&gt;&lt;/p&gt;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&lt;/form&gt;</w:t>
      </w:r>
    </w:p>
    <w:p w:rsidR="00F145B0" w:rsidRPr="00F145B0" w:rsidRDefault="00F145B0" w:rsidP="00F14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F145B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{% endblock %}</w:t>
      </w:r>
    </w:p>
    <w:p w:rsidR="00F145B0" w:rsidRPr="00F145B0" w:rsidRDefault="00F145B0" w:rsidP="00F145B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Шаблон получился несколько длинным в связи со всеми этими изменениями. Некоторые OpenID включают в себя имена пользователей, для них у нас должно быть немного javascript магии, которая запрашивает имя пользователя, а затем создает OpenID. Когда пользователь кликает на ссылку OpenID провайдера и (опционально) вводит имя пользователя, OpenID для этого провайдера вставляется в текстовое поле.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286250" cy="2857500"/>
            <wp:effectExtent l="0" t="0" r="0" b="0"/>
            <wp:docPr id="1" name="Рисунок 1" descr="https://habrastorage.org/getpro/habr/post_images/28e/474/42e/28e47442e5989eec16bfc715800925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8e/474/42e/28e47442e5989eec16bfc715800925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скриншот нашей страницы входа после нажатия на ссылку Google OpenID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Заключительные слова</w:t>
      </w:r>
    </w:p>
    <w:p w:rsidR="00F145B0" w:rsidRPr="00F145B0" w:rsidRDefault="00F145B0" w:rsidP="00F145B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Хотя мы добились большого прогресса с нашими формами логина, в действительности мы не сделали ничего для входа пользователей в нашу систему. Все что мы сделали имело отношение к GUI процесса входа. Это потому, что 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прежде чем мы сможем сделать реальные логины, нам нужно иметь базу данных, где мы можем записывать наших пользователей. 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следующей части мы мы поднимем и запустим нашу базу данных, чуть позже мы завершим нашу систему входа, так что следите за обновлениями следующих статей.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Приложение microblog в его текущем состоянии доступно для загрузки здесь: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8" w:history="1">
        <w:r w:rsidRPr="00F145B0">
          <w:rPr>
            <w:rFonts w:ascii="Verdana" w:eastAsia="Times New Roman" w:hAnsi="Verdana" w:cs="Times New Roman"/>
            <w:color w:val="990099"/>
            <w:sz w:val="21"/>
            <w:szCs w:val="21"/>
            <w:lang w:eastAsia="ru-RU"/>
          </w:rPr>
          <w:t>microblog-0.3.zip</w:t>
        </w:r>
      </w:hyperlink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Учтите, что zip файл не содержит в себе виртуального окружения flask. Создайте его сами, следуя инструкциям в первой части, перед тем, как вы сможете запустить приложение.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у вас есть какие-то вопросы или комментарии, то свободно оставляйте их ниже.</w:t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145B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Мигель</w:t>
      </w:r>
    </w:p>
    <w:p w:rsidR="006F22E9" w:rsidRDefault="006F22E9">
      <w:bookmarkStart w:id="1" w:name="_GoBack"/>
      <w:bookmarkEnd w:id="1"/>
    </w:p>
    <w:sectPr w:rsidR="006F2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B0"/>
    <w:rsid w:val="006F22E9"/>
    <w:rsid w:val="00F1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E7544-3178-4542-9602-005CBF67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F14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5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145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F145B0"/>
  </w:style>
  <w:style w:type="character" w:customStyle="1" w:styleId="apple-converted-space">
    <w:name w:val="apple-converted-space"/>
    <w:basedOn w:val="a0"/>
    <w:rsid w:val="00F145B0"/>
  </w:style>
  <w:style w:type="character" w:customStyle="1" w:styleId="flag">
    <w:name w:val="flag"/>
    <w:basedOn w:val="a0"/>
    <w:rsid w:val="00F145B0"/>
  </w:style>
  <w:style w:type="character" w:styleId="a3">
    <w:name w:val="Hyperlink"/>
    <w:basedOn w:val="a0"/>
    <w:uiPriority w:val="99"/>
    <w:semiHidden/>
    <w:unhideWhenUsed/>
    <w:rsid w:val="00F145B0"/>
    <w:rPr>
      <w:color w:val="0000FF"/>
      <w:u w:val="single"/>
    </w:rPr>
  </w:style>
  <w:style w:type="character" w:customStyle="1" w:styleId="profiledhub">
    <w:name w:val="profiled_hub"/>
    <w:basedOn w:val="a0"/>
    <w:rsid w:val="00F145B0"/>
  </w:style>
  <w:style w:type="character" w:styleId="HTML">
    <w:name w:val="HTML Code"/>
    <w:basedOn w:val="a0"/>
    <w:uiPriority w:val="99"/>
    <w:semiHidden/>
    <w:unhideWhenUsed/>
    <w:rsid w:val="00F145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4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45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145B0"/>
  </w:style>
  <w:style w:type="character" w:customStyle="1" w:styleId="hljs-string">
    <w:name w:val="hljs-string"/>
    <w:basedOn w:val="a0"/>
    <w:rsid w:val="00F145B0"/>
  </w:style>
  <w:style w:type="character" w:customStyle="1" w:styleId="hljs-class">
    <w:name w:val="hljs-class"/>
    <w:basedOn w:val="a0"/>
    <w:rsid w:val="00F145B0"/>
  </w:style>
  <w:style w:type="character" w:customStyle="1" w:styleId="hljs-title">
    <w:name w:val="hljs-title"/>
    <w:basedOn w:val="a0"/>
    <w:rsid w:val="00F145B0"/>
  </w:style>
  <w:style w:type="character" w:customStyle="1" w:styleId="hljs-params">
    <w:name w:val="hljs-params"/>
    <w:basedOn w:val="a0"/>
    <w:rsid w:val="00F145B0"/>
  </w:style>
  <w:style w:type="character" w:customStyle="1" w:styleId="hljs-comment">
    <w:name w:val="hljs-comment"/>
    <w:basedOn w:val="a0"/>
    <w:rsid w:val="00F145B0"/>
  </w:style>
  <w:style w:type="character" w:customStyle="1" w:styleId="hljs-tag">
    <w:name w:val="hljs-tag"/>
    <w:basedOn w:val="a0"/>
    <w:rsid w:val="00F145B0"/>
  </w:style>
  <w:style w:type="character" w:customStyle="1" w:styleId="hljs-name">
    <w:name w:val="hljs-name"/>
    <w:basedOn w:val="a0"/>
    <w:rsid w:val="00F145B0"/>
  </w:style>
  <w:style w:type="character" w:customStyle="1" w:styleId="hljs-attr">
    <w:name w:val="hljs-attr"/>
    <w:basedOn w:val="a0"/>
    <w:rsid w:val="00F145B0"/>
  </w:style>
  <w:style w:type="character" w:customStyle="1" w:styleId="hljs-meta">
    <w:name w:val="hljs-meta"/>
    <w:basedOn w:val="a0"/>
    <w:rsid w:val="00F145B0"/>
  </w:style>
  <w:style w:type="character" w:customStyle="1" w:styleId="hljs-function">
    <w:name w:val="hljs-function"/>
    <w:basedOn w:val="a0"/>
    <w:rsid w:val="00F145B0"/>
  </w:style>
  <w:style w:type="character" w:customStyle="1" w:styleId="javascript">
    <w:name w:val="javascript"/>
    <w:basedOn w:val="a0"/>
    <w:rsid w:val="00F145B0"/>
  </w:style>
  <w:style w:type="character" w:customStyle="1" w:styleId="hljs-number">
    <w:name w:val="hljs-number"/>
    <w:basedOn w:val="a0"/>
    <w:rsid w:val="00F145B0"/>
  </w:style>
  <w:style w:type="character" w:customStyle="1" w:styleId="hljs-builtin">
    <w:name w:val="hljs-built_in"/>
    <w:basedOn w:val="a0"/>
    <w:rsid w:val="00F14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2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grinberg/microblog/archive/v0.3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login" TargetMode="External"/><Relationship Id="rId5" Type="http://schemas.openxmlformats.org/officeDocument/2006/relationships/hyperlink" Target="https://habrahabr.ru/hub/webdev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abrahabr.ru/hub/pyth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2017-05-12T06:10:00Z</dcterms:created>
  <dcterms:modified xsi:type="dcterms:W3CDTF">2017-05-12T06:11:00Z</dcterms:modified>
</cp:coreProperties>
</file>