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D80" w:rsidRDefault="003B6608" w:rsidP="00A95D80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608">
        <w:rPr>
          <w:rFonts w:ascii="Times New Roman" w:hAnsi="Times New Roman" w:cs="Times New Roman"/>
          <w:b/>
          <w:bCs/>
          <w:sz w:val="32"/>
          <w:szCs w:val="32"/>
        </w:rPr>
        <w:t>Об'єктно-орієнтована декомпозиція</w:t>
      </w:r>
    </w:p>
    <w:p w:rsidR="00A95D80" w:rsidRDefault="00A95D80" w:rsidP="003B660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6608" w:rsidRPr="003B6608">
        <w:rPr>
          <w:rFonts w:ascii="Times New Roman" w:hAnsi="Times New Roman" w:cs="Times New Roman"/>
          <w:sz w:val="28"/>
          <w:szCs w:val="28"/>
        </w:rPr>
        <w:t>Використання об'єктно-орієнтованого підходу для розробки об'єкта предметної (прикладної) галузі.</w:t>
      </w:r>
    </w:p>
    <w:p w:rsidR="00A95D80" w:rsidRDefault="00A95D80" w:rsidP="003B6608">
      <w:pPr>
        <w:pStyle w:val="a4"/>
        <w:ind w:firstLine="69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3B6608" w:rsidRPr="003B6608" w:rsidRDefault="003B6608" w:rsidP="003B660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об'єктно-орієнтований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3B66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3B66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HYPERLINK "https://oop-khpi.gitlab.io/%D0%B7%D0%B0%D0%B2%D0%B4%D0%B0%D0%BD%D0%BD%D1%8F/task07/" \l "_4" </w:instrText>
      </w:r>
      <w:r w:rsidRPr="003B66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Pr="003B660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прикладної</w:t>
      </w:r>
      <w:proofErr w:type="spellEnd"/>
      <w:r w:rsidRPr="003B660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proofErr w:type="spellStart"/>
      <w:r w:rsidRPr="003B660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задачі</w:t>
      </w:r>
      <w:proofErr w:type="spellEnd"/>
      <w:r w:rsidRPr="003B66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 -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domain-об'єктів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6608" w:rsidRPr="003B6608" w:rsidRDefault="003B6608" w:rsidP="003B660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коректне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кирилиці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6608" w:rsidRDefault="003B6608" w:rsidP="003B660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domain-об'єктів</w:t>
      </w:r>
      <w:proofErr w:type="spellEnd"/>
    </w:p>
    <w:p w:rsidR="003B6608" w:rsidRDefault="003B6608" w:rsidP="003B6608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608">
        <w:rPr>
          <w:rFonts w:ascii="Times New Roman" w:hAnsi="Times New Roman" w:cs="Times New Roman"/>
          <w:b/>
          <w:sz w:val="28"/>
          <w:szCs w:val="28"/>
        </w:rPr>
        <w:t>Особисте завдання</w:t>
      </w:r>
    </w:p>
    <w:p w:rsidR="003B6608" w:rsidRPr="003B6608" w:rsidRDefault="003B6608" w:rsidP="003B6608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Адресна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книга</w:t>
      </w:r>
    </w:p>
    <w:p w:rsidR="003B6608" w:rsidRPr="003B6608" w:rsidRDefault="003B6608" w:rsidP="003B6608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П.І.Б .</w:t>
      </w:r>
      <w:proofErr w:type="gram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; дата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телефони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обмежена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 xml:space="preserve">); адреса; дата і час </w:t>
      </w:r>
      <w:proofErr w:type="spellStart"/>
      <w:r w:rsidRPr="003B6608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3B6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6608" w:rsidRPr="003B6608" w:rsidRDefault="003B6608" w:rsidP="003B6608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95D80" w:rsidRDefault="00A95D80" w:rsidP="00A95D80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>: Білий Вадим Іванович КІТ-119а №3.</w:t>
      </w:r>
    </w:p>
    <w:p w:rsidR="00A95D80" w:rsidRDefault="00A95D80" w:rsidP="00A95D80">
      <w:pPr>
        <w:pStyle w:val="a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A95D80" w:rsidRDefault="00A95D80" w:rsidP="00A95D80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="003B6608">
        <w:rPr>
          <w:rFonts w:ascii="Times New Roman" w:hAnsi="Times New Roman" w:cs="Times New Roman"/>
          <w:sz w:val="28"/>
          <w:szCs w:val="28"/>
        </w:rPr>
        <w:t>: клас, метод клас</w:t>
      </w:r>
      <w:r>
        <w:rPr>
          <w:rFonts w:ascii="Times New Roman" w:hAnsi="Times New Roman" w:cs="Times New Roman"/>
          <w:sz w:val="28"/>
          <w:szCs w:val="28"/>
        </w:rPr>
        <w:t>у.</w:t>
      </w:r>
    </w:p>
    <w:p w:rsidR="00A95D80" w:rsidRPr="003B6608" w:rsidRDefault="00A95D80" w:rsidP="00A95D80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6608">
        <w:rPr>
          <w:rFonts w:ascii="Times New Roman" w:hAnsi="Times New Roman" w:cs="Times New Roman"/>
          <w:sz w:val="28"/>
          <w:szCs w:val="28"/>
        </w:rPr>
        <w:t xml:space="preserve">Публічний клас </w:t>
      </w:r>
      <w:r w:rsidR="003B6608">
        <w:rPr>
          <w:rFonts w:ascii="Times New Roman" w:hAnsi="Times New Roman" w:cs="Times New Roman"/>
          <w:sz w:val="28"/>
          <w:szCs w:val="28"/>
          <w:lang w:val="en-US"/>
        </w:rPr>
        <w:t>Main,</w:t>
      </w:r>
      <w:r w:rsidR="003B6608">
        <w:rPr>
          <w:rFonts w:ascii="Times New Roman" w:hAnsi="Times New Roman" w:cs="Times New Roman"/>
          <w:sz w:val="28"/>
          <w:szCs w:val="28"/>
        </w:rPr>
        <w:t xml:space="preserve"> клас даних </w:t>
      </w:r>
      <w:r w:rsidR="003B6608">
        <w:rPr>
          <w:rFonts w:ascii="Times New Roman" w:hAnsi="Times New Roman" w:cs="Times New Roman"/>
          <w:sz w:val="28"/>
          <w:szCs w:val="28"/>
          <w:lang w:val="en-US"/>
        </w:rPr>
        <w:t xml:space="preserve">Person, </w:t>
      </w:r>
      <w:r w:rsidR="003B6608">
        <w:rPr>
          <w:rFonts w:ascii="Times New Roman" w:hAnsi="Times New Roman" w:cs="Times New Roman"/>
          <w:sz w:val="28"/>
          <w:szCs w:val="28"/>
        </w:rPr>
        <w:t xml:space="preserve"> утилітарний клас </w:t>
      </w:r>
      <w:proofErr w:type="spellStart"/>
      <w:r w:rsidR="003B6608">
        <w:rPr>
          <w:rFonts w:ascii="Times New Roman" w:hAnsi="Times New Roman" w:cs="Times New Roman"/>
          <w:sz w:val="28"/>
          <w:szCs w:val="28"/>
          <w:lang w:val="en-US"/>
        </w:rPr>
        <w:t>AddressBook</w:t>
      </w:r>
      <w:proofErr w:type="spellEnd"/>
      <w:r w:rsidR="003B66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B66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5D80" w:rsidRDefault="00A95D80" w:rsidP="00A95D80"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class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Person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ArrayList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FA4A4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telephone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  <w:lang w:val="ru-RU"/>
        </w:rPr>
        <w:t>Calendar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dateOfBirthday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address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private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Date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dateOfLastRedaction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setName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name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dateOfLastRedaction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ru-RU"/>
        </w:rPr>
        <w:t>Date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getName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setTelephone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ArrayList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FA4A4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telephone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telephone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telephone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dateOfLastRedaction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ru-RU"/>
        </w:rPr>
        <w:t>Date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ArrayList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FA4A4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getTelephone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telephone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setDateOfBirthday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3EABE6"/>
          <w:sz w:val="20"/>
          <w:szCs w:val="20"/>
          <w:lang w:val="ru-RU"/>
        </w:rPr>
        <w:t>Calendar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dateOfBirthday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dateOfBirthday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dateOfBirthday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lastRenderedPageBreak/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dateOfLastRedaction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ru-RU"/>
        </w:rPr>
        <w:t>Date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EABE6"/>
          <w:sz w:val="20"/>
          <w:szCs w:val="20"/>
          <w:lang w:val="ru-RU"/>
        </w:rPr>
        <w:t>Calendar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getDateOfBirthday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dateOfBirthday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setAddress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address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address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address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dateOfLastRedaction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ru-RU"/>
        </w:rPr>
        <w:t>Date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getAddress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address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Date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getDateOfLastRedaction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dateOfLastRedaction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addTelephone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telephone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ru-RU"/>
        </w:rPr>
        <w:t>telephone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add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telephone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dateOfLastRedaction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ru-RU"/>
        </w:rPr>
        <w:t>Date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Person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null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telephone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null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dateOfBirthday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null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address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null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dateOfLastRedaction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ru-RU"/>
        </w:rPr>
        <w:t>Date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Person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name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,</w:t>
      </w:r>
      <w:r>
        <w:rPr>
          <w:rFonts w:ascii="Consolas" w:hAnsi="Consolas" w:cs="Consolas"/>
          <w:color w:val="D25252"/>
          <w:sz w:val="20"/>
          <w:szCs w:val="20"/>
          <w:lang w:val="ru-RU"/>
        </w:rPr>
        <w:t>ArrayList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FA4A4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telephone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,</w:t>
      </w:r>
      <w:r>
        <w:rPr>
          <w:rFonts w:ascii="Consolas" w:hAnsi="Consolas" w:cs="Consolas"/>
          <w:color w:val="3EABE6"/>
          <w:sz w:val="20"/>
          <w:szCs w:val="20"/>
          <w:lang w:val="ru-RU"/>
        </w:rPr>
        <w:t>Calendar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dateOfBirthday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,</w:t>
      </w:r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address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setName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setTelephone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telephone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setDateOfBirthday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dateOfBirthday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setAddress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address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Person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name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,</w:t>
      </w:r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telephone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,</w:t>
      </w:r>
      <w:r>
        <w:rPr>
          <w:rFonts w:ascii="Consolas" w:hAnsi="Consolas" w:cs="Consolas"/>
          <w:color w:val="3EABE6"/>
          <w:sz w:val="20"/>
          <w:szCs w:val="20"/>
          <w:lang w:val="ru-RU"/>
        </w:rPr>
        <w:t>Calendar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dateOfBirthday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,</w:t>
      </w:r>
      <w:r>
        <w:rPr>
          <w:rFonts w:ascii="Consolas" w:hAnsi="Consolas" w:cs="Consolas"/>
          <w:color w:val="D25252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address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setName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ArrayList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FA4A4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FFFF"/>
          <w:sz w:val="20"/>
          <w:szCs w:val="20"/>
          <w:lang w:val="ru-RU"/>
        </w:rPr>
        <w:t>ArrayList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&gt;();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mass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add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telephone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setTelephone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setDateOfBirthday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dateOfBirthday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setAddress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address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ind w:firstLine="708"/>
        <w:jc w:val="center"/>
        <w:rPr>
          <w:rFonts w:ascii="Consolas" w:hAnsi="Consolas" w:cs="Consolas"/>
          <w:color w:val="D8D8D8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class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AddressBook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ArrayList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FA4A4"/>
          <w:sz w:val="20"/>
          <w:szCs w:val="20"/>
          <w:lang w:val="ru-RU"/>
        </w:rPr>
        <w:t>Person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ArrayList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BFA4A4"/>
          <w:sz w:val="20"/>
          <w:szCs w:val="20"/>
          <w:lang w:val="ru-RU"/>
        </w:rPr>
        <w:t>Person</w:t>
      </w:r>
      <w:proofErr w:type="spellEnd"/>
      <w:proofErr w:type="gramStart"/>
      <w:r>
        <w:rPr>
          <w:rFonts w:ascii="Consolas" w:hAnsi="Consolas" w:cs="Consolas"/>
          <w:color w:val="D8D8D8"/>
          <w:sz w:val="20"/>
          <w:szCs w:val="20"/>
          <w:lang w:val="ru-RU"/>
        </w:rPr>
        <w:t>&gt;(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add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D25252"/>
          <w:sz w:val="20"/>
          <w:szCs w:val="20"/>
          <w:lang w:val="ru-RU"/>
        </w:rPr>
        <w:t>Person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person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add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person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DCBE2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0"/>
          <w:szCs w:val="20"/>
          <w:lang w:val="ru-RU"/>
        </w:rPr>
        <w:t>print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8DCBE2"/>
          <w:sz w:val="20"/>
          <w:szCs w:val="20"/>
          <w:lang w:val="ru-RU"/>
        </w:rPr>
        <w:t>for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57430"/>
          <w:sz w:val="20"/>
          <w:szCs w:val="20"/>
          <w:lang w:val="ru-RU"/>
        </w:rPr>
        <w:t>var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person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: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ru-RU"/>
        </w:rPr>
        <w:t>mass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) {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ru-RU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"\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nName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+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  <w:lang w:val="ru-RU"/>
        </w:rPr>
        <w:t>person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getName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  <w:lang w:val="ru-RU"/>
        </w:rPr>
        <w:t>()+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"\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nTelephone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+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person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getTelephone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() + 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"\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nDate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of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birthday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+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person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getDateOfBirthday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().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getTime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()+ 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"\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nAdress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 +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person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getAddress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()+</w:t>
      </w:r>
      <w:r>
        <w:rPr>
          <w:rFonts w:ascii="Consolas" w:hAnsi="Consolas" w:cs="Consolas"/>
          <w:color w:val="FFC600"/>
          <w:sz w:val="20"/>
          <w:szCs w:val="20"/>
          <w:lang w:val="ru-RU"/>
        </w:rPr>
        <w:t>"\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nDate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of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last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ru-RU"/>
        </w:rPr>
        <w:t>redaction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 xml:space="preserve">+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ru-RU"/>
        </w:rPr>
        <w:t>person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ru-RU"/>
        </w:rPr>
        <w:t>getDateOfLastRedaction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().</w:t>
      </w:r>
      <w:proofErr w:type="spellStart"/>
      <w:r>
        <w:rPr>
          <w:rFonts w:ascii="Consolas" w:hAnsi="Consolas" w:cs="Consolas"/>
          <w:color w:val="FFFFFF"/>
          <w:sz w:val="20"/>
          <w:szCs w:val="20"/>
          <w:lang w:val="ru-RU"/>
        </w:rPr>
        <w:t>toString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ru-RU"/>
        </w:rPr>
        <w:t>());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ab/>
        <w:t>}</w:t>
      </w:r>
    </w:p>
    <w:p w:rsidR="00762DA2" w:rsidRDefault="00762DA2" w:rsidP="00762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D8D8D8"/>
          <w:sz w:val="20"/>
          <w:szCs w:val="20"/>
          <w:lang w:val="ru-RU"/>
        </w:rPr>
        <w:t>}</w:t>
      </w:r>
    </w:p>
    <w:p w:rsidR="00762DA2" w:rsidRDefault="00762DA2" w:rsidP="00762DA2">
      <w:pPr>
        <w:ind w:firstLine="708"/>
        <w:rPr>
          <w:rFonts w:ascii="Consolas" w:hAnsi="Consolas" w:cs="Consolas"/>
          <w:b/>
          <w:color w:val="D8D8D8"/>
          <w:sz w:val="20"/>
          <w:szCs w:val="20"/>
          <w:lang w:val="ru-RU"/>
        </w:rPr>
      </w:pPr>
    </w:p>
    <w:p w:rsidR="00762DA2" w:rsidRDefault="00762DA2" w:rsidP="00762DA2">
      <w:pPr>
        <w:ind w:firstLine="708"/>
        <w:rPr>
          <w:rFonts w:ascii="Consolas" w:hAnsi="Consolas" w:cs="Consolas"/>
          <w:b/>
          <w:color w:val="D8D8D8"/>
          <w:sz w:val="20"/>
          <w:szCs w:val="20"/>
          <w:lang w:val="ru-RU"/>
        </w:rPr>
      </w:pPr>
    </w:p>
    <w:p w:rsidR="00762DA2" w:rsidRPr="00762DA2" w:rsidRDefault="00762DA2" w:rsidP="00762DA2">
      <w:pPr>
        <w:ind w:firstLine="708"/>
        <w:rPr>
          <w:rFonts w:ascii="Consolas" w:hAnsi="Consolas" w:cs="Consolas"/>
          <w:b/>
          <w:color w:val="D8D8D8"/>
          <w:sz w:val="20"/>
          <w:szCs w:val="20"/>
          <w:lang w:val="ru-RU"/>
        </w:rPr>
      </w:pPr>
    </w:p>
    <w:p w:rsidR="00A95D80" w:rsidRDefault="00A95D80" w:rsidP="00762DA2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D8D8D8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A95D80" w:rsidRDefault="00A95D80" w:rsidP="00A95D8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Оволодів </w:t>
      </w:r>
      <w:r w:rsidR="00762DA2">
        <w:rPr>
          <w:rFonts w:ascii="Times New Roman" w:hAnsi="Times New Roman" w:cs="Times New Roman"/>
          <w:sz w:val="28"/>
          <w:szCs w:val="28"/>
        </w:rPr>
        <w:t xml:space="preserve">навичками розробки об’єкту за допомогою </w:t>
      </w:r>
      <w:r w:rsidR="00762DA2" w:rsidRPr="003B6608">
        <w:rPr>
          <w:rFonts w:ascii="Times New Roman" w:hAnsi="Times New Roman" w:cs="Times New Roman"/>
          <w:sz w:val="28"/>
          <w:szCs w:val="28"/>
        </w:rPr>
        <w:t>об'єктно-орієнтованого підход</w:t>
      </w:r>
      <w:r w:rsidR="00762DA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A95D80" w:rsidRDefault="00A95D80" w:rsidP="00A95D80"/>
    <w:p w:rsidR="00A95D80" w:rsidRDefault="00A95D80" w:rsidP="00A95D80"/>
    <w:p w:rsidR="00A95D80" w:rsidRDefault="00A95D80" w:rsidP="00A95D80"/>
    <w:p w:rsidR="00A95D80" w:rsidRDefault="00A95D80" w:rsidP="00A95D80"/>
    <w:p w:rsidR="00A95D80" w:rsidRDefault="00A95D80" w:rsidP="00A95D80"/>
    <w:p w:rsidR="00A95D80" w:rsidRDefault="00A95D80" w:rsidP="00A95D80"/>
    <w:p w:rsidR="00CA6264" w:rsidRDefault="00CA6264"/>
    <w:sectPr w:rsidR="00CA6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660ED"/>
    <w:multiLevelType w:val="multilevel"/>
    <w:tmpl w:val="4D7E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D0613"/>
    <w:multiLevelType w:val="multilevel"/>
    <w:tmpl w:val="7ED4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9E"/>
    <w:rsid w:val="003B6608"/>
    <w:rsid w:val="0070169E"/>
    <w:rsid w:val="00762DA2"/>
    <w:rsid w:val="00A95D80"/>
    <w:rsid w:val="00CA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8A23"/>
  <w15:chartTrackingRefBased/>
  <w15:docId w15:val="{6C12084C-0F51-4F79-A0AA-7DAAEEA4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D80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D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2020-11-16T21:49:00Z</dcterms:created>
  <dcterms:modified xsi:type="dcterms:W3CDTF">2020-11-16T22:47:00Z</dcterms:modified>
</cp:coreProperties>
</file>