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BAC0" w14:textId="1CB3163B" w:rsidR="00CC77FF" w:rsidRDefault="009C0233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Pr="00BD5A64">
        <w:rPr>
          <w:rFonts w:ascii="Times New Roman" w:hAnsi="Times New Roman" w:cs="Times New Roman"/>
          <w:sz w:val="24"/>
          <w:szCs w:val="24"/>
        </w:rPr>
        <w:t xml:space="preserve">: </w:t>
      </w:r>
      <w:r w:rsidR="00E80C41" w:rsidRPr="00BD5A64">
        <w:rPr>
          <w:rFonts w:ascii="Times New Roman" w:hAnsi="Times New Roman" w:cs="Times New Roman"/>
          <w:sz w:val="24"/>
          <w:szCs w:val="24"/>
        </w:rPr>
        <w:t>53.043</w:t>
      </w:r>
      <w:r w:rsidR="00C451BA">
        <w:rPr>
          <w:rFonts w:ascii="Times New Roman" w:hAnsi="Times New Roman" w:cs="Times New Roman"/>
          <w:sz w:val="24"/>
          <w:szCs w:val="24"/>
        </w:rPr>
        <w:t xml:space="preserve">, </w:t>
      </w:r>
      <w:r w:rsidR="009142A1" w:rsidRPr="009142A1">
        <w:rPr>
          <w:rFonts w:ascii="Times New Roman" w:hAnsi="Times New Roman" w:cs="Times New Roman"/>
          <w:sz w:val="24"/>
          <w:szCs w:val="24"/>
        </w:rPr>
        <w:t>533</w:t>
      </w:r>
    </w:p>
    <w:p w14:paraId="1D688B4F" w14:textId="500F632D" w:rsidR="00467D2B" w:rsidRPr="00187D56" w:rsidRDefault="00467D2B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PACS: </w:t>
      </w:r>
      <w:r w:rsidR="00B132AE" w:rsidRPr="00B132AE">
        <w:rPr>
          <w:rFonts w:ascii="Times New Roman" w:hAnsi="Times New Roman" w:cs="Times New Roman"/>
          <w:sz w:val="24"/>
          <w:szCs w:val="24"/>
        </w:rPr>
        <w:t>47.10.</w:t>
      </w:r>
      <w:r w:rsidR="00187D56">
        <w:rPr>
          <w:rFonts w:ascii="Times New Roman" w:hAnsi="Times New Roman" w:cs="Times New Roman"/>
          <w:sz w:val="24"/>
          <w:szCs w:val="24"/>
        </w:rPr>
        <w:t>ab</w:t>
      </w:r>
    </w:p>
    <w:p w14:paraId="1E2418D0" w14:textId="5D6E6EF9" w:rsidR="007E0811" w:rsidRDefault="00152E86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660D88EF" w14:textId="3E3C5D73" w:rsidR="00B30D26" w:rsidRDefault="00B07AB9" w:rsidP="00EE5F42">
      <w:pPr>
        <w:rPr>
          <w:rFonts w:ascii="Times New Roman" w:hAnsi="Times New Roman" w:cs="Times New Roman"/>
          <w:sz w:val="24"/>
          <w:szCs w:val="24"/>
        </w:rPr>
      </w:pPr>
      <w:r w:rsidRPr="0059221C">
        <w:rPr>
          <w:rFonts w:ascii="Times New Roman" w:hAnsi="Times New Roman" w:cs="Times New Roman"/>
          <w:sz w:val="24"/>
          <w:szCs w:val="24"/>
        </w:rPr>
        <w:t xml:space="preserve">Full name: Vadym </w:t>
      </w:r>
      <w:r w:rsidR="008271D0">
        <w:rPr>
          <w:rFonts w:ascii="Times New Roman" w:hAnsi="Times New Roman" w:cs="Times New Roman"/>
          <w:sz w:val="24"/>
          <w:szCs w:val="24"/>
        </w:rPr>
        <w:t xml:space="preserve">Alexievich </w:t>
      </w:r>
      <w:r w:rsidRPr="0059221C">
        <w:rPr>
          <w:rFonts w:ascii="Times New Roman" w:hAnsi="Times New Roman" w:cs="Times New Roman"/>
          <w:sz w:val="24"/>
          <w:szCs w:val="24"/>
        </w:rPr>
        <w:t>Ostanin</w:t>
      </w:r>
    </w:p>
    <w:p w14:paraId="2CD9D16E" w14:textId="00422F22" w:rsidR="005476E3" w:rsidRPr="003B6F96" w:rsidRDefault="00EF09A1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F96">
        <w:rPr>
          <w:rFonts w:ascii="Times New Roman" w:hAnsi="Times New Roman" w:cs="Times New Roman"/>
          <w:sz w:val="24"/>
          <w:szCs w:val="24"/>
        </w:rPr>
        <w:t>elf employed</w:t>
      </w:r>
    </w:p>
    <w:p w14:paraId="656B7288" w14:textId="77777777" w:rsidR="008271D0" w:rsidRPr="0059221C" w:rsidRDefault="008271D0" w:rsidP="00EE5F42">
      <w:pPr>
        <w:rPr>
          <w:rFonts w:ascii="Times New Roman" w:hAnsi="Times New Roman" w:cs="Times New Roman"/>
          <w:sz w:val="24"/>
          <w:szCs w:val="24"/>
        </w:rPr>
      </w:pPr>
    </w:p>
    <w:p w14:paraId="6173FEA9" w14:textId="3C42D88E" w:rsidR="0059221C" w:rsidRPr="00A81E28" w:rsidRDefault="00E1002A" w:rsidP="003B6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C9E">
        <w:rPr>
          <w:rFonts w:ascii="Times New Roman" w:hAnsi="Times New Roman" w:cs="Times New Roman"/>
          <w:b/>
          <w:bCs/>
          <w:sz w:val="28"/>
          <w:szCs w:val="28"/>
        </w:rPr>
        <w:t>Effects of r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epulsion and attraction between </w:t>
      </w:r>
      <w:r w:rsidR="000D51F2">
        <w:rPr>
          <w:rFonts w:ascii="Times New Roman" w:hAnsi="Times New Roman" w:cs="Times New Roman"/>
          <w:b/>
          <w:bCs/>
          <w:sz w:val="28"/>
          <w:szCs w:val="28"/>
        </w:rPr>
        <w:t>spinning</w:t>
      </w:r>
      <w:r w:rsidR="00A2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415B">
        <w:rPr>
          <w:rFonts w:ascii="Times New Roman" w:hAnsi="Times New Roman" w:cs="Times New Roman"/>
          <w:b/>
          <w:bCs/>
          <w:sz w:val="28"/>
          <w:szCs w:val="28"/>
        </w:rPr>
        <w:t xml:space="preserve">circular </w:t>
      </w:r>
      <w:r w:rsidR="007A6067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537A2F">
        <w:rPr>
          <w:rFonts w:ascii="Times New Roman" w:hAnsi="Times New Roman" w:cs="Times New Roman"/>
          <w:b/>
          <w:bCs/>
          <w:sz w:val="28"/>
          <w:szCs w:val="28"/>
        </w:rPr>
        <w:t>fluid</w:t>
      </w:r>
      <w:r w:rsidR="00C1262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282AF7E" w14:textId="4563EA21" w:rsidR="00F20417" w:rsidRDefault="00740855" w:rsidP="003B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V.A.</w:t>
      </w:r>
      <w:r w:rsidR="007251AD" w:rsidRPr="00916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17" w:rsidRPr="00916571">
        <w:rPr>
          <w:rFonts w:ascii="Times New Roman" w:hAnsi="Times New Roman" w:cs="Times New Roman"/>
          <w:b/>
          <w:bCs/>
          <w:sz w:val="24"/>
          <w:szCs w:val="24"/>
        </w:rPr>
        <w:t>Ostanin</w:t>
      </w:r>
    </w:p>
    <w:p w14:paraId="249A6E9C" w14:textId="352DF383" w:rsidR="001C08A3" w:rsidRDefault="001C08A3" w:rsidP="003B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8A3">
        <w:rPr>
          <w:rFonts w:ascii="Times New Roman" w:hAnsi="Times New Roman" w:cs="Times New Roman"/>
          <w:sz w:val="24"/>
          <w:szCs w:val="24"/>
        </w:rPr>
        <w:t>03039</w:t>
      </w:r>
      <w:r w:rsidR="00F76DE1"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 w:rsidR="00F76DE1">
        <w:rPr>
          <w:rFonts w:ascii="Times New Roman" w:hAnsi="Times New Roman" w:cs="Times New Roman"/>
          <w:sz w:val="24"/>
          <w:szCs w:val="24"/>
        </w:rPr>
        <w:t>Demi</w:t>
      </w:r>
      <w:r w:rsidR="00A16FB4">
        <w:rPr>
          <w:rFonts w:ascii="Times New Roman" w:hAnsi="Times New Roman" w:cs="Times New Roman"/>
          <w:sz w:val="24"/>
          <w:szCs w:val="24"/>
        </w:rPr>
        <w:t>i</w:t>
      </w:r>
      <w:r w:rsidR="00F76DE1">
        <w:rPr>
          <w:rFonts w:ascii="Times New Roman" w:hAnsi="Times New Roman" w:cs="Times New Roman"/>
          <w:sz w:val="24"/>
          <w:szCs w:val="24"/>
        </w:rPr>
        <w:t>vska</w:t>
      </w:r>
      <w:proofErr w:type="spellEnd"/>
      <w:r w:rsidR="00901498">
        <w:rPr>
          <w:rFonts w:ascii="Times New Roman" w:hAnsi="Times New Roman" w:cs="Times New Roman"/>
          <w:sz w:val="24"/>
          <w:szCs w:val="24"/>
        </w:rPr>
        <w:t xml:space="preserve"> Str, </w:t>
      </w:r>
      <w:r w:rsidR="00425E17">
        <w:rPr>
          <w:rFonts w:ascii="Times New Roman" w:hAnsi="Times New Roman" w:cs="Times New Roman"/>
          <w:sz w:val="24"/>
          <w:szCs w:val="24"/>
        </w:rPr>
        <w:t xml:space="preserve">Kyiv, </w:t>
      </w:r>
      <w:r w:rsidR="009E4F5A">
        <w:rPr>
          <w:rFonts w:ascii="Times New Roman" w:hAnsi="Times New Roman" w:cs="Times New Roman"/>
          <w:sz w:val="24"/>
          <w:szCs w:val="24"/>
        </w:rPr>
        <w:t>Ukraine</w:t>
      </w:r>
    </w:p>
    <w:p w14:paraId="3EE3B7B7" w14:textId="410BBA20" w:rsidR="00B51224" w:rsidRDefault="00B51224" w:rsidP="003B6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44DF" w14:textId="24961B4B" w:rsidR="00B51224" w:rsidRDefault="00B51224" w:rsidP="00B5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224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C17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30522E" w14:textId="76CBFF48" w:rsidR="00062E3F" w:rsidRDefault="00062E3F" w:rsidP="00B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Purpose.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Статья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 xml:space="preserve">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посвящена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 xml:space="preserve">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феномену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...</w:t>
      </w:r>
      <w:r w:rsidR="00A476F2" w:rsidRPr="00A476F2">
        <w:rPr>
          <w:rFonts w:ascii="Times New Roman" w:hAnsi="Times New Roman" w:cs="Times New Roman"/>
          <w:sz w:val="24"/>
          <w:szCs w:val="24"/>
        </w:rPr>
        <w:t>The effect</w:t>
      </w:r>
      <w:r w:rsidR="00A476F2">
        <w:rPr>
          <w:rFonts w:ascii="Times New Roman" w:hAnsi="Times New Roman" w:cs="Times New Roman"/>
          <w:sz w:val="24"/>
          <w:szCs w:val="24"/>
        </w:rPr>
        <w:t>s</w:t>
      </w:r>
      <w:r w:rsidR="00A476F2" w:rsidRPr="00A476F2">
        <w:rPr>
          <w:rFonts w:ascii="Times New Roman" w:hAnsi="Times New Roman" w:cs="Times New Roman"/>
          <w:sz w:val="24"/>
          <w:szCs w:val="24"/>
        </w:rPr>
        <w:t xml:space="preserve"> of</w:t>
      </w:r>
      <w:r w:rsidR="00A47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6F2">
        <w:rPr>
          <w:rFonts w:ascii="Times New Roman" w:hAnsi="Times New Roman" w:cs="Times New Roman"/>
          <w:sz w:val="24"/>
          <w:szCs w:val="24"/>
        </w:rPr>
        <w:t xml:space="preserve">controllable attraction and repulsion </w:t>
      </w:r>
      <w:r w:rsidR="000C5FAB">
        <w:rPr>
          <w:rFonts w:ascii="Times New Roman" w:hAnsi="Times New Roman" w:cs="Times New Roman"/>
          <w:sz w:val="24"/>
          <w:szCs w:val="24"/>
        </w:rPr>
        <w:t xml:space="preserve">of </w:t>
      </w:r>
      <w:r w:rsidR="00A57086">
        <w:rPr>
          <w:rFonts w:ascii="Times New Roman" w:hAnsi="Times New Roman" w:cs="Times New Roman"/>
          <w:sz w:val="24"/>
          <w:szCs w:val="24"/>
        </w:rPr>
        <w:t xml:space="preserve">spinning circular object in a fluid is proposed. </w:t>
      </w:r>
      <w:r w:rsidR="00624F91" w:rsidRPr="00624F91">
        <w:rPr>
          <w:rFonts w:ascii="Times New Roman" w:hAnsi="Times New Roman" w:cs="Times New Roman"/>
          <w:sz w:val="24"/>
          <w:szCs w:val="24"/>
        </w:rPr>
        <w:t>The purpose of this study is to</w:t>
      </w:r>
      <w:r w:rsidR="003E3933">
        <w:rPr>
          <w:rFonts w:ascii="Times New Roman" w:hAnsi="Times New Roman" w:cs="Times New Roman"/>
          <w:sz w:val="24"/>
          <w:szCs w:val="24"/>
        </w:rPr>
        <w:t xml:space="preserve"> explain</w:t>
      </w:r>
      <w:r w:rsidR="007E32DF">
        <w:rPr>
          <w:rFonts w:ascii="Times New Roman" w:hAnsi="Times New Roman" w:cs="Times New Roman"/>
          <w:sz w:val="24"/>
          <w:szCs w:val="24"/>
        </w:rPr>
        <w:t xml:space="preserve"> principles that</w:t>
      </w:r>
      <w:r w:rsidR="003E3933">
        <w:rPr>
          <w:rFonts w:ascii="Times New Roman" w:hAnsi="Times New Roman" w:cs="Times New Roman"/>
          <w:sz w:val="24"/>
          <w:szCs w:val="24"/>
        </w:rPr>
        <w:t xml:space="preserve"> </w:t>
      </w:r>
      <w:r w:rsidR="007E32DF">
        <w:rPr>
          <w:rFonts w:ascii="Times New Roman" w:hAnsi="Times New Roman" w:cs="Times New Roman"/>
          <w:sz w:val="24"/>
          <w:szCs w:val="24"/>
        </w:rPr>
        <w:t xml:space="preserve">cause </w:t>
      </w:r>
      <w:r w:rsidR="00544B9D">
        <w:rPr>
          <w:rFonts w:ascii="Times New Roman" w:hAnsi="Times New Roman" w:cs="Times New Roman"/>
          <w:sz w:val="24"/>
          <w:szCs w:val="24"/>
        </w:rPr>
        <w:t>push/pull</w:t>
      </w:r>
      <w:r w:rsidR="003E3933">
        <w:rPr>
          <w:rFonts w:ascii="Times New Roman" w:hAnsi="Times New Roman" w:cs="Times New Roman"/>
          <w:sz w:val="24"/>
          <w:szCs w:val="24"/>
        </w:rPr>
        <w:t xml:space="preserve"> </w:t>
      </w:r>
      <w:r w:rsidR="00544B9D">
        <w:rPr>
          <w:rFonts w:ascii="Times New Roman" w:hAnsi="Times New Roman" w:cs="Times New Roman"/>
          <w:sz w:val="24"/>
          <w:szCs w:val="24"/>
        </w:rPr>
        <w:t xml:space="preserve">effects </w:t>
      </w:r>
      <w:r w:rsidR="002C273B" w:rsidRPr="00624F91">
        <w:rPr>
          <w:rFonts w:ascii="Times New Roman" w:hAnsi="Times New Roman" w:cs="Times New Roman"/>
          <w:sz w:val="24"/>
          <w:szCs w:val="24"/>
        </w:rPr>
        <w:t xml:space="preserve">pair </w:t>
      </w:r>
      <w:r w:rsidR="002C273B">
        <w:rPr>
          <w:rFonts w:ascii="Times New Roman" w:hAnsi="Times New Roman" w:cs="Times New Roman"/>
          <w:sz w:val="24"/>
          <w:szCs w:val="24"/>
        </w:rPr>
        <w:t xml:space="preserve">of </w:t>
      </w:r>
      <w:r w:rsidR="002C273B" w:rsidRPr="00624F91">
        <w:rPr>
          <w:rFonts w:ascii="Times New Roman" w:hAnsi="Times New Roman" w:cs="Times New Roman"/>
          <w:sz w:val="24"/>
          <w:szCs w:val="24"/>
        </w:rPr>
        <w:t>spinning objects in the fluid medium</w:t>
      </w:r>
      <w:r w:rsidR="002C273B">
        <w:rPr>
          <w:rFonts w:ascii="Times New Roman" w:hAnsi="Times New Roman" w:cs="Times New Roman"/>
          <w:sz w:val="24"/>
          <w:szCs w:val="24"/>
        </w:rPr>
        <w:t xml:space="preserve"> </w:t>
      </w:r>
      <w:r w:rsidR="003E3933">
        <w:rPr>
          <w:rFonts w:ascii="Times New Roman" w:hAnsi="Times New Roman" w:cs="Times New Roman"/>
          <w:sz w:val="24"/>
          <w:szCs w:val="24"/>
        </w:rPr>
        <w:t>and</w:t>
      </w:r>
      <w:r w:rsidR="00624F91" w:rsidRPr="00624F9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860D05" w:rsidRPr="00624F91">
        <w:rPr>
          <w:rFonts w:ascii="Times New Roman" w:hAnsi="Times New Roman" w:cs="Times New Roman"/>
          <w:sz w:val="24"/>
          <w:szCs w:val="24"/>
        </w:rPr>
        <w:t xml:space="preserve"> </w:t>
      </w:r>
      <w:r w:rsidR="008042C2">
        <w:rPr>
          <w:rFonts w:ascii="Times New Roman" w:hAnsi="Times New Roman" w:cs="Times New Roman"/>
          <w:sz w:val="24"/>
          <w:szCs w:val="24"/>
        </w:rPr>
        <w:t xml:space="preserve">dependencies of </w:t>
      </w:r>
      <w:r w:rsidR="00483D47">
        <w:rPr>
          <w:rFonts w:ascii="Times New Roman" w:hAnsi="Times New Roman" w:cs="Times New Roman"/>
          <w:sz w:val="24"/>
          <w:szCs w:val="24"/>
        </w:rPr>
        <w:t xml:space="preserve">force </w:t>
      </w:r>
      <w:r w:rsidR="003119C5">
        <w:rPr>
          <w:rFonts w:ascii="Times New Roman" w:hAnsi="Times New Roman" w:cs="Times New Roman"/>
          <w:sz w:val="24"/>
          <w:szCs w:val="24"/>
        </w:rPr>
        <w:t xml:space="preserve">on </w:t>
      </w:r>
      <w:r w:rsidR="00C2034A">
        <w:rPr>
          <w:rFonts w:ascii="Times New Roman" w:hAnsi="Times New Roman" w:cs="Times New Roman"/>
          <w:sz w:val="24"/>
          <w:szCs w:val="24"/>
        </w:rPr>
        <w:t xml:space="preserve">relative </w:t>
      </w:r>
      <w:r w:rsidR="008042C2">
        <w:rPr>
          <w:rFonts w:ascii="Times New Roman" w:hAnsi="Times New Roman" w:cs="Times New Roman"/>
          <w:sz w:val="24"/>
          <w:szCs w:val="24"/>
        </w:rPr>
        <w:t xml:space="preserve">spin directions </w:t>
      </w:r>
      <w:r w:rsidR="007709BB">
        <w:rPr>
          <w:rFonts w:ascii="Times New Roman" w:hAnsi="Times New Roman" w:cs="Times New Roman"/>
          <w:sz w:val="24"/>
          <w:szCs w:val="24"/>
        </w:rPr>
        <w:t xml:space="preserve">and </w:t>
      </w:r>
      <w:r w:rsidR="00EB7BB3">
        <w:rPr>
          <w:rFonts w:ascii="Times New Roman" w:hAnsi="Times New Roman" w:cs="Times New Roman"/>
          <w:sz w:val="24"/>
          <w:szCs w:val="24"/>
        </w:rPr>
        <w:t xml:space="preserve">rotation </w:t>
      </w:r>
      <w:r w:rsidR="007709BB">
        <w:rPr>
          <w:rFonts w:ascii="Times New Roman" w:hAnsi="Times New Roman" w:cs="Times New Roman"/>
          <w:sz w:val="24"/>
          <w:szCs w:val="24"/>
        </w:rPr>
        <w:t>speed</w:t>
      </w:r>
      <w:r w:rsidR="00624F91" w:rsidRPr="00624F91">
        <w:rPr>
          <w:rFonts w:ascii="Times New Roman" w:hAnsi="Times New Roman" w:cs="Times New Roman"/>
          <w:sz w:val="24"/>
          <w:szCs w:val="24"/>
        </w:rPr>
        <w:t>. This study was inspired by magnetic effects caused by "spin" property of electrons</w:t>
      </w:r>
      <w:r w:rsidR="0036636D">
        <w:rPr>
          <w:rFonts w:ascii="Times New Roman" w:hAnsi="Times New Roman" w:cs="Times New Roman"/>
          <w:sz w:val="24"/>
          <w:szCs w:val="24"/>
        </w:rPr>
        <w:t xml:space="preserve"> and push/pull effects between two </w:t>
      </w:r>
      <w:r w:rsidR="0036636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624F91" w:rsidRPr="00624F91">
        <w:rPr>
          <w:rFonts w:ascii="Times New Roman" w:hAnsi="Times New Roman" w:cs="Times New Roman"/>
          <w:sz w:val="24"/>
          <w:szCs w:val="24"/>
        </w:rPr>
        <w:t>.</w:t>
      </w:r>
    </w:p>
    <w:p w14:paraId="38B28903" w14:textId="64834335" w:rsidR="00E84AB9" w:rsidRDefault="00340E1A" w:rsidP="00DC4ECD">
      <w:pPr>
        <w:rPr>
          <w:rFonts w:ascii="Times New Roman" w:hAnsi="Times New Roman" w:cs="Times New Roman"/>
          <w:sz w:val="24"/>
          <w:szCs w:val="24"/>
        </w:rPr>
      </w:pPr>
      <w:r w:rsidRPr="00340E1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45564">
        <w:rPr>
          <w:rFonts w:ascii="Times New Roman" w:hAnsi="Times New Roman" w:cs="Times New Roman"/>
          <w:sz w:val="24"/>
          <w:szCs w:val="24"/>
        </w:rPr>
        <w:t xml:space="preserve">The practical experiment </w:t>
      </w:r>
      <w:r w:rsidR="00E95556">
        <w:rPr>
          <w:rFonts w:ascii="Times New Roman" w:hAnsi="Times New Roman" w:cs="Times New Roman"/>
          <w:sz w:val="24"/>
          <w:szCs w:val="24"/>
        </w:rPr>
        <w:t>uses</w:t>
      </w:r>
      <w:r w:rsidR="00145564">
        <w:rPr>
          <w:rFonts w:ascii="Times New Roman" w:hAnsi="Times New Roman" w:cs="Times New Roman"/>
          <w:sz w:val="24"/>
          <w:szCs w:val="24"/>
        </w:rPr>
        <w:t xml:space="preserve"> a p</w:t>
      </w:r>
      <w:r w:rsidR="0050206A">
        <w:rPr>
          <w:rFonts w:ascii="Times New Roman" w:hAnsi="Times New Roman" w:cs="Times New Roman"/>
          <w:sz w:val="24"/>
          <w:szCs w:val="24"/>
        </w:rPr>
        <w:t>air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1119D3">
        <w:rPr>
          <w:rFonts w:ascii="Times New Roman" w:hAnsi="Times New Roman" w:cs="Times New Roman"/>
          <w:sz w:val="24"/>
          <w:szCs w:val="24"/>
        </w:rPr>
        <w:t xml:space="preserve">of </w:t>
      </w:r>
      <w:r w:rsidR="008F0FA7">
        <w:rPr>
          <w:rFonts w:ascii="Times New Roman" w:hAnsi="Times New Roman" w:cs="Times New Roman"/>
          <w:sz w:val="24"/>
          <w:szCs w:val="24"/>
        </w:rPr>
        <w:t xml:space="preserve">plastic </w:t>
      </w:r>
      <w:r w:rsidR="00861FCD">
        <w:rPr>
          <w:rFonts w:ascii="Times New Roman" w:hAnsi="Times New Roman" w:cs="Times New Roman"/>
          <w:sz w:val="24"/>
          <w:szCs w:val="24"/>
        </w:rPr>
        <w:t>tubes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that driven by motors </w:t>
      </w:r>
      <w:r w:rsidR="00543F9B">
        <w:rPr>
          <w:rFonts w:ascii="Times New Roman" w:hAnsi="Times New Roman" w:cs="Times New Roman"/>
          <w:sz w:val="24"/>
          <w:szCs w:val="24"/>
        </w:rPr>
        <w:t>and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0F2AD2">
        <w:rPr>
          <w:rFonts w:ascii="Times New Roman" w:hAnsi="Times New Roman" w:cs="Times New Roman"/>
          <w:sz w:val="24"/>
          <w:szCs w:val="24"/>
        </w:rPr>
        <w:t>spin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close to each other in air at </w:t>
      </w:r>
      <w:r w:rsidR="00C50FF7">
        <w:rPr>
          <w:rFonts w:ascii="Times New Roman" w:hAnsi="Times New Roman" w:cs="Times New Roman"/>
          <w:sz w:val="24"/>
          <w:szCs w:val="24"/>
        </w:rPr>
        <w:t xml:space="preserve">an </w:t>
      </w:r>
      <w:r w:rsidR="00D87B99" w:rsidRPr="00D87B99">
        <w:rPr>
          <w:rFonts w:ascii="Times New Roman" w:hAnsi="Times New Roman" w:cs="Times New Roman"/>
          <w:sz w:val="24"/>
          <w:szCs w:val="24"/>
        </w:rPr>
        <w:t>atmospheric pressure</w:t>
      </w:r>
      <w:r w:rsidR="000B0A1A">
        <w:rPr>
          <w:rFonts w:ascii="Times New Roman" w:hAnsi="Times New Roman" w:cs="Times New Roman"/>
          <w:sz w:val="24"/>
          <w:szCs w:val="24"/>
        </w:rPr>
        <w:t>.</w:t>
      </w:r>
    </w:p>
    <w:p w14:paraId="24847E0A" w14:textId="45B59990" w:rsidR="00181187" w:rsidRDefault="00181187" w:rsidP="00DC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="0025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B68" w:rsidRPr="004C5B68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>pinning object</w:t>
      </w:r>
      <w:r w:rsidR="0094393F">
        <w:rPr>
          <w:rFonts w:ascii="Times New Roman" w:hAnsi="Times New Roman" w:cs="Times New Roman"/>
          <w:sz w:val="24"/>
          <w:szCs w:val="24"/>
        </w:rPr>
        <w:t>s with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910667">
        <w:rPr>
          <w:rFonts w:ascii="Times New Roman" w:hAnsi="Times New Roman" w:cs="Times New Roman"/>
          <w:sz w:val="24"/>
          <w:szCs w:val="24"/>
        </w:rPr>
        <w:t>opposite</w:t>
      </w:r>
      <w:r w:rsidR="004C5B68">
        <w:rPr>
          <w:rFonts w:ascii="Times New Roman" w:hAnsi="Times New Roman" w:cs="Times New Roman"/>
          <w:sz w:val="24"/>
          <w:szCs w:val="24"/>
        </w:rPr>
        <w:t xml:space="preserve"> direction</w:t>
      </w:r>
      <w:r w:rsidR="0094393F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350E8B">
        <w:rPr>
          <w:rFonts w:ascii="Times New Roman" w:hAnsi="Times New Roman" w:cs="Times New Roman"/>
          <w:sz w:val="24"/>
          <w:szCs w:val="24"/>
        </w:rPr>
        <w:t xml:space="preserve">speed up air flow in gap </w:t>
      </w:r>
      <w:r w:rsidR="00ED33A8">
        <w:rPr>
          <w:rFonts w:ascii="Times New Roman" w:hAnsi="Times New Roman" w:cs="Times New Roman"/>
          <w:sz w:val="24"/>
          <w:szCs w:val="24"/>
        </w:rPr>
        <w:t>that</w:t>
      </w:r>
      <w:r w:rsidR="00350E8B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reduce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 between </w:t>
      </w:r>
      <w:r w:rsidR="00F94713">
        <w:rPr>
          <w:rFonts w:ascii="Times New Roman" w:hAnsi="Times New Roman" w:cs="Times New Roman"/>
          <w:sz w:val="24"/>
          <w:szCs w:val="24"/>
        </w:rPr>
        <w:t>spinning</w:t>
      </w:r>
      <w:r w:rsidR="0014120A">
        <w:rPr>
          <w:rFonts w:ascii="Times New Roman" w:hAnsi="Times New Roman" w:cs="Times New Roman"/>
          <w:sz w:val="24"/>
          <w:szCs w:val="24"/>
        </w:rPr>
        <w:t xml:space="preserve">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14120A">
        <w:rPr>
          <w:rFonts w:ascii="Times New Roman" w:hAnsi="Times New Roman" w:cs="Times New Roman"/>
          <w:sz w:val="24"/>
          <w:szCs w:val="24"/>
        </w:rPr>
        <w:t xml:space="preserve"> </w:t>
      </w:r>
      <w:r w:rsidR="00ED33A8">
        <w:rPr>
          <w:rFonts w:ascii="Times New Roman" w:hAnsi="Times New Roman" w:cs="Times New Roman"/>
          <w:sz w:val="24"/>
          <w:szCs w:val="24"/>
        </w:rPr>
        <w:t xml:space="preserve">and </w:t>
      </w:r>
      <w:r w:rsidR="0014120A" w:rsidRPr="00754852">
        <w:rPr>
          <w:rFonts w:ascii="Times New Roman" w:hAnsi="Times New Roman" w:cs="Times New Roman"/>
          <w:sz w:val="24"/>
          <w:szCs w:val="24"/>
        </w:rPr>
        <w:t>attract</w:t>
      </w:r>
      <w:r w:rsidR="00ED33A8">
        <w:rPr>
          <w:rFonts w:ascii="Times New Roman" w:hAnsi="Times New Roman" w:cs="Times New Roman"/>
          <w:sz w:val="24"/>
          <w:szCs w:val="24"/>
        </w:rPr>
        <w:t>s them</w:t>
      </w:r>
      <w:r w:rsidR="00C178E9">
        <w:rPr>
          <w:rFonts w:ascii="Times New Roman" w:hAnsi="Times New Roman" w:cs="Times New Roman"/>
          <w:sz w:val="24"/>
          <w:szCs w:val="24"/>
        </w:rPr>
        <w:t xml:space="preserve">. </w:t>
      </w:r>
      <w:r w:rsidR="00350E8B">
        <w:rPr>
          <w:rFonts w:ascii="Times New Roman" w:hAnsi="Times New Roman" w:cs="Times New Roman"/>
          <w:sz w:val="24"/>
          <w:szCs w:val="24"/>
        </w:rPr>
        <w:t>Vise-versa s</w:t>
      </w:r>
      <w:r w:rsidR="00C178E9">
        <w:rPr>
          <w:rFonts w:ascii="Times New Roman" w:hAnsi="Times New Roman" w:cs="Times New Roman"/>
          <w:sz w:val="24"/>
          <w:szCs w:val="24"/>
        </w:rPr>
        <w:t xml:space="preserve">pinning objects with same directions </w:t>
      </w:r>
      <w:r w:rsidR="00350E8B">
        <w:rPr>
          <w:rFonts w:ascii="Times New Roman" w:hAnsi="Times New Roman" w:cs="Times New Roman"/>
          <w:sz w:val="24"/>
          <w:szCs w:val="24"/>
        </w:rPr>
        <w:t xml:space="preserve">damp air flow in gap </w:t>
      </w:r>
      <w:r w:rsidR="00012CE8">
        <w:rPr>
          <w:rFonts w:ascii="Times New Roman" w:hAnsi="Times New Roman" w:cs="Times New Roman"/>
          <w:sz w:val="24"/>
          <w:szCs w:val="24"/>
        </w:rPr>
        <w:t>that</w:t>
      </w:r>
      <w:r w:rsidR="00ED33A8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increase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</w:t>
      </w:r>
      <w:r w:rsidR="00795565">
        <w:rPr>
          <w:rFonts w:ascii="Times New Roman" w:hAnsi="Times New Roman" w:cs="Times New Roman"/>
          <w:sz w:val="24"/>
          <w:szCs w:val="24"/>
        </w:rPr>
        <w:t xml:space="preserve"> </w:t>
      </w:r>
      <w:r w:rsidR="00426EE8">
        <w:rPr>
          <w:rFonts w:ascii="Times New Roman" w:hAnsi="Times New Roman" w:cs="Times New Roman"/>
          <w:sz w:val="24"/>
          <w:szCs w:val="24"/>
        </w:rPr>
        <w:t>between spinning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426EE8">
        <w:rPr>
          <w:rFonts w:ascii="Times New Roman" w:hAnsi="Times New Roman" w:cs="Times New Roman"/>
          <w:sz w:val="24"/>
          <w:szCs w:val="24"/>
        </w:rPr>
        <w:t xml:space="preserve"> </w:t>
      </w:r>
      <w:r w:rsidR="0030053A">
        <w:rPr>
          <w:rFonts w:ascii="Times New Roman" w:hAnsi="Times New Roman" w:cs="Times New Roman"/>
          <w:sz w:val="24"/>
          <w:szCs w:val="24"/>
        </w:rPr>
        <w:t xml:space="preserve">that </w:t>
      </w:r>
      <w:r w:rsidR="00012CE8">
        <w:rPr>
          <w:rFonts w:ascii="Times New Roman" w:hAnsi="Times New Roman" w:cs="Times New Roman"/>
          <w:sz w:val="24"/>
          <w:szCs w:val="24"/>
        </w:rPr>
        <w:t>repel them</w:t>
      </w:r>
      <w:r w:rsidR="00B70672">
        <w:rPr>
          <w:rFonts w:ascii="Times New Roman" w:hAnsi="Times New Roman" w:cs="Times New Roman"/>
          <w:sz w:val="24"/>
          <w:szCs w:val="24"/>
        </w:rPr>
        <w:t>. D</w:t>
      </w:r>
      <w:r w:rsidR="00754852" w:rsidRPr="00754852">
        <w:rPr>
          <w:rFonts w:ascii="Times New Roman" w:hAnsi="Times New Roman" w:cs="Times New Roman"/>
          <w:sz w:val="24"/>
          <w:szCs w:val="24"/>
        </w:rPr>
        <w:t>ependency between direction</w:t>
      </w:r>
      <w:r w:rsidR="007A0A0C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of </w:t>
      </w:r>
      <w:r w:rsidR="000A78CD">
        <w:rPr>
          <w:rFonts w:ascii="Times New Roman" w:hAnsi="Times New Roman" w:cs="Times New Roman"/>
          <w:sz w:val="24"/>
          <w:szCs w:val="24"/>
        </w:rPr>
        <w:t>spinning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0A78CD">
        <w:rPr>
          <w:rFonts w:ascii="Times New Roman" w:hAnsi="Times New Roman" w:cs="Times New Roman"/>
          <w:sz w:val="24"/>
          <w:szCs w:val="24"/>
        </w:rPr>
        <w:t>object</w:t>
      </w:r>
      <w:r w:rsidR="000704B2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and observed ​effects </w:t>
      </w:r>
      <w:r w:rsidR="009E5E2B" w:rsidRPr="009E5E2B">
        <w:rPr>
          <w:rFonts w:ascii="Times New Roman" w:hAnsi="Times New Roman" w:cs="Times New Roman"/>
          <w:sz w:val="24"/>
          <w:szCs w:val="24"/>
        </w:rPr>
        <w:t>ha</w:t>
      </w:r>
      <w:r w:rsidR="009E5E2B">
        <w:rPr>
          <w:rFonts w:ascii="Times New Roman" w:hAnsi="Times New Roman" w:cs="Times New Roman"/>
          <w:sz w:val="24"/>
          <w:szCs w:val="24"/>
        </w:rPr>
        <w:t>d</w:t>
      </w:r>
      <w:r w:rsidR="009E5E2B" w:rsidRPr="009E5E2B">
        <w:rPr>
          <w:rFonts w:ascii="Times New Roman" w:hAnsi="Times New Roman" w:cs="Times New Roman"/>
          <w:sz w:val="24"/>
          <w:szCs w:val="24"/>
        </w:rPr>
        <w:t xml:space="preserve"> been verified </w:t>
      </w:r>
      <w:r w:rsidR="00754852" w:rsidRPr="00754852">
        <w:rPr>
          <w:rFonts w:ascii="Times New Roman" w:hAnsi="Times New Roman" w:cs="Times New Roman"/>
          <w:sz w:val="24"/>
          <w:szCs w:val="24"/>
        </w:rPr>
        <w:t>by numerical simulation</w:t>
      </w:r>
      <w:r w:rsidR="002862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6201">
        <w:rPr>
          <w:rFonts w:ascii="Times New Roman" w:hAnsi="Times New Roman" w:cs="Times New Roman"/>
          <w:sz w:val="24"/>
          <w:szCs w:val="24"/>
        </w:rPr>
        <w:t>OpenFOAM</w:t>
      </w:r>
      <w:proofErr w:type="spellEnd"/>
      <w:r w:rsidR="00FA1F61">
        <w:rPr>
          <w:rFonts w:ascii="Times New Roman" w:hAnsi="Times New Roman" w:cs="Times New Roman"/>
          <w:sz w:val="24"/>
          <w:szCs w:val="24"/>
        </w:rPr>
        <w:t xml:space="preserve"> fram</w:t>
      </w:r>
      <w:r w:rsidR="00FF1874">
        <w:rPr>
          <w:rFonts w:ascii="Times New Roman" w:hAnsi="Times New Roman" w:cs="Times New Roman"/>
          <w:sz w:val="24"/>
          <w:szCs w:val="24"/>
        </w:rPr>
        <w:t>e</w:t>
      </w:r>
      <w:r w:rsidR="00FA1F61">
        <w:rPr>
          <w:rFonts w:ascii="Times New Roman" w:hAnsi="Times New Roman" w:cs="Times New Roman"/>
          <w:sz w:val="24"/>
          <w:szCs w:val="24"/>
        </w:rPr>
        <w:t>work</w:t>
      </w:r>
      <w:r w:rsidR="003B73AD">
        <w:rPr>
          <w:rFonts w:ascii="Times New Roman" w:hAnsi="Times New Roman" w:cs="Times New Roman"/>
          <w:sz w:val="24"/>
          <w:szCs w:val="24"/>
        </w:rPr>
        <w:t>.</w:t>
      </w:r>
    </w:p>
    <w:p w14:paraId="52640F66" w14:textId="4C613450" w:rsidR="00DC7209" w:rsidRPr="005528E4" w:rsidRDefault="00DC7209" w:rsidP="00DC4ECD">
      <w:pPr>
        <w:rPr>
          <w:sz w:val="24"/>
          <w:szCs w:val="24"/>
        </w:rPr>
      </w:pPr>
      <w:r w:rsidRPr="00DC720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3B3A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Observed </w:t>
      </w:r>
      <w:r w:rsidR="00D0475D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D0475D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>effects</w:t>
      </w:r>
      <w:r w:rsidR="0024540B">
        <w:rPr>
          <w:rFonts w:ascii="Times New Roman" w:hAnsi="Times New Roman" w:cs="Times New Roman"/>
          <w:sz w:val="24"/>
          <w:szCs w:val="24"/>
        </w:rPr>
        <w:t xml:space="preserve"> </w:t>
      </w:r>
      <w:r w:rsidR="00805BFE">
        <w:rPr>
          <w:rFonts w:ascii="Times New Roman" w:hAnsi="Times New Roman" w:cs="Times New Roman"/>
          <w:sz w:val="24"/>
          <w:szCs w:val="24"/>
        </w:rPr>
        <w:t>will be helpful to manipulate object</w:t>
      </w:r>
      <w:r w:rsidR="00D13E68">
        <w:rPr>
          <w:rFonts w:ascii="Times New Roman" w:hAnsi="Times New Roman" w:cs="Times New Roman"/>
          <w:sz w:val="24"/>
          <w:szCs w:val="24"/>
        </w:rPr>
        <w:t>s</w:t>
      </w:r>
      <w:r w:rsidR="00805BFE">
        <w:rPr>
          <w:rFonts w:ascii="Times New Roman" w:hAnsi="Times New Roman" w:cs="Times New Roman"/>
          <w:sz w:val="24"/>
          <w:szCs w:val="24"/>
        </w:rPr>
        <w:t xml:space="preserve"> where magnetic or other interaction isn’t possible. </w:t>
      </w:r>
      <w:r w:rsidR="00327700">
        <w:rPr>
          <w:rFonts w:ascii="Times New Roman" w:hAnsi="Times New Roman" w:cs="Times New Roman"/>
          <w:sz w:val="24"/>
          <w:szCs w:val="24"/>
        </w:rPr>
        <w:t>Also,</w:t>
      </w:r>
      <w:r w:rsidR="00805BFE">
        <w:rPr>
          <w:rFonts w:ascii="Times New Roman" w:hAnsi="Times New Roman" w:cs="Times New Roman"/>
          <w:sz w:val="24"/>
          <w:szCs w:val="24"/>
        </w:rPr>
        <w:t xml:space="preserve"> it </w:t>
      </w:r>
      <w:r w:rsidR="00BE1035">
        <w:rPr>
          <w:rFonts w:ascii="Times New Roman" w:hAnsi="Times New Roman" w:cs="Times New Roman"/>
          <w:sz w:val="24"/>
          <w:szCs w:val="24"/>
        </w:rPr>
        <w:t>could</w:t>
      </w:r>
      <w:r w:rsidR="00251CA9">
        <w:rPr>
          <w:rFonts w:ascii="Times New Roman" w:hAnsi="Times New Roman" w:cs="Times New Roman"/>
          <w:sz w:val="24"/>
          <w:szCs w:val="24"/>
        </w:rPr>
        <w:t xml:space="preserve"> be</w:t>
      </w:r>
      <w:r w:rsidR="009438A6">
        <w:rPr>
          <w:rFonts w:ascii="Times New Roman" w:hAnsi="Times New Roman" w:cs="Times New Roman"/>
          <w:sz w:val="24"/>
          <w:szCs w:val="24"/>
        </w:rPr>
        <w:t xml:space="preserve"> used as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analogy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 xml:space="preserve">to </w:t>
      </w:r>
      <w:r w:rsidR="00446913">
        <w:rPr>
          <w:rFonts w:ascii="Times New Roman" w:hAnsi="Times New Roman" w:cs="Times New Roman"/>
          <w:sz w:val="24"/>
          <w:szCs w:val="24"/>
        </w:rPr>
        <w:t xml:space="preserve">magnetic </w:t>
      </w:r>
      <w:r w:rsidR="005C791B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5C791B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effects</w:t>
      </w:r>
      <w:r w:rsidR="00B64BF8">
        <w:rPr>
          <w:rFonts w:ascii="Times New Roman" w:hAnsi="Times New Roman" w:cs="Times New Roman"/>
          <w:sz w:val="24"/>
          <w:szCs w:val="24"/>
        </w:rPr>
        <w:t xml:space="preserve"> between two </w:t>
      </w:r>
      <w:r w:rsidR="0035344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155FEA">
        <w:rPr>
          <w:rFonts w:ascii="Times New Roman" w:hAnsi="Times New Roman" w:cs="Times New Roman"/>
          <w:sz w:val="24"/>
          <w:szCs w:val="24"/>
        </w:rPr>
        <w:t>.</w:t>
      </w:r>
    </w:p>
    <w:p w14:paraId="07228C00" w14:textId="77777777" w:rsidR="0019259A" w:rsidRDefault="0019259A" w:rsidP="003B6F96">
      <w:pPr>
        <w:jc w:val="center"/>
        <w:rPr>
          <w:sz w:val="24"/>
          <w:szCs w:val="24"/>
        </w:rPr>
      </w:pPr>
    </w:p>
    <w:p w14:paraId="6026345D" w14:textId="77777777" w:rsidR="0019259A" w:rsidRDefault="0019259A" w:rsidP="003B6F96">
      <w:pPr>
        <w:jc w:val="center"/>
        <w:rPr>
          <w:sz w:val="24"/>
          <w:szCs w:val="24"/>
        </w:rPr>
      </w:pPr>
    </w:p>
    <w:p w14:paraId="6CBC7D6C" w14:textId="77777777" w:rsidR="0019259A" w:rsidRDefault="0019259A" w:rsidP="003B6F96">
      <w:pPr>
        <w:jc w:val="center"/>
        <w:rPr>
          <w:sz w:val="24"/>
          <w:szCs w:val="24"/>
        </w:rPr>
      </w:pPr>
    </w:p>
    <w:p w14:paraId="14327B70" w14:textId="6FB62218" w:rsidR="0019259A" w:rsidRDefault="0019259A" w:rsidP="003B6F96">
      <w:pPr>
        <w:jc w:val="center"/>
        <w:rPr>
          <w:sz w:val="24"/>
          <w:szCs w:val="24"/>
        </w:rPr>
      </w:pPr>
    </w:p>
    <w:p w14:paraId="3946EB94" w14:textId="70C86627" w:rsidR="0019259A" w:rsidRDefault="0019259A" w:rsidP="003B6F96">
      <w:pPr>
        <w:jc w:val="center"/>
        <w:rPr>
          <w:sz w:val="24"/>
          <w:szCs w:val="24"/>
        </w:rPr>
      </w:pPr>
    </w:p>
    <w:p w14:paraId="5303DAC1" w14:textId="55EC103A" w:rsidR="0019259A" w:rsidRDefault="0019259A" w:rsidP="003B6F96">
      <w:pPr>
        <w:jc w:val="center"/>
        <w:rPr>
          <w:sz w:val="24"/>
          <w:szCs w:val="24"/>
        </w:rPr>
      </w:pPr>
    </w:p>
    <w:p w14:paraId="5C377369" w14:textId="56536407" w:rsidR="0019259A" w:rsidRDefault="0019259A" w:rsidP="003B6F96">
      <w:pPr>
        <w:jc w:val="center"/>
        <w:rPr>
          <w:sz w:val="24"/>
          <w:szCs w:val="24"/>
        </w:rPr>
      </w:pPr>
    </w:p>
    <w:p w14:paraId="58313510" w14:textId="72CD7C74" w:rsidR="0019259A" w:rsidRDefault="0019259A" w:rsidP="003B6F96">
      <w:pPr>
        <w:jc w:val="center"/>
        <w:rPr>
          <w:sz w:val="24"/>
          <w:szCs w:val="24"/>
        </w:rPr>
      </w:pPr>
    </w:p>
    <w:p w14:paraId="502C5F95" w14:textId="515BB144" w:rsidR="0019259A" w:rsidRDefault="0019259A" w:rsidP="003B6F96">
      <w:pPr>
        <w:jc w:val="center"/>
        <w:rPr>
          <w:sz w:val="24"/>
          <w:szCs w:val="24"/>
        </w:rPr>
      </w:pPr>
    </w:p>
    <w:p w14:paraId="64C6F084" w14:textId="476BDBEF" w:rsidR="00154329" w:rsidRPr="00A41975" w:rsidRDefault="0019259A" w:rsidP="0019259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9259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667F61" w:rsidRPr="00A4197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3A981C8" w14:textId="65BBD20A" w:rsidR="0036032D" w:rsidRDefault="00787D8B" w:rsidP="001925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этой 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BA2E6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>опис</w:t>
      </w:r>
      <w:r w:rsidR="00FC67B2">
        <w:rPr>
          <w:rFonts w:ascii="Times New Roman" w:hAnsi="Times New Roman" w:cs="Times New Roman"/>
          <w:sz w:val="24"/>
          <w:szCs w:val="24"/>
          <w:lang w:val="ru-RU"/>
        </w:rPr>
        <w:t>ать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>и объясн</w:t>
      </w:r>
      <w:r w:rsidR="003A74F9">
        <w:rPr>
          <w:rFonts w:ascii="Times New Roman" w:hAnsi="Times New Roman" w:cs="Times New Roman"/>
          <w:sz w:val="24"/>
          <w:szCs w:val="24"/>
          <w:lang w:val="ru-RU"/>
        </w:rPr>
        <w:t>ить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>эффект контролируемого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3623">
        <w:rPr>
          <w:rFonts w:ascii="Times New Roman" w:hAnsi="Times New Roman" w:cs="Times New Roman"/>
          <w:sz w:val="24"/>
          <w:szCs w:val="24"/>
          <w:lang w:val="ru-RU"/>
        </w:rPr>
        <w:t xml:space="preserve">притяжение и отталкивания в несжимаемой </w:t>
      </w:r>
      <w:r w:rsidR="002479DC">
        <w:rPr>
          <w:rFonts w:ascii="Times New Roman" w:hAnsi="Times New Roman" w:cs="Times New Roman"/>
          <w:sz w:val="24"/>
          <w:szCs w:val="24"/>
          <w:lang w:val="ru-RU"/>
        </w:rPr>
        <w:t>флюидной</w:t>
      </w:r>
      <w:r w:rsidR="00631DA6">
        <w:rPr>
          <w:rFonts w:ascii="Times New Roman" w:hAnsi="Times New Roman" w:cs="Times New Roman"/>
          <w:sz w:val="24"/>
          <w:szCs w:val="24"/>
          <w:lang w:val="ru-RU"/>
        </w:rPr>
        <w:t xml:space="preserve"> среде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 xml:space="preserve"> основанный на законе Бернул</w:t>
      </w:r>
      <w:r w:rsidR="00A6682E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9B2154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533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>газ</w:t>
      </w:r>
      <w:r w:rsidR="009B215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 xml:space="preserve"> или жидкости</w:t>
      </w:r>
      <w:r w:rsidR="00F91833">
        <w:rPr>
          <w:rFonts w:ascii="Times New Roman" w:hAnsi="Times New Roman" w:cs="Times New Roman"/>
          <w:sz w:val="24"/>
          <w:szCs w:val="24"/>
          <w:lang w:val="ru-RU"/>
        </w:rPr>
        <w:t>, если принять их как несжимаемые</w:t>
      </w:r>
      <w:r w:rsidR="00B84CB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228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1FD6">
        <w:rPr>
          <w:rFonts w:ascii="Times New Roman" w:hAnsi="Times New Roman" w:cs="Times New Roman"/>
          <w:sz w:val="24"/>
          <w:szCs w:val="24"/>
          <w:lang w:val="ru-RU"/>
        </w:rPr>
        <w:t>Этот эффект</w:t>
      </w:r>
      <w:r w:rsidR="00ED3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1FD6">
        <w:rPr>
          <w:rFonts w:ascii="Times New Roman" w:hAnsi="Times New Roman" w:cs="Times New Roman"/>
          <w:sz w:val="24"/>
          <w:szCs w:val="24"/>
          <w:lang w:val="ru-RU"/>
        </w:rPr>
        <w:t>пригодиться</w:t>
      </w:r>
      <w:r w:rsidR="00100C67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100C67" w:rsidRPr="00A40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0C67">
        <w:rPr>
          <w:rFonts w:ascii="Times New Roman" w:hAnsi="Times New Roman" w:cs="Times New Roman"/>
          <w:sz w:val="24"/>
          <w:szCs w:val="24"/>
          <w:lang w:val="ru-RU"/>
        </w:rPr>
        <w:t>инженерной задачи</w:t>
      </w:r>
      <w:r w:rsidR="003A74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0C67">
        <w:rPr>
          <w:rFonts w:ascii="Times New Roman" w:hAnsi="Times New Roman" w:cs="Times New Roman"/>
          <w:sz w:val="24"/>
          <w:szCs w:val="24"/>
          <w:lang w:val="ru-RU"/>
        </w:rPr>
        <w:t xml:space="preserve">бесконтактного взаимодействия между объектами, но </w:t>
      </w:r>
      <w:r w:rsidR="00AC4ACA">
        <w:rPr>
          <w:rFonts w:ascii="Times New Roman" w:hAnsi="Times New Roman" w:cs="Times New Roman"/>
          <w:sz w:val="24"/>
          <w:szCs w:val="24"/>
          <w:lang w:val="ru-RU"/>
        </w:rPr>
        <w:t xml:space="preserve">когда </w:t>
      </w:r>
      <w:r w:rsidR="00100C67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электрические </w:t>
      </w:r>
      <w:r w:rsidR="00B13999">
        <w:rPr>
          <w:rFonts w:ascii="Times New Roman" w:hAnsi="Times New Roman" w:cs="Times New Roman"/>
          <w:sz w:val="24"/>
          <w:szCs w:val="24"/>
          <w:lang w:val="ru-RU"/>
        </w:rPr>
        <w:t xml:space="preserve">или магнитные </w:t>
      </w:r>
      <w:r w:rsidR="001452A7">
        <w:rPr>
          <w:rFonts w:ascii="Times New Roman" w:hAnsi="Times New Roman" w:cs="Times New Roman"/>
          <w:sz w:val="24"/>
          <w:szCs w:val="24"/>
          <w:lang w:val="ru-RU"/>
        </w:rPr>
        <w:t xml:space="preserve">поля </w:t>
      </w:r>
      <w:r w:rsidR="00100C67">
        <w:rPr>
          <w:rFonts w:ascii="Times New Roman" w:hAnsi="Times New Roman" w:cs="Times New Roman"/>
          <w:sz w:val="24"/>
          <w:szCs w:val="24"/>
          <w:lang w:val="ru-RU"/>
        </w:rPr>
        <w:t xml:space="preserve">могут негативно повлиять на устройство. </w:t>
      </w:r>
      <w:r w:rsidR="00E05652">
        <w:rPr>
          <w:rFonts w:ascii="Times New Roman" w:hAnsi="Times New Roman" w:cs="Times New Roman"/>
          <w:sz w:val="24"/>
          <w:szCs w:val="24"/>
          <w:lang w:val="ru-RU"/>
        </w:rPr>
        <w:t xml:space="preserve">Описываемый эффект был </w:t>
      </w:r>
      <w:r w:rsidR="00B26521">
        <w:rPr>
          <w:rFonts w:ascii="Times New Roman" w:hAnsi="Times New Roman" w:cs="Times New Roman"/>
          <w:sz w:val="24"/>
          <w:szCs w:val="24"/>
          <w:lang w:val="ru-RU"/>
        </w:rPr>
        <w:t>обнаружен</w:t>
      </w:r>
      <w:r w:rsidR="00E05652">
        <w:rPr>
          <w:rFonts w:ascii="Times New Roman" w:hAnsi="Times New Roman" w:cs="Times New Roman"/>
          <w:sz w:val="24"/>
          <w:szCs w:val="24"/>
          <w:lang w:val="ru-RU"/>
        </w:rPr>
        <w:t xml:space="preserve"> под вдохновением от</w:t>
      </w:r>
      <w:r w:rsidR="00E05652" w:rsidRPr="00E05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364">
        <w:rPr>
          <w:rFonts w:ascii="Times New Roman" w:hAnsi="Times New Roman" w:cs="Times New Roman"/>
          <w:sz w:val="24"/>
          <w:szCs w:val="24"/>
          <w:lang w:val="ru-RU"/>
        </w:rPr>
        <w:t xml:space="preserve">изучения </w:t>
      </w:r>
      <w:r w:rsidR="00E05652">
        <w:rPr>
          <w:rFonts w:ascii="Times New Roman" w:hAnsi="Times New Roman" w:cs="Times New Roman"/>
          <w:sz w:val="24"/>
          <w:szCs w:val="24"/>
          <w:lang w:val="ru-RU"/>
        </w:rPr>
        <w:t>магнитных эффектов</w:t>
      </w:r>
      <w:r w:rsidR="0048618E">
        <w:rPr>
          <w:rFonts w:ascii="Times New Roman" w:hAnsi="Times New Roman" w:cs="Times New Roman"/>
          <w:sz w:val="24"/>
          <w:szCs w:val="24"/>
          <w:lang w:val="ru-RU"/>
        </w:rPr>
        <w:t xml:space="preserve"> вызванных </w:t>
      </w:r>
      <w:r w:rsidR="0048618E" w:rsidRPr="00E05652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48618E">
        <w:rPr>
          <w:rFonts w:ascii="Times New Roman" w:hAnsi="Times New Roman" w:cs="Times New Roman"/>
          <w:sz w:val="24"/>
          <w:szCs w:val="24"/>
          <w:lang w:val="ru-RU"/>
        </w:rPr>
        <w:t>спин</w:t>
      </w:r>
      <w:r w:rsidR="0048618E" w:rsidRPr="00E05652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48618E">
        <w:rPr>
          <w:rFonts w:ascii="Times New Roman" w:hAnsi="Times New Roman" w:cs="Times New Roman"/>
          <w:sz w:val="24"/>
          <w:szCs w:val="24"/>
          <w:lang w:val="ru-RU"/>
        </w:rPr>
        <w:t xml:space="preserve"> свойством</w:t>
      </w:r>
      <w:r w:rsidR="00E05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10C7">
        <w:rPr>
          <w:rFonts w:ascii="Times New Roman" w:hAnsi="Times New Roman" w:cs="Times New Roman"/>
          <w:sz w:val="24"/>
          <w:szCs w:val="24"/>
          <w:lang w:val="ru-RU"/>
        </w:rPr>
        <w:t>электрона в проводниках с током. Но</w:t>
      </w:r>
      <w:r w:rsidR="0007007A">
        <w:rPr>
          <w:rFonts w:ascii="Times New Roman" w:hAnsi="Times New Roman" w:cs="Times New Roman"/>
          <w:sz w:val="24"/>
          <w:szCs w:val="24"/>
          <w:lang w:val="ru-RU"/>
        </w:rPr>
        <w:t>, как будет показано в статье,</w:t>
      </w:r>
      <w:r w:rsidR="006F10C7">
        <w:rPr>
          <w:rFonts w:ascii="Times New Roman" w:hAnsi="Times New Roman" w:cs="Times New Roman"/>
          <w:sz w:val="24"/>
          <w:szCs w:val="24"/>
          <w:lang w:val="ru-RU"/>
        </w:rPr>
        <w:t xml:space="preserve"> похожие эффекты </w:t>
      </w:r>
      <w:r w:rsidR="001F7ED0">
        <w:rPr>
          <w:rFonts w:ascii="Times New Roman" w:hAnsi="Times New Roman" w:cs="Times New Roman"/>
          <w:sz w:val="24"/>
          <w:szCs w:val="24"/>
          <w:lang w:val="ru-RU"/>
        </w:rPr>
        <w:t xml:space="preserve">наблюдаются и в флюидных средах. 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Закон Бернулли хорошо 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объясня</w:t>
      </w:r>
      <w:r w:rsidR="00CA7E5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 эффекты </w:t>
      </w:r>
      <w:r w:rsidR="0085343A">
        <w:rPr>
          <w:rFonts w:ascii="Times New Roman" w:hAnsi="Times New Roman" w:cs="Times New Roman"/>
          <w:sz w:val="24"/>
          <w:szCs w:val="24"/>
          <w:lang w:val="ru-RU"/>
        </w:rPr>
        <w:t xml:space="preserve">взаимодействия между </w:t>
      </w:r>
      <w:r w:rsidR="00B53B26">
        <w:rPr>
          <w:rFonts w:ascii="Times New Roman" w:hAnsi="Times New Roman" w:cs="Times New Roman"/>
          <w:sz w:val="24"/>
          <w:szCs w:val="24"/>
          <w:lang w:val="ru-RU"/>
        </w:rPr>
        <w:t>объектами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 xml:space="preserve"> и потоками</w:t>
      </w:r>
      <w:r w:rsidR="002907F2">
        <w:rPr>
          <w:rFonts w:ascii="Times New Roman" w:hAnsi="Times New Roman" w:cs="Times New Roman"/>
          <w:sz w:val="24"/>
          <w:szCs w:val="24"/>
          <w:lang w:val="ru-RU"/>
        </w:rPr>
        <w:t xml:space="preserve"> флюидов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, как эффект Магнуса</w:t>
      </w:r>
      <w:r w:rsidR="00287A01" w:rsidRPr="00287A01">
        <w:rPr>
          <w:rFonts w:ascii="Times New Roman" w:hAnsi="Times New Roman" w:cs="Times New Roman"/>
          <w:sz w:val="24"/>
          <w:szCs w:val="24"/>
          <w:lang w:val="ru-RU"/>
        </w:rPr>
        <w:t xml:space="preserve"> [1]</w:t>
      </w:r>
      <w:r w:rsidR="004222D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F599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A0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99C"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6A05DF">
        <w:rPr>
          <w:rFonts w:ascii="Times New Roman" w:hAnsi="Times New Roman" w:cs="Times New Roman"/>
          <w:sz w:val="24"/>
          <w:szCs w:val="24"/>
          <w:lang w:val="ru-RU"/>
        </w:rPr>
        <w:t xml:space="preserve">, как будет показано в статье, </w:t>
      </w:r>
      <w:r w:rsidR="006664CE">
        <w:rPr>
          <w:rFonts w:ascii="Times New Roman" w:hAnsi="Times New Roman" w:cs="Times New Roman"/>
          <w:sz w:val="24"/>
          <w:szCs w:val="24"/>
          <w:lang w:val="ru-RU"/>
        </w:rPr>
        <w:t>отталкивани</w:t>
      </w:r>
      <w:r w:rsidR="0081673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3A1B">
        <w:rPr>
          <w:rFonts w:ascii="Times New Roman" w:hAnsi="Times New Roman" w:cs="Times New Roman"/>
          <w:sz w:val="24"/>
          <w:szCs w:val="24"/>
          <w:lang w:val="ru-RU"/>
        </w:rPr>
        <w:t>в зависимости от направления вращения</w:t>
      </w:r>
      <w:r w:rsidR="00A63B4C">
        <w:rPr>
          <w:rFonts w:ascii="Times New Roman" w:hAnsi="Times New Roman" w:cs="Times New Roman"/>
          <w:sz w:val="24"/>
          <w:szCs w:val="24"/>
          <w:lang w:val="ru-RU"/>
        </w:rPr>
        <w:t xml:space="preserve"> пары</w:t>
      </w:r>
      <w:r w:rsidR="00EF5CDD">
        <w:rPr>
          <w:rFonts w:ascii="Times New Roman" w:hAnsi="Times New Roman" w:cs="Times New Roman"/>
          <w:sz w:val="24"/>
          <w:szCs w:val="24"/>
          <w:lang w:val="ru-RU"/>
        </w:rPr>
        <w:t xml:space="preserve"> и большего </w:t>
      </w:r>
      <w:r w:rsidR="005B3054">
        <w:rPr>
          <w:rFonts w:ascii="Times New Roman" w:hAnsi="Times New Roman" w:cs="Times New Roman"/>
          <w:sz w:val="24"/>
          <w:szCs w:val="24"/>
          <w:lang w:val="ru-RU"/>
        </w:rPr>
        <w:t>количества</w:t>
      </w:r>
      <w:r w:rsidR="004279FC">
        <w:rPr>
          <w:rFonts w:ascii="Times New Roman" w:hAnsi="Times New Roman" w:cs="Times New Roman"/>
          <w:sz w:val="24"/>
          <w:szCs w:val="24"/>
          <w:lang w:val="ru-RU"/>
        </w:rPr>
        <w:t xml:space="preserve"> объектов круглой формы.</w:t>
      </w:r>
      <w:r w:rsidR="00DC3A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BF3">
        <w:rPr>
          <w:rFonts w:ascii="Times New Roman" w:hAnsi="Times New Roman" w:cs="Times New Roman"/>
          <w:sz w:val="24"/>
          <w:szCs w:val="24"/>
          <w:lang w:val="ru-RU"/>
        </w:rPr>
        <w:t>Объектом</w:t>
      </w:r>
      <w:r w:rsidR="00413BF3" w:rsidRPr="00AE4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BF3">
        <w:rPr>
          <w:rFonts w:ascii="Times New Roman" w:hAnsi="Times New Roman" w:cs="Times New Roman"/>
          <w:sz w:val="24"/>
          <w:szCs w:val="24"/>
          <w:lang w:val="ru-RU"/>
        </w:rPr>
        <w:t>исследования</w:t>
      </w:r>
      <w:r w:rsidR="00413BF3" w:rsidRPr="00AE4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BF3">
        <w:rPr>
          <w:rFonts w:ascii="Times New Roman" w:hAnsi="Times New Roman" w:cs="Times New Roman"/>
          <w:sz w:val="24"/>
          <w:szCs w:val="24"/>
          <w:lang w:val="ru-RU"/>
        </w:rPr>
        <w:t>являются</w:t>
      </w:r>
      <w:r w:rsidR="00413BF3" w:rsidRPr="00AE4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2EC2">
        <w:rPr>
          <w:rFonts w:ascii="Times New Roman" w:hAnsi="Times New Roman" w:cs="Times New Roman"/>
          <w:sz w:val="24"/>
          <w:szCs w:val="24"/>
          <w:lang w:val="ru-RU"/>
        </w:rPr>
        <w:t xml:space="preserve">два </w:t>
      </w:r>
      <w:r w:rsidR="001A78B2">
        <w:rPr>
          <w:rFonts w:ascii="Times New Roman" w:hAnsi="Times New Roman" w:cs="Times New Roman"/>
          <w:sz w:val="24"/>
          <w:szCs w:val="24"/>
          <w:lang w:val="ru-RU"/>
        </w:rPr>
        <w:t>пластиковы</w:t>
      </w:r>
      <w:r w:rsidR="00562EC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1A78B2">
        <w:rPr>
          <w:rFonts w:ascii="Times New Roman" w:hAnsi="Times New Roman" w:cs="Times New Roman"/>
          <w:sz w:val="24"/>
          <w:szCs w:val="24"/>
          <w:lang w:val="ru-RU"/>
        </w:rPr>
        <w:t xml:space="preserve"> цилиндр</w:t>
      </w:r>
      <w:r w:rsidR="00562EC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A78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490C">
        <w:rPr>
          <w:rFonts w:ascii="Times New Roman" w:hAnsi="Times New Roman" w:cs="Times New Roman"/>
          <w:sz w:val="24"/>
          <w:szCs w:val="24"/>
          <w:lang w:val="ru-RU"/>
        </w:rPr>
        <w:t xml:space="preserve">10см длиной 5 см диаметром, </w:t>
      </w:r>
      <w:r w:rsidR="001A78B2">
        <w:rPr>
          <w:rFonts w:ascii="Times New Roman" w:hAnsi="Times New Roman" w:cs="Times New Roman"/>
          <w:sz w:val="24"/>
          <w:szCs w:val="24"/>
          <w:lang w:val="ru-RU"/>
        </w:rPr>
        <w:t>приводимые</w:t>
      </w:r>
      <w:r w:rsidR="007F0B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0D3E">
        <w:rPr>
          <w:rFonts w:ascii="Times New Roman" w:hAnsi="Times New Roman" w:cs="Times New Roman"/>
          <w:sz w:val="24"/>
          <w:szCs w:val="24"/>
          <w:lang w:val="ru-RU"/>
        </w:rPr>
        <w:t xml:space="preserve">во вращение </w:t>
      </w:r>
      <w:r w:rsidR="008B480E">
        <w:rPr>
          <w:rFonts w:ascii="Times New Roman" w:hAnsi="Times New Roman" w:cs="Times New Roman"/>
          <w:sz w:val="24"/>
          <w:szCs w:val="24"/>
          <w:lang w:val="ru-RU"/>
        </w:rPr>
        <w:t>двигателями</w:t>
      </w:r>
      <w:r w:rsidR="0074400C">
        <w:rPr>
          <w:rFonts w:ascii="Times New Roman" w:hAnsi="Times New Roman" w:cs="Times New Roman"/>
          <w:sz w:val="24"/>
          <w:szCs w:val="24"/>
          <w:lang w:val="ru-RU"/>
        </w:rPr>
        <w:t>. Предметом исследования являются эффекты притяжения и отталкивания</w:t>
      </w:r>
      <w:r w:rsidR="006B63D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B63D9">
        <w:rPr>
          <w:rFonts w:ascii="Times New Roman" w:hAnsi="Times New Roman" w:cs="Times New Roman"/>
          <w:sz w:val="24"/>
          <w:szCs w:val="24"/>
          <w:lang w:val="ru-RU"/>
        </w:rPr>
        <w:t>возникаемые</w:t>
      </w:r>
      <w:proofErr w:type="spellEnd"/>
      <w:r w:rsidR="006B63D9">
        <w:rPr>
          <w:rFonts w:ascii="Times New Roman" w:hAnsi="Times New Roman" w:cs="Times New Roman"/>
          <w:sz w:val="24"/>
          <w:szCs w:val="24"/>
          <w:lang w:val="ru-RU"/>
        </w:rPr>
        <w:t xml:space="preserve"> между вращающимися цилиндрами</w:t>
      </w:r>
      <w:r w:rsidR="00DF3F1F">
        <w:rPr>
          <w:rFonts w:ascii="Times New Roman" w:hAnsi="Times New Roman" w:cs="Times New Roman"/>
          <w:sz w:val="24"/>
          <w:szCs w:val="24"/>
          <w:lang w:val="ru-RU"/>
        </w:rPr>
        <w:t xml:space="preserve"> в воздушной среде при атмосферном давлении с числом Рейнольдса</w:t>
      </w:r>
      <w:r w:rsidR="00B174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7449" w:rsidRPr="00B17449">
        <w:rPr>
          <w:rFonts w:ascii="Times New Roman" w:hAnsi="Times New Roman" w:cs="Times New Roman"/>
          <w:sz w:val="24"/>
          <w:szCs w:val="24"/>
          <w:lang w:val="ru-RU"/>
        </w:rPr>
        <w:t>&lt; 20</w:t>
      </w:r>
      <w:r w:rsidR="00B17449" w:rsidRPr="006608FB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7440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B9AB26" w14:textId="77777777" w:rsidR="00042D83" w:rsidRPr="001A78B2" w:rsidRDefault="00042D83" w:rsidP="0019259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833341" w14:textId="77777777" w:rsidR="00667F61" w:rsidRPr="006608FB" w:rsidRDefault="00667F61" w:rsidP="0019259A">
      <w:pPr>
        <w:rPr>
          <w:sz w:val="24"/>
          <w:szCs w:val="24"/>
          <w:lang w:val="ru-RU"/>
        </w:rPr>
      </w:pPr>
    </w:p>
    <w:p w14:paraId="4C2E55AB" w14:textId="7A98EE66" w:rsidR="00B05B36" w:rsidRPr="00667F61" w:rsidRDefault="00B05B36" w:rsidP="0019259A">
      <w:pPr>
        <w:rPr>
          <w:sz w:val="24"/>
          <w:szCs w:val="24"/>
        </w:rPr>
      </w:pPr>
      <w:r>
        <w:rPr>
          <w:sz w:val="24"/>
          <w:szCs w:val="24"/>
        </w:rPr>
        <w:t xml:space="preserve">Pressure differential </w:t>
      </w:r>
    </w:p>
    <w:p w14:paraId="36DC0D9B" w14:textId="16249345" w:rsidR="00A81E28" w:rsidRDefault="004D31F8" w:rsidP="003B6F9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0E8B1" wp14:editId="0071B425">
            <wp:extent cx="3643953" cy="2120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2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4C42D" wp14:editId="13EE68B5">
            <wp:extent cx="3646170" cy="211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97" cy="2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1047" wp14:editId="382F431D">
            <wp:extent cx="3638550" cy="21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3" cy="21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5647" w14:textId="16B24C14" w:rsidR="00E84AB9" w:rsidRDefault="00E84AB9" w:rsidP="003B6F96">
      <w:pPr>
        <w:jc w:val="center"/>
        <w:rPr>
          <w:sz w:val="24"/>
          <w:szCs w:val="24"/>
        </w:rPr>
      </w:pPr>
    </w:p>
    <w:p w14:paraId="511D4EF7" w14:textId="6C6B404E" w:rsidR="00E84AB9" w:rsidRDefault="00E84AB9" w:rsidP="003B6F96">
      <w:pPr>
        <w:jc w:val="center"/>
        <w:rPr>
          <w:sz w:val="24"/>
          <w:szCs w:val="24"/>
        </w:rPr>
      </w:pPr>
    </w:p>
    <w:p w14:paraId="698EE3B9" w14:textId="29C325EC" w:rsidR="00E84AB9" w:rsidRDefault="00E84AB9" w:rsidP="003B6F96">
      <w:pPr>
        <w:jc w:val="center"/>
        <w:rPr>
          <w:sz w:val="24"/>
          <w:szCs w:val="24"/>
        </w:rPr>
      </w:pPr>
    </w:p>
    <w:p w14:paraId="3E928FEC" w14:textId="17A82BA0" w:rsidR="00E84AB9" w:rsidRDefault="00E84AB9" w:rsidP="003B6F96">
      <w:pPr>
        <w:jc w:val="center"/>
        <w:rPr>
          <w:sz w:val="24"/>
          <w:szCs w:val="24"/>
        </w:rPr>
      </w:pPr>
    </w:p>
    <w:p w14:paraId="299E5944" w14:textId="3AD34BC3" w:rsidR="00E84AB9" w:rsidRDefault="00E84AB9" w:rsidP="003B6F96">
      <w:pPr>
        <w:jc w:val="center"/>
        <w:rPr>
          <w:sz w:val="24"/>
          <w:szCs w:val="24"/>
        </w:rPr>
      </w:pPr>
    </w:p>
    <w:p w14:paraId="570E4B4F" w14:textId="5A6BFCE0" w:rsidR="00E84AB9" w:rsidRDefault="00E84AB9" w:rsidP="003B6F96">
      <w:pPr>
        <w:jc w:val="center"/>
        <w:rPr>
          <w:sz w:val="24"/>
          <w:szCs w:val="24"/>
        </w:rPr>
      </w:pPr>
    </w:p>
    <w:p w14:paraId="7BD0FBC8" w14:textId="1B5822C4" w:rsidR="00E84AB9" w:rsidRDefault="00E84AB9" w:rsidP="003B6F96">
      <w:pPr>
        <w:jc w:val="center"/>
        <w:rPr>
          <w:sz w:val="24"/>
          <w:szCs w:val="24"/>
        </w:rPr>
      </w:pPr>
    </w:p>
    <w:p w14:paraId="1F3A7D77" w14:textId="21EC03EA" w:rsidR="00E84AB9" w:rsidRDefault="00E84AB9" w:rsidP="003B6F96">
      <w:pPr>
        <w:jc w:val="center"/>
        <w:rPr>
          <w:sz w:val="24"/>
          <w:szCs w:val="24"/>
        </w:rPr>
      </w:pPr>
    </w:p>
    <w:p w14:paraId="765EFEFF" w14:textId="4CA2C306" w:rsidR="00E84AB9" w:rsidRDefault="00E84AB9" w:rsidP="003B6F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30712" wp14:editId="3F75B015">
            <wp:extent cx="3846786" cy="22296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2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375B9" wp14:editId="781F266D">
            <wp:extent cx="3831020" cy="22204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9" cy="2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22A97A" wp14:editId="12685957">
            <wp:extent cx="3815255" cy="22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38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9992" w14:textId="4CB02817" w:rsidR="00B84CBD" w:rsidRDefault="00B84CBD" w:rsidP="003B6F96">
      <w:pPr>
        <w:jc w:val="center"/>
        <w:rPr>
          <w:sz w:val="24"/>
          <w:szCs w:val="24"/>
        </w:rPr>
      </w:pPr>
    </w:p>
    <w:p w14:paraId="1CFEE116" w14:textId="447AB3BB" w:rsidR="00B84CBD" w:rsidRDefault="00B84CBD" w:rsidP="003B6F96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литературы</w:t>
      </w:r>
    </w:p>
    <w:p w14:paraId="324DD4A4" w14:textId="41EA591D" w:rsidR="00B84CBD" w:rsidRPr="00B84CBD" w:rsidRDefault="00055474" w:rsidP="00B84CBD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055474">
        <w:rPr>
          <w:sz w:val="24"/>
          <w:szCs w:val="24"/>
          <w:lang w:val="ru-RU"/>
        </w:rPr>
        <w:t>Бутиков Е.И. Физика Кн.1</w:t>
      </w:r>
      <w:r w:rsidR="00244907">
        <w:rPr>
          <w:sz w:val="24"/>
          <w:szCs w:val="24"/>
          <w:lang w:val="ru-RU"/>
        </w:rPr>
        <w:t xml:space="preserve"> </w:t>
      </w:r>
      <w:r w:rsidR="00C05579">
        <w:rPr>
          <w:sz w:val="24"/>
          <w:szCs w:val="24"/>
          <w:lang w:val="ru-RU"/>
        </w:rPr>
        <w:t xml:space="preserve">страницы </w:t>
      </w:r>
      <w:r w:rsidR="00126411">
        <w:rPr>
          <w:sz w:val="24"/>
          <w:szCs w:val="24"/>
          <w:lang w:val="ru-RU"/>
        </w:rPr>
        <w:t>348 349</w:t>
      </w:r>
    </w:p>
    <w:sectPr w:rsidR="00B84CBD" w:rsidRPr="00B84CBD" w:rsidSect="00EE5F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412A"/>
    <w:multiLevelType w:val="hybridMultilevel"/>
    <w:tmpl w:val="AE0C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1E98"/>
    <w:multiLevelType w:val="multilevel"/>
    <w:tmpl w:val="CE5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9"/>
    <w:rsid w:val="0000708B"/>
    <w:rsid w:val="00012CE8"/>
    <w:rsid w:val="0002082C"/>
    <w:rsid w:val="00022E10"/>
    <w:rsid w:val="00033F67"/>
    <w:rsid w:val="00042D83"/>
    <w:rsid w:val="00055474"/>
    <w:rsid w:val="00062E3F"/>
    <w:rsid w:val="0007007A"/>
    <w:rsid w:val="000704B2"/>
    <w:rsid w:val="0007523B"/>
    <w:rsid w:val="00081796"/>
    <w:rsid w:val="00087491"/>
    <w:rsid w:val="00087E92"/>
    <w:rsid w:val="000A1FCD"/>
    <w:rsid w:val="000A78CD"/>
    <w:rsid w:val="000B0A1A"/>
    <w:rsid w:val="000B3EDA"/>
    <w:rsid w:val="000C5FAB"/>
    <w:rsid w:val="000D51F2"/>
    <w:rsid w:val="000D692B"/>
    <w:rsid w:val="000E5316"/>
    <w:rsid w:val="000F0EF2"/>
    <w:rsid w:val="000F2AD2"/>
    <w:rsid w:val="000F3932"/>
    <w:rsid w:val="000F4E62"/>
    <w:rsid w:val="000F6C9E"/>
    <w:rsid w:val="00100C67"/>
    <w:rsid w:val="00102A76"/>
    <w:rsid w:val="001119D3"/>
    <w:rsid w:val="00117289"/>
    <w:rsid w:val="00126411"/>
    <w:rsid w:val="00135943"/>
    <w:rsid w:val="0014120A"/>
    <w:rsid w:val="001436EF"/>
    <w:rsid w:val="001452A7"/>
    <w:rsid w:val="00145564"/>
    <w:rsid w:val="00152E86"/>
    <w:rsid w:val="00154329"/>
    <w:rsid w:val="00155FEA"/>
    <w:rsid w:val="001578BD"/>
    <w:rsid w:val="00161C1B"/>
    <w:rsid w:val="001701C9"/>
    <w:rsid w:val="00171902"/>
    <w:rsid w:val="00173866"/>
    <w:rsid w:val="0017403C"/>
    <w:rsid w:val="00175355"/>
    <w:rsid w:val="00181187"/>
    <w:rsid w:val="00186300"/>
    <w:rsid w:val="00187D56"/>
    <w:rsid w:val="0019259A"/>
    <w:rsid w:val="00192962"/>
    <w:rsid w:val="001951B3"/>
    <w:rsid w:val="001A0BDD"/>
    <w:rsid w:val="001A5C7C"/>
    <w:rsid w:val="001A78B2"/>
    <w:rsid w:val="001B3AD2"/>
    <w:rsid w:val="001C08A3"/>
    <w:rsid w:val="001D32A4"/>
    <w:rsid w:val="001F7ED0"/>
    <w:rsid w:val="002017EE"/>
    <w:rsid w:val="0020349F"/>
    <w:rsid w:val="00244907"/>
    <w:rsid w:val="0024540B"/>
    <w:rsid w:val="002479DC"/>
    <w:rsid w:val="0025171E"/>
    <w:rsid w:val="00251CA9"/>
    <w:rsid w:val="00254174"/>
    <w:rsid w:val="00263E71"/>
    <w:rsid w:val="002769E4"/>
    <w:rsid w:val="0028187A"/>
    <w:rsid w:val="00286201"/>
    <w:rsid w:val="00287A01"/>
    <w:rsid w:val="002907F2"/>
    <w:rsid w:val="002A2E00"/>
    <w:rsid w:val="002B3CED"/>
    <w:rsid w:val="002C18C0"/>
    <w:rsid w:val="002C273B"/>
    <w:rsid w:val="002D11EE"/>
    <w:rsid w:val="002D494D"/>
    <w:rsid w:val="002E0BAD"/>
    <w:rsid w:val="0030053A"/>
    <w:rsid w:val="00300636"/>
    <w:rsid w:val="0030639D"/>
    <w:rsid w:val="003119C5"/>
    <w:rsid w:val="00323A38"/>
    <w:rsid w:val="00327700"/>
    <w:rsid w:val="003336EF"/>
    <w:rsid w:val="00340E1A"/>
    <w:rsid w:val="00350E8B"/>
    <w:rsid w:val="0035344D"/>
    <w:rsid w:val="003576F6"/>
    <w:rsid w:val="0036032D"/>
    <w:rsid w:val="003611C8"/>
    <w:rsid w:val="0036636D"/>
    <w:rsid w:val="0037413B"/>
    <w:rsid w:val="00397FEA"/>
    <w:rsid w:val="003A74F9"/>
    <w:rsid w:val="003B3A1D"/>
    <w:rsid w:val="003B6F96"/>
    <w:rsid w:val="003B73AD"/>
    <w:rsid w:val="003C52CD"/>
    <w:rsid w:val="003E03BF"/>
    <w:rsid w:val="003E3933"/>
    <w:rsid w:val="003E3A64"/>
    <w:rsid w:val="003F5B9D"/>
    <w:rsid w:val="003F6680"/>
    <w:rsid w:val="0040564F"/>
    <w:rsid w:val="00413BF3"/>
    <w:rsid w:val="00414DD4"/>
    <w:rsid w:val="00421201"/>
    <w:rsid w:val="004222DD"/>
    <w:rsid w:val="00425E17"/>
    <w:rsid w:val="00426EE8"/>
    <w:rsid w:val="004279FC"/>
    <w:rsid w:val="00446913"/>
    <w:rsid w:val="00447262"/>
    <w:rsid w:val="00450DB2"/>
    <w:rsid w:val="0045355D"/>
    <w:rsid w:val="00457E91"/>
    <w:rsid w:val="00464D01"/>
    <w:rsid w:val="00467D2B"/>
    <w:rsid w:val="00475286"/>
    <w:rsid w:val="004802BB"/>
    <w:rsid w:val="00481461"/>
    <w:rsid w:val="00483D47"/>
    <w:rsid w:val="0048618E"/>
    <w:rsid w:val="004A4A83"/>
    <w:rsid w:val="004A5F1B"/>
    <w:rsid w:val="004B7F28"/>
    <w:rsid w:val="004C5B68"/>
    <w:rsid w:val="004D31F8"/>
    <w:rsid w:val="0050206A"/>
    <w:rsid w:val="00521E99"/>
    <w:rsid w:val="00533608"/>
    <w:rsid w:val="00537A2F"/>
    <w:rsid w:val="00543F9B"/>
    <w:rsid w:val="00544B9D"/>
    <w:rsid w:val="005476E3"/>
    <w:rsid w:val="005528E4"/>
    <w:rsid w:val="00555919"/>
    <w:rsid w:val="00560D3E"/>
    <w:rsid w:val="00562EC2"/>
    <w:rsid w:val="005702F4"/>
    <w:rsid w:val="00574778"/>
    <w:rsid w:val="005813AC"/>
    <w:rsid w:val="0059221C"/>
    <w:rsid w:val="005A752E"/>
    <w:rsid w:val="005B3054"/>
    <w:rsid w:val="005B4B3D"/>
    <w:rsid w:val="005C791B"/>
    <w:rsid w:val="005D68F3"/>
    <w:rsid w:val="005F3EB0"/>
    <w:rsid w:val="005F4525"/>
    <w:rsid w:val="005F7474"/>
    <w:rsid w:val="00602636"/>
    <w:rsid w:val="00624F91"/>
    <w:rsid w:val="00631DA6"/>
    <w:rsid w:val="00632B56"/>
    <w:rsid w:val="006423F7"/>
    <w:rsid w:val="00653623"/>
    <w:rsid w:val="00654444"/>
    <w:rsid w:val="006608FB"/>
    <w:rsid w:val="0066514D"/>
    <w:rsid w:val="006664CE"/>
    <w:rsid w:val="00667F61"/>
    <w:rsid w:val="0067171B"/>
    <w:rsid w:val="006754BD"/>
    <w:rsid w:val="0068415B"/>
    <w:rsid w:val="00692235"/>
    <w:rsid w:val="006953FA"/>
    <w:rsid w:val="006A05DF"/>
    <w:rsid w:val="006B0D40"/>
    <w:rsid w:val="006B63D9"/>
    <w:rsid w:val="006B77FF"/>
    <w:rsid w:val="006F10C7"/>
    <w:rsid w:val="006F599C"/>
    <w:rsid w:val="00716C63"/>
    <w:rsid w:val="007251AD"/>
    <w:rsid w:val="00725BDF"/>
    <w:rsid w:val="007348A5"/>
    <w:rsid w:val="00734D44"/>
    <w:rsid w:val="0073535F"/>
    <w:rsid w:val="00740855"/>
    <w:rsid w:val="0074400C"/>
    <w:rsid w:val="00754852"/>
    <w:rsid w:val="0075718D"/>
    <w:rsid w:val="00763BFE"/>
    <w:rsid w:val="00767C3B"/>
    <w:rsid w:val="007709BB"/>
    <w:rsid w:val="00787D8B"/>
    <w:rsid w:val="00795565"/>
    <w:rsid w:val="007A0A0C"/>
    <w:rsid w:val="007A6067"/>
    <w:rsid w:val="007B23D2"/>
    <w:rsid w:val="007B43C5"/>
    <w:rsid w:val="007B4845"/>
    <w:rsid w:val="007C038A"/>
    <w:rsid w:val="007C6241"/>
    <w:rsid w:val="007D4402"/>
    <w:rsid w:val="007E0811"/>
    <w:rsid w:val="007E1581"/>
    <w:rsid w:val="007E32DF"/>
    <w:rsid w:val="007F0BDE"/>
    <w:rsid w:val="008042C2"/>
    <w:rsid w:val="00805BFE"/>
    <w:rsid w:val="0081623A"/>
    <w:rsid w:val="0081673A"/>
    <w:rsid w:val="008271D0"/>
    <w:rsid w:val="00834AFF"/>
    <w:rsid w:val="00836729"/>
    <w:rsid w:val="0085343A"/>
    <w:rsid w:val="00860D05"/>
    <w:rsid w:val="00861FCD"/>
    <w:rsid w:val="00864997"/>
    <w:rsid w:val="008B480E"/>
    <w:rsid w:val="008B7BF2"/>
    <w:rsid w:val="008C173B"/>
    <w:rsid w:val="008C669E"/>
    <w:rsid w:val="008C7EB4"/>
    <w:rsid w:val="008D38EB"/>
    <w:rsid w:val="008F0FA7"/>
    <w:rsid w:val="00901498"/>
    <w:rsid w:val="00910667"/>
    <w:rsid w:val="009142A1"/>
    <w:rsid w:val="00916571"/>
    <w:rsid w:val="00921AAB"/>
    <w:rsid w:val="009438A6"/>
    <w:rsid w:val="0094393F"/>
    <w:rsid w:val="00944278"/>
    <w:rsid w:val="00951458"/>
    <w:rsid w:val="009665DA"/>
    <w:rsid w:val="00987B8B"/>
    <w:rsid w:val="0099695D"/>
    <w:rsid w:val="009B2154"/>
    <w:rsid w:val="009B2B7C"/>
    <w:rsid w:val="009C0233"/>
    <w:rsid w:val="009C2A76"/>
    <w:rsid w:val="009D70F6"/>
    <w:rsid w:val="009E0EC5"/>
    <w:rsid w:val="009E3DF7"/>
    <w:rsid w:val="009E4F5A"/>
    <w:rsid w:val="009E557F"/>
    <w:rsid w:val="009E5E2B"/>
    <w:rsid w:val="00A01CF8"/>
    <w:rsid w:val="00A16FB4"/>
    <w:rsid w:val="00A27B0F"/>
    <w:rsid w:val="00A353EC"/>
    <w:rsid w:val="00A36A84"/>
    <w:rsid w:val="00A4013F"/>
    <w:rsid w:val="00A41975"/>
    <w:rsid w:val="00A45A93"/>
    <w:rsid w:val="00A476F2"/>
    <w:rsid w:val="00A478D3"/>
    <w:rsid w:val="00A5095A"/>
    <w:rsid w:val="00A54EA8"/>
    <w:rsid w:val="00A57086"/>
    <w:rsid w:val="00A57F9F"/>
    <w:rsid w:val="00A62B28"/>
    <w:rsid w:val="00A63B4C"/>
    <w:rsid w:val="00A6682E"/>
    <w:rsid w:val="00A81E28"/>
    <w:rsid w:val="00A821C1"/>
    <w:rsid w:val="00A83750"/>
    <w:rsid w:val="00A964BE"/>
    <w:rsid w:val="00AB041E"/>
    <w:rsid w:val="00AB25BA"/>
    <w:rsid w:val="00AC097B"/>
    <w:rsid w:val="00AC4ACA"/>
    <w:rsid w:val="00AD2B7E"/>
    <w:rsid w:val="00AD3137"/>
    <w:rsid w:val="00AD7952"/>
    <w:rsid w:val="00AE490C"/>
    <w:rsid w:val="00AF4AAB"/>
    <w:rsid w:val="00B00A39"/>
    <w:rsid w:val="00B01102"/>
    <w:rsid w:val="00B03D4F"/>
    <w:rsid w:val="00B05B36"/>
    <w:rsid w:val="00B07AB9"/>
    <w:rsid w:val="00B121E9"/>
    <w:rsid w:val="00B12485"/>
    <w:rsid w:val="00B132AE"/>
    <w:rsid w:val="00B13999"/>
    <w:rsid w:val="00B17449"/>
    <w:rsid w:val="00B17959"/>
    <w:rsid w:val="00B26521"/>
    <w:rsid w:val="00B30D26"/>
    <w:rsid w:val="00B41D51"/>
    <w:rsid w:val="00B51224"/>
    <w:rsid w:val="00B53B26"/>
    <w:rsid w:val="00B63875"/>
    <w:rsid w:val="00B64BF8"/>
    <w:rsid w:val="00B7051A"/>
    <w:rsid w:val="00B70672"/>
    <w:rsid w:val="00B77B12"/>
    <w:rsid w:val="00B81CCD"/>
    <w:rsid w:val="00B83AAF"/>
    <w:rsid w:val="00B84CBD"/>
    <w:rsid w:val="00B86DED"/>
    <w:rsid w:val="00B87FE1"/>
    <w:rsid w:val="00B94BD4"/>
    <w:rsid w:val="00BA2E67"/>
    <w:rsid w:val="00BB3329"/>
    <w:rsid w:val="00BB7515"/>
    <w:rsid w:val="00BC5C6D"/>
    <w:rsid w:val="00BC7E9C"/>
    <w:rsid w:val="00BD506F"/>
    <w:rsid w:val="00BD5A64"/>
    <w:rsid w:val="00BE1035"/>
    <w:rsid w:val="00BE28C1"/>
    <w:rsid w:val="00BF38BC"/>
    <w:rsid w:val="00C03EC3"/>
    <w:rsid w:val="00C05579"/>
    <w:rsid w:val="00C12626"/>
    <w:rsid w:val="00C178E9"/>
    <w:rsid w:val="00C17A32"/>
    <w:rsid w:val="00C2034A"/>
    <w:rsid w:val="00C41FD6"/>
    <w:rsid w:val="00C451BA"/>
    <w:rsid w:val="00C50FF7"/>
    <w:rsid w:val="00C61777"/>
    <w:rsid w:val="00C727D5"/>
    <w:rsid w:val="00CA7122"/>
    <w:rsid w:val="00CA7E54"/>
    <w:rsid w:val="00CC76FC"/>
    <w:rsid w:val="00CC77FF"/>
    <w:rsid w:val="00CD2B7C"/>
    <w:rsid w:val="00CE3A05"/>
    <w:rsid w:val="00D0475D"/>
    <w:rsid w:val="00D063E6"/>
    <w:rsid w:val="00D10545"/>
    <w:rsid w:val="00D13E68"/>
    <w:rsid w:val="00D228A7"/>
    <w:rsid w:val="00D2668A"/>
    <w:rsid w:val="00D32790"/>
    <w:rsid w:val="00D40646"/>
    <w:rsid w:val="00D40747"/>
    <w:rsid w:val="00D578B3"/>
    <w:rsid w:val="00D60BAA"/>
    <w:rsid w:val="00D81095"/>
    <w:rsid w:val="00D87B99"/>
    <w:rsid w:val="00D90E76"/>
    <w:rsid w:val="00D93605"/>
    <w:rsid w:val="00D93B63"/>
    <w:rsid w:val="00D95D19"/>
    <w:rsid w:val="00DA30AF"/>
    <w:rsid w:val="00DB3DB3"/>
    <w:rsid w:val="00DC0648"/>
    <w:rsid w:val="00DC3A1B"/>
    <w:rsid w:val="00DC4ECD"/>
    <w:rsid w:val="00DC7209"/>
    <w:rsid w:val="00DD1BD1"/>
    <w:rsid w:val="00DD2867"/>
    <w:rsid w:val="00DD2A93"/>
    <w:rsid w:val="00DD5355"/>
    <w:rsid w:val="00DF3F1F"/>
    <w:rsid w:val="00E05652"/>
    <w:rsid w:val="00E0633F"/>
    <w:rsid w:val="00E1002A"/>
    <w:rsid w:val="00E20F1E"/>
    <w:rsid w:val="00E61FCA"/>
    <w:rsid w:val="00E620CB"/>
    <w:rsid w:val="00E732B2"/>
    <w:rsid w:val="00E80C41"/>
    <w:rsid w:val="00E845FA"/>
    <w:rsid w:val="00E84AB9"/>
    <w:rsid w:val="00E84DEA"/>
    <w:rsid w:val="00E9172B"/>
    <w:rsid w:val="00E92B36"/>
    <w:rsid w:val="00E95556"/>
    <w:rsid w:val="00EA10CF"/>
    <w:rsid w:val="00EA5364"/>
    <w:rsid w:val="00EB7BB3"/>
    <w:rsid w:val="00EC6632"/>
    <w:rsid w:val="00ED313F"/>
    <w:rsid w:val="00ED33A8"/>
    <w:rsid w:val="00ED641B"/>
    <w:rsid w:val="00EE5F42"/>
    <w:rsid w:val="00EF09A1"/>
    <w:rsid w:val="00EF5CDD"/>
    <w:rsid w:val="00F10F5F"/>
    <w:rsid w:val="00F20417"/>
    <w:rsid w:val="00F207A6"/>
    <w:rsid w:val="00F319B2"/>
    <w:rsid w:val="00F56D38"/>
    <w:rsid w:val="00F6019A"/>
    <w:rsid w:val="00F60B5C"/>
    <w:rsid w:val="00F65F80"/>
    <w:rsid w:val="00F70B80"/>
    <w:rsid w:val="00F70ED7"/>
    <w:rsid w:val="00F76DE1"/>
    <w:rsid w:val="00F80677"/>
    <w:rsid w:val="00F82659"/>
    <w:rsid w:val="00F91833"/>
    <w:rsid w:val="00F94713"/>
    <w:rsid w:val="00FA09E3"/>
    <w:rsid w:val="00FA1F61"/>
    <w:rsid w:val="00FC0CE7"/>
    <w:rsid w:val="00FC363C"/>
    <w:rsid w:val="00FC67B2"/>
    <w:rsid w:val="00FE2D03"/>
    <w:rsid w:val="00FF103A"/>
    <w:rsid w:val="00FF1874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164"/>
  <w15:chartTrackingRefBased/>
  <w15:docId w15:val="{98ACE9FB-11C1-4D56-9A61-BFDA27C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22943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Ostanin, Vadym</dc:creator>
  <cp:keywords/>
  <dc:description/>
  <cp:lastModifiedBy>Ostanin, Vadym</cp:lastModifiedBy>
  <cp:revision>406</cp:revision>
  <dcterms:created xsi:type="dcterms:W3CDTF">2022-01-04T12:39:00Z</dcterms:created>
  <dcterms:modified xsi:type="dcterms:W3CDTF">2022-01-31T13:44:00Z</dcterms:modified>
</cp:coreProperties>
</file>