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Установка Joker Antivirus</w:t>
      </w:r>
    </w:p>
    <w:bookmarkStart w:id="25" w:name="установка-joker-antivirus"/>
    <w:p>
      <w:pPr>
        <w:pStyle w:val="Heading1"/>
      </w:pPr>
      <w:r>
        <w:t xml:space="preserve">Установка Joker Antivirus</w:t>
      </w:r>
    </w:p>
    <w:p>
      <w:pPr>
        <w:pStyle w:val="FirstParagraph"/>
      </w:pPr>
      <w:r>
        <w:t xml:space="preserve">Автором предлагается более «продвинутая версия» Joker антивируса, упакованного в dll библиотеку. Выполнение данного антивируса происходит путём вызова функции</w:t>
      </w:r>
      <w:r>
        <w:t xml:space="preserve"> </w:t>
      </w:r>
      <w:r>
        <w:rPr>
          <w:rStyle w:val="VerbatimChar"/>
        </w:rPr>
        <w:t xml:space="preserve">rundll32.exe</w:t>
      </w:r>
      <w:r>
        <w:t xml:space="preserve">, сама функция не зависит от установленных в систему компонентов .Net Framework.</w:t>
      </w:r>
    </w:p>
    <w:p>
      <w:pPr>
        <w:pStyle w:val="BodyText"/>
      </w:pPr>
      <w:r>
        <w:t xml:space="preserve">Программа распространяется в виде ISO образа диска. Для использования программы необходимо подключить диск к вашей машине.</w:t>
      </w:r>
    </w:p>
    <w:bookmarkStart w:id="20" w:name="X440d7ec9faa1eaab150b777361f008174de90d9"/>
    <w:p>
      <w:pPr>
        <w:pStyle w:val="Heading3"/>
      </w:pPr>
      <w:r>
        <w:t xml:space="preserve">Разблокировка образа, загруженого из Интернета</w:t>
      </w:r>
    </w:p>
    <w:p>
      <w:pPr>
        <w:pStyle w:val="Compact"/>
        <w:numPr>
          <w:ilvl w:val="0"/>
          <w:numId w:val="1001"/>
        </w:numPr>
      </w:pPr>
      <w:r>
        <w:t xml:space="preserve">Щёлкните правой кнопкой мыши на имени ISO образа.</w:t>
      </w:r>
    </w:p>
    <w:p>
      <w:pPr>
        <w:pStyle w:val="Compact"/>
        <w:numPr>
          <w:ilvl w:val="0"/>
          <w:numId w:val="1001"/>
        </w:numPr>
      </w:pPr>
      <w:r>
        <w:t xml:space="preserve">Выберите в контекстном меню пункт «Свойства».</w:t>
      </w:r>
    </w:p>
    <w:p>
      <w:pPr>
        <w:pStyle w:val="Compact"/>
        <w:numPr>
          <w:ilvl w:val="0"/>
          <w:numId w:val="1001"/>
        </w:numPr>
      </w:pPr>
      <w:r>
        <w:t xml:space="preserve">Перейдите на вкладку «Общие» открытого окна.</w:t>
      </w:r>
    </w:p>
    <w:p>
      <w:pPr>
        <w:pStyle w:val="Compact"/>
        <w:numPr>
          <w:ilvl w:val="0"/>
          <w:numId w:val="1001"/>
        </w:numPr>
      </w:pPr>
      <w:r>
        <w:t xml:space="preserve">Нажмите кнопку «Разблокировать».</w:t>
      </w:r>
    </w:p>
    <w:p>
      <w:pPr>
        <w:pStyle w:val="Compact"/>
        <w:numPr>
          <w:ilvl w:val="0"/>
          <w:numId w:val="1001"/>
        </w:numPr>
      </w:pPr>
      <w:r>
        <w:t xml:space="preserve">Нажмите кнопку «Ok».</w:t>
      </w:r>
    </w:p>
    <w:bookmarkEnd w:id="20"/>
    <w:bookmarkStart w:id="22" w:name="подключение-iso-диска-в-windows-10"/>
    <w:p>
      <w:pPr>
        <w:pStyle w:val="Heading3"/>
      </w:pPr>
      <w:r>
        <w:t xml:space="preserve">Подключение ISO диска в Windows 10</w:t>
      </w:r>
    </w:p>
    <w:p>
      <w:pPr>
        <w:pStyle w:val="Compact"/>
        <w:numPr>
          <w:ilvl w:val="0"/>
          <w:numId w:val="1002"/>
        </w:numPr>
      </w:pPr>
      <w:r>
        <w:t xml:space="preserve">Щёлкните правой кнопкой мыши на имени ISO образа.</w:t>
      </w:r>
    </w:p>
    <w:p>
      <w:pPr>
        <w:pStyle w:val="Compact"/>
        <w:numPr>
          <w:ilvl w:val="0"/>
          <w:numId w:val="1002"/>
        </w:numPr>
      </w:pPr>
      <w:r>
        <w:t xml:space="preserve">Выберите в контекстном меню пункт «Подключить».</w:t>
      </w:r>
    </w:p>
    <w:p>
      <w:pPr>
        <w:pStyle w:val="Compact"/>
        <w:numPr>
          <w:ilvl w:val="0"/>
          <w:numId w:val="1002"/>
        </w:numPr>
      </w:pPr>
      <w:r>
        <w:t xml:space="preserve">Откроется содержимое образа оптического диска</w:t>
      </w:r>
    </w:p>
    <w:bookmarkStart w:id="21" w:name="X148c45c92a272b2e7dd66805d9eb4a92c7fcac0"/>
    <w:p>
      <w:pPr>
        <w:pStyle w:val="Heading4"/>
      </w:pPr>
      <w:r>
        <w:t xml:space="preserve">Что делать, если в контекстном меню нет этого пункта</w:t>
      </w:r>
    </w:p>
    <w:p>
      <w:pPr>
        <w:pStyle w:val="Compact"/>
        <w:numPr>
          <w:ilvl w:val="0"/>
          <w:numId w:val="1003"/>
        </w:numPr>
      </w:pPr>
      <w:r>
        <w:t xml:space="preserve">Щелкните правой клавишей мыши на имени ISO файла.</w:t>
      </w:r>
    </w:p>
    <w:p>
      <w:pPr>
        <w:pStyle w:val="Compact"/>
        <w:numPr>
          <w:ilvl w:val="0"/>
          <w:numId w:val="1003"/>
        </w:numPr>
      </w:pPr>
      <w:r>
        <w:t xml:space="preserve">Выберите в контекстном меню пункт «Открыть с помощью...»</w:t>
      </w:r>
    </w:p>
    <w:p>
      <w:pPr>
        <w:pStyle w:val="Compact"/>
        <w:numPr>
          <w:ilvl w:val="0"/>
          <w:numId w:val="1003"/>
        </w:numPr>
      </w:pPr>
      <w:r>
        <w:t xml:space="preserve">В появившемся окне выберите программу «Проводник» (Windows Ecplorer).</w:t>
      </w:r>
    </w:p>
    <w:p>
      <w:pPr>
        <w:pStyle w:val="Compact"/>
        <w:numPr>
          <w:ilvl w:val="0"/>
          <w:numId w:val="1003"/>
        </w:numPr>
      </w:pPr>
      <w:r>
        <w:t xml:space="preserve">Нажмите кнопку «Всегда» (в смысле всегда открывать этот тип файла в Проводнике Windows).</w:t>
      </w:r>
    </w:p>
    <w:p>
      <w:pPr>
        <w:pStyle w:val="Compact"/>
        <w:numPr>
          <w:ilvl w:val="0"/>
          <w:numId w:val="1003"/>
        </w:numPr>
      </w:pPr>
      <w:r>
        <w:t xml:space="preserve">Закройте появившееся окно с содержимом образа оптического диска.</w:t>
      </w:r>
    </w:p>
    <w:p>
      <w:pPr>
        <w:pStyle w:val="Compact"/>
        <w:numPr>
          <w:ilvl w:val="0"/>
          <w:numId w:val="1003"/>
        </w:numPr>
      </w:pPr>
      <w:r>
        <w:t xml:space="preserve">Теперь в контекстном меню файла появятся пункты: «Подключить», «Записать ISO».</w:t>
      </w:r>
    </w:p>
    <w:bookmarkEnd w:id="21"/>
    <w:bookmarkEnd w:id="22"/>
    <w:bookmarkStart w:id="23" w:name="отключение-iso-диска-в-windows-10"/>
    <w:p>
      <w:pPr>
        <w:pStyle w:val="Heading3"/>
      </w:pPr>
      <w:r>
        <w:t xml:space="preserve">Отключение ISO диска в Windows 10</w:t>
      </w:r>
    </w:p>
    <w:p>
      <w:pPr>
        <w:pStyle w:val="Compact"/>
        <w:numPr>
          <w:ilvl w:val="0"/>
          <w:numId w:val="1004"/>
        </w:numPr>
      </w:pPr>
      <w:r>
        <w:t xml:space="preserve">Откройте папку «Мои документы» на компьютере.</w:t>
      </w:r>
    </w:p>
    <w:p>
      <w:pPr>
        <w:pStyle w:val="Compact"/>
        <w:numPr>
          <w:ilvl w:val="0"/>
          <w:numId w:val="1004"/>
        </w:numPr>
      </w:pPr>
      <w:r>
        <w:t xml:space="preserve">Найдите в нём букву примонтированного образа диска (D:, E: и так далее).</w:t>
      </w:r>
    </w:p>
    <w:p>
      <w:pPr>
        <w:pStyle w:val="Compact"/>
        <w:numPr>
          <w:ilvl w:val="0"/>
          <w:numId w:val="1004"/>
        </w:numPr>
      </w:pPr>
      <w:r>
        <w:t xml:space="preserve">Щёлкните по этому диску правой клавишей мыши.</w:t>
      </w:r>
    </w:p>
    <w:p>
      <w:pPr>
        <w:pStyle w:val="Compact"/>
        <w:numPr>
          <w:ilvl w:val="0"/>
          <w:numId w:val="1004"/>
        </w:numPr>
      </w:pPr>
      <w:r>
        <w:t xml:space="preserve">Выберите пункт контекстного меню «Извлечь». Буква диска исчезнет из папки «Мой компьютер».</w:t>
      </w:r>
    </w:p>
    <w:p>
      <w:pPr>
        <w:pStyle w:val="Compact"/>
        <w:numPr>
          <w:ilvl w:val="0"/>
          <w:numId w:val="1004"/>
        </w:numPr>
      </w:pPr>
      <w:r>
        <w:t xml:space="preserve">Если при извлечении образа диска возникнет ошибка, проверьте, не открыли ли вы какие-либо каталоги на этом диске, или не запустили ли вы с него программы.</w:t>
      </w:r>
    </w:p>
    <w:p>
      <w:pPr>
        <w:pStyle w:val="Compact"/>
        <w:numPr>
          <w:ilvl w:val="0"/>
          <w:numId w:val="1004"/>
        </w:numPr>
      </w:pPr>
      <w:r>
        <w:t xml:space="preserve">Повторите пункты 2.-4.</w:t>
      </w:r>
    </w:p>
    <w:bookmarkEnd w:id="23"/>
    <w:bookmarkStart w:id="24" w:name="запуск-программы"/>
    <w:p>
      <w:pPr>
        <w:pStyle w:val="Heading2"/>
      </w:pPr>
      <w:r>
        <w:t xml:space="preserve">Запуск программы</w:t>
      </w:r>
    </w:p>
    <w:p>
      <w:pPr>
        <w:pStyle w:val="Compact"/>
        <w:numPr>
          <w:ilvl w:val="0"/>
          <w:numId w:val="1005"/>
        </w:numPr>
      </w:pPr>
      <w:r>
        <w:t xml:space="preserve">В открытой папке примонтированного образа диска перейдите в каталог</w:t>
      </w:r>
      <w:r>
        <w:t xml:space="preserve"> </w:t>
      </w:r>
      <w:r>
        <w:rPr>
          <w:rStyle w:val="VerbatimChar"/>
        </w:rPr>
        <w:t xml:space="preserve">x86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Запустите ярлык программы</w:t>
      </w:r>
      <w:r>
        <w:t xml:space="preserve"> </w:t>
      </w:r>
      <w:r>
        <w:rPr>
          <w:rStyle w:val="VerbatimChar"/>
        </w:rPr>
        <w:t xml:space="preserve">JOKERAV.exe</w:t>
      </w:r>
      <w:r>
        <w:t xml:space="preserve"> </w:t>
      </w:r>
      <w:r>
        <w:t xml:space="preserve">с изображением джокера.</w:t>
      </w:r>
    </w:p>
    <w:p>
      <w:pPr>
        <w:pStyle w:val="Compact"/>
        <w:numPr>
          <w:ilvl w:val="0"/>
          <w:numId w:val="1005"/>
        </w:numPr>
      </w:pPr>
      <w:r>
        <w:t xml:space="preserve">В случае возникновения ошибки запустите ярлык программы</w:t>
      </w:r>
      <w:r>
        <w:t xml:space="preserve"> </w:t>
      </w:r>
      <w:r>
        <w:rPr>
          <w:rStyle w:val="VerbatimChar"/>
        </w:rPr>
        <w:t xml:space="preserve">JOKERAV.exe</w:t>
      </w:r>
      <w:r>
        <w:t xml:space="preserve"> </w:t>
      </w:r>
      <w:r>
        <w:t xml:space="preserve">с изображением джокера из папки</w:t>
      </w:r>
      <w:r>
        <w:t xml:space="preserve"> </w:t>
      </w:r>
      <w:r>
        <w:rPr>
          <w:rStyle w:val="VerbatimChar"/>
        </w:rPr>
        <w:t xml:space="preserve">amd64</w:t>
      </w:r>
      <w:r>
        <w:t xml:space="preserve"> </w:t>
      </w:r>
      <w:r>
        <w:t xml:space="preserve">(версия программы для другой разрядности операционной системы).</w:t>
      </w:r>
    </w:p>
    <w:p>
      <w:pPr>
        <w:pStyle w:val="Compact"/>
        <w:numPr>
          <w:ilvl w:val="0"/>
          <w:numId w:val="1005"/>
        </w:numPr>
      </w:pPr>
      <w:r>
        <w:t xml:space="preserve">Смотрите вывод программы.</w:t>
      </w:r>
    </w:p>
    <w:bookmarkEnd w:id="24"/>
    <w:bookmarkEnd w:id="25"/>
    <w:bookmarkStart w:id="28" w:name="вывод-программы"/>
    <w:p>
      <w:pPr>
        <w:pStyle w:val="Heading1"/>
      </w:pPr>
      <w:r>
        <w:t xml:space="preserve">Вывод программы</w:t>
      </w:r>
    </w:p>
    <w:p>
      <w:pPr>
        <w:pStyle w:val="FirstParagraph"/>
      </w:pPr>
      <w:r>
        <w:t xml:space="preserve">Программа выводит на экран окно Блокнота Windows с произвольным примерно на пять секунд, после чего закрывает этот файл и окно. В случае, если у вас не установлены необходимые исключения антивируса, окно не откроется, а будет вызвано сообщение вашего антивируса на присутствие в системе вредоносного файла. На самом деле этот файл — фейковый вирус, служащий только для проверки работы антивируса. Если у Вас произошло срабатывание антивируса, значит Ваш антивирус сконфигурирован неправильно. Обратитесь на сайт:</w:t>
      </w:r>
      <w:r>
        <w:t xml:space="preserve"> </w:t>
      </w:r>
      <w:hyperlink r:id="rId26">
        <w:r>
          <w:rPr>
            <w:rStyle w:val="Hyperlink"/>
          </w:rPr>
          <w:t xml:space="preserve">All-Defeat | Main (netip4.ru)</w:t>
        </w:r>
      </w:hyperlink>
      <w:r>
        <w:t xml:space="preserve"> </w:t>
      </w:r>
      <w:hyperlink r:id="rId26">
        <w:r>
          <w:rPr>
            <w:rStyle w:val="Hyperlink"/>
          </w:rPr>
          <w:t xml:space="preserve">http://file.netip4.ru/PROGS/NIT/DefenderDefeat/html/main.html</w:t>
        </w:r>
      </w:hyperlink>
    </w:p>
    <w:p>
      <w:pPr>
        <w:pStyle w:val="BodyText"/>
      </w:pPr>
      <w:r>
        <w:t xml:space="preserve">В нормальном состоянии антивируса окна открываются и закрываются, ничего не делая в системе.</w:t>
      </w:r>
    </w:p>
    <w:bookmarkStart w:id="27" w:name="действия-после-работы-антивируса"/>
    <w:p>
      <w:pPr>
        <w:pStyle w:val="Heading2"/>
      </w:pPr>
      <w:r>
        <w:t xml:space="preserve">Действия после работы антивируса</w:t>
      </w:r>
    </w:p>
    <w:p>
      <w:pPr>
        <w:pStyle w:val="Compact"/>
        <w:numPr>
          <w:ilvl w:val="0"/>
          <w:numId w:val="1006"/>
        </w:numPr>
      </w:pPr>
      <w:r>
        <w:t xml:space="preserve">Откройте каталог</w:t>
      </w:r>
      <w:r>
        <w:t xml:space="preserve"> </w:t>
      </w:r>
      <w:r>
        <w:rPr>
          <w:rStyle w:val="VerbatimChar"/>
        </w:rPr>
        <w:t xml:space="preserve">doc</w:t>
      </w:r>
      <w:r>
        <w:t xml:space="preserve"> </w:t>
      </w:r>
      <w:r>
        <w:t xml:space="preserve">текущего диска.</w:t>
      </w:r>
    </w:p>
    <w:p>
      <w:pPr>
        <w:pStyle w:val="Compact"/>
        <w:numPr>
          <w:ilvl w:val="0"/>
          <w:numId w:val="1006"/>
        </w:numPr>
      </w:pPr>
      <w:r>
        <w:t xml:space="preserve">Дважды щёлкните на значке</w:t>
      </w:r>
      <w:r>
        <w:t xml:space="preserve"> </w:t>
      </w:r>
      <w:r>
        <w:rPr>
          <w:rStyle w:val="VerbatimChar"/>
        </w:rPr>
        <w:t xml:space="preserve">ALLDEFE.url</w:t>
      </w:r>
      <w:r>
        <w:t xml:space="preserve"> </w:t>
      </w:r>
      <w:r>
        <w:t xml:space="preserve">для открытия веб-приложения.</w:t>
      </w:r>
    </w:p>
    <w:p>
      <w:pPr>
        <w:pStyle w:val="Compact"/>
        <w:numPr>
          <w:ilvl w:val="0"/>
          <w:numId w:val="1006"/>
        </w:numPr>
      </w:pPr>
      <w:r>
        <w:t xml:space="preserve">Отключите активную защиту вашего антивируса. В случае встроенного антивируса Windows Defender вы можете запустить скрипт</w:t>
      </w:r>
      <w:r>
        <w:t xml:space="preserve"> </w:t>
      </w:r>
      <w:r>
        <w:rPr>
          <w:rStyle w:val="VerbatimChar"/>
        </w:rPr>
        <w:t xml:space="preserve">STOPDEF.js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STOPDEF.vbs</w:t>
      </w:r>
      <w:r>
        <w:t xml:space="preserve"> </w:t>
      </w:r>
      <w:r>
        <w:t xml:space="preserve">в папке</w:t>
      </w:r>
      <w:r>
        <w:t xml:space="preserve"> </w:t>
      </w:r>
      <w:r>
        <w:rPr>
          <w:i/>
          <w:iCs/>
        </w:rPr>
        <w:t xml:space="preserve">scripts</w:t>
      </w:r>
      <w:r>
        <w:t xml:space="preserve"> </w:t>
      </w:r>
      <w:r>
        <w:t xml:space="preserve">текущего образа диска для открытия соответствующей оснастки.</w:t>
      </w:r>
    </w:p>
    <w:p>
      <w:pPr>
        <w:pStyle w:val="Compact"/>
        <w:numPr>
          <w:ilvl w:val="0"/>
          <w:numId w:val="1006"/>
        </w:numPr>
      </w:pPr>
      <w:r>
        <w:t xml:space="preserve">Следуйте всем инструкциям мастера данного веб-приложения.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  <w:i/>
          <w:iCs/>
        </w:rPr>
        <w:t xml:space="preserve">Примечание</w:t>
      </w:r>
      <w:r>
        <w:t xml:space="preserve">. Если вы по каким-то причинам не можете скачать файл с исключениями антивируса, этот файл вы всегда можете найти по пути</w:t>
      </w:r>
      <w:r>
        <w:t xml:space="preserve"> </w:t>
      </w:r>
      <w:r>
        <w:rPr>
          <w:rStyle w:val="VerbatimChar"/>
        </w:rPr>
        <w:t xml:space="preserve">doc\EXCL.txt</w:t>
      </w:r>
      <w:r>
        <w:t xml:space="preserve"> </w:t>
      </w:r>
      <w:r>
        <w:t xml:space="preserve">относительно корня образа диска.</w:t>
      </w:r>
    </w:p>
    <w:p>
      <w:pPr>
        <w:pStyle w:val="Compact"/>
        <w:numPr>
          <w:ilvl w:val="0"/>
          <w:numId w:val="1006"/>
        </w:numPr>
      </w:pPr>
      <w:r>
        <w:t xml:space="preserve">Запустите от имени администратора (щелчок правой клавишей мыши — «Запуск от имени администратора») файл</w:t>
      </w:r>
      <w:r>
        <w:t xml:space="preserve"> </w:t>
      </w:r>
      <w:r>
        <w:rPr>
          <w:rStyle w:val="VerbatimChar"/>
        </w:rPr>
        <w:t xml:space="preserve">IEHARDEN.bat</w:t>
      </w:r>
      <w:r>
        <w:t xml:space="preserve">. Дождитесь окончания выполнения.</w:t>
      </w:r>
    </w:p>
    <w:p>
      <w:pPr>
        <w:pStyle w:val="Compact"/>
        <w:numPr>
          <w:ilvl w:val="0"/>
          <w:numId w:val="1006"/>
        </w:numPr>
      </w:pPr>
      <w:r>
        <w:t xml:space="preserve">Двойным щелчком правой клавишей мыши запустите файл:</w:t>
      </w:r>
      <w:r>
        <w:t xml:space="preserve"> </w:t>
      </w:r>
      <w:r>
        <w:rPr>
          <w:rStyle w:val="VerbatimChar"/>
        </w:rPr>
        <w:t xml:space="preserve">IESETDES.reg</w:t>
      </w:r>
      <w:r>
        <w:t xml:space="preserve">. Согласитесь на вносимые изменения.</w:t>
      </w:r>
    </w:p>
    <w:p>
      <w:pPr>
        <w:pStyle w:val="Compact"/>
        <w:numPr>
          <w:ilvl w:val="0"/>
          <w:numId w:val="1006"/>
        </w:numPr>
      </w:pPr>
      <w:r>
        <w:t xml:space="preserve">Включите антивирус.</w:t>
      </w:r>
    </w:p>
    <w:p>
      <w:pPr>
        <w:pStyle w:val="Compact"/>
        <w:numPr>
          <w:ilvl w:val="0"/>
          <w:numId w:val="1006"/>
        </w:numPr>
      </w:pPr>
      <w:r>
        <w:t xml:space="preserve">Перезагрузите компьютер.</w:t>
      </w:r>
    </w:p>
    <w:p>
      <w:pPr>
        <w:pStyle w:val="Compact"/>
        <w:numPr>
          <w:ilvl w:val="0"/>
          <w:numId w:val="1006"/>
        </w:numPr>
      </w:pPr>
      <w:r>
        <w:t xml:space="preserve">Далее вы можете перейти на сайт установки других продуктов NIT и активации Microsoft Windows, дважды щёлкнув левой клавишей мыши на файле:</w:t>
      </w:r>
      <w:r>
        <w:t xml:space="preserve"> </w:t>
      </w:r>
      <w:r>
        <w:rPr>
          <w:rStyle w:val="VerbatimChar"/>
        </w:rPr>
        <w:t xml:space="preserve">\scripts\IEDIST.js</w:t>
      </w:r>
      <w:r>
        <w:t xml:space="preserve"> </w:t>
      </w:r>
      <w:r>
        <w:t xml:space="preserve">относительно корня смонтированного файла образа.</w:t>
      </w:r>
    </w:p>
    <w:bookmarkEnd w:id="27"/>
    <w:bookmarkEnd w:id="28"/>
    <w:bookmarkStart w:id="33" w:name="замечания-разработчиков"/>
    <w:p>
      <w:pPr>
        <w:pStyle w:val="Heading1"/>
      </w:pPr>
      <w:r>
        <w:t xml:space="preserve">Замечания разработчиков</w:t>
      </w:r>
    </w:p>
    <w:p>
      <w:pPr>
        <w:pStyle w:val="FirstParagraph"/>
      </w:pPr>
      <w:r>
        <w:t xml:space="preserve">Образ будет пополняться новыми программами и скриптами. Следите за анонсами.</w:t>
      </w:r>
    </w:p>
    <w:p>
      <w:pPr>
        <w:pStyle w:val="BodyText"/>
      </w:pPr>
      <w:r>
        <w:t xml:space="preserve">Некоторое программное обеспечение может определяться как содержащее вирусы. Это нормально, поскольку компания использует в своей продукции технологию Download And Execute, которые очень не любят разработчики антивирусного программного обеспечения. Просто отключайте проактивную защиту антивируса, и включайте её после работы с образом диска. Смотрите также статьи:</w:t>
      </w:r>
      <w:r>
        <w:t xml:space="preserve"> </w:t>
      </w:r>
      <w:hyperlink r:id="rId29">
        <w:r>
          <w:rPr>
            <w:rStyle w:val="Hyperlink"/>
          </w:rPr>
          <w:t xml:space="preserve">Главная | Статья (netip6.ru)</w:t>
        </w:r>
      </w:hyperlink>
      <w:r>
        <w:t xml:space="preserve"> </w:t>
      </w:r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Главная | Статья (netip6.ru)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Главная | Статья (netip6.ru)</w:t>
        </w:r>
      </w:hyperlink>
      <w:r>
        <w:t xml:space="preserve">.</w:t>
      </w:r>
    </w:p>
    <w:p>
      <w:pPr>
        <w:pStyle w:val="BodyText"/>
      </w:pPr>
      <w:r>
        <w:t xml:space="preserve">Также полезные статьи о работе в Windows вы можете узнать на</w:t>
      </w:r>
      <w:r>
        <w:t xml:space="preserve"> </w:t>
      </w:r>
      <w:hyperlink r:id="rId32">
        <w:r>
          <w:rPr>
            <w:rStyle w:val="Hyperlink"/>
          </w:rPr>
          <w:t xml:space="preserve">Новости (tilda.ws)</w:t>
        </w:r>
      </w:hyperlink>
      <w:r>
        <w:t xml:space="preserve">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file.netip4.ru/PROGS/NIT/DefenderDefeat/html/main.html" TargetMode="External" /><Relationship Type="http://schemas.openxmlformats.org/officeDocument/2006/relationships/hyperlink" Id="rId29" Target="http://nit.netip6.ru/articles01.shtml" TargetMode="External" /><Relationship Type="http://schemas.openxmlformats.org/officeDocument/2006/relationships/hyperlink" Id="rId30" Target="http://nit.netip6.ru/articles03.shtml" TargetMode="External" /><Relationship Type="http://schemas.openxmlformats.org/officeDocument/2006/relationships/hyperlink" Id="rId31" Target="http://nit.netip6.ru/articles04.shtml" TargetMode="External" /><Relationship Type="http://schemas.openxmlformats.org/officeDocument/2006/relationships/hyperlink" Id="rId32" Target="https://nit1969.tilda.ws/page48685607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file.netip4.ru/PROGS/NIT/DefenderDefeat/html/main.html" TargetMode="External" /><Relationship Type="http://schemas.openxmlformats.org/officeDocument/2006/relationships/hyperlink" Id="rId29" Target="http://nit.netip6.ru/articles01.shtml" TargetMode="External" /><Relationship Type="http://schemas.openxmlformats.org/officeDocument/2006/relationships/hyperlink" Id="rId30" Target="http://nit.netip6.ru/articles03.shtml" TargetMode="External" /><Relationship Type="http://schemas.openxmlformats.org/officeDocument/2006/relationships/hyperlink" Id="rId31" Target="http://nit.netip6.ru/articles04.shtml" TargetMode="External" /><Relationship Type="http://schemas.openxmlformats.org/officeDocument/2006/relationships/hyperlink" Id="rId32" Target="https://nit1969.tilda.ws/page48685607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Joker Antivirus</dc:title>
  <dc:creator/>
  <cp:keywords/>
  <dcterms:created xsi:type="dcterms:W3CDTF">2024-08-18T19:22:03Z</dcterms:created>
  <dcterms:modified xsi:type="dcterms:W3CDTF">2024-08-18T19:22:03Z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