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49D" w:rsidRDefault="0059449D"/>
    <w:tbl>
      <w:tblPr>
        <w:tblStyle w:val="a3"/>
        <w:tblW w:w="14737" w:type="dxa"/>
        <w:tblLayout w:type="fixed"/>
        <w:tblLook w:val="04A0" w:firstRow="1" w:lastRow="0" w:firstColumn="1" w:lastColumn="0" w:noHBand="0" w:noVBand="1"/>
      </w:tblPr>
      <w:tblGrid>
        <w:gridCol w:w="1668"/>
        <w:gridCol w:w="3856"/>
        <w:gridCol w:w="3260"/>
        <w:gridCol w:w="1276"/>
        <w:gridCol w:w="1984"/>
        <w:gridCol w:w="2693"/>
      </w:tblGrid>
      <w:tr w:rsidR="002A7B1F" w:rsidRPr="00E17373" w:rsidTr="009967F5">
        <w:tc>
          <w:tcPr>
            <w:tcW w:w="1668" w:type="dxa"/>
            <w:vAlign w:val="center"/>
          </w:tcPr>
          <w:p w:rsidR="002A7B1F" w:rsidRPr="00E17373" w:rsidRDefault="002A7B1F" w:rsidP="00E17373">
            <w:pPr>
              <w:ind w:right="-141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3856" w:type="dxa"/>
            <w:vAlign w:val="center"/>
          </w:tcPr>
          <w:p w:rsidR="002A7B1F" w:rsidRPr="00E17373" w:rsidRDefault="002A7B1F" w:rsidP="00E17373">
            <w:pPr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sz w:val="26"/>
                <w:szCs w:val="26"/>
                <w:lang w:val="ru-RU"/>
              </w:rPr>
              <w:t>Где может двигаться (по приоритету)</w:t>
            </w:r>
          </w:p>
        </w:tc>
        <w:tc>
          <w:tcPr>
            <w:tcW w:w="3260" w:type="dxa"/>
            <w:vAlign w:val="center"/>
          </w:tcPr>
          <w:p w:rsidR="002A7B1F" w:rsidRPr="00E17373" w:rsidRDefault="002A7B1F" w:rsidP="00E17373">
            <w:pPr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sz w:val="26"/>
                <w:szCs w:val="26"/>
                <w:lang w:val="ru-RU"/>
              </w:rPr>
              <w:t>Где пересекает проезжую часть</w:t>
            </w:r>
          </w:p>
        </w:tc>
        <w:tc>
          <w:tcPr>
            <w:tcW w:w="1276" w:type="dxa"/>
            <w:vAlign w:val="center"/>
          </w:tcPr>
          <w:p w:rsidR="002A7B1F" w:rsidRPr="00E17373" w:rsidRDefault="002A7B1F" w:rsidP="00E17373">
            <w:pPr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sz w:val="26"/>
                <w:szCs w:val="26"/>
                <w:lang w:val="ru-RU"/>
              </w:rPr>
              <w:t>Жилая и пешеход-ная зоны</w:t>
            </w:r>
          </w:p>
        </w:tc>
        <w:tc>
          <w:tcPr>
            <w:tcW w:w="1984" w:type="dxa"/>
            <w:vAlign w:val="center"/>
          </w:tcPr>
          <w:p w:rsidR="002A7B1F" w:rsidRPr="00E17373" w:rsidRDefault="002A7B1F" w:rsidP="00E17373">
            <w:pPr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sz w:val="26"/>
                <w:szCs w:val="26"/>
                <w:lang w:val="ru-RU"/>
              </w:rPr>
              <w:t>В тёмное время суток или при недостаточной видимости</w:t>
            </w:r>
          </w:p>
        </w:tc>
        <w:tc>
          <w:tcPr>
            <w:tcW w:w="2693" w:type="dxa"/>
            <w:vAlign w:val="center"/>
          </w:tcPr>
          <w:p w:rsidR="002A7B1F" w:rsidRPr="00E17373" w:rsidRDefault="002A7B1F" w:rsidP="00E17373">
            <w:pPr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sz w:val="26"/>
                <w:szCs w:val="26"/>
                <w:lang w:val="ru-RU"/>
              </w:rPr>
              <w:t>Возраст</w:t>
            </w:r>
          </w:p>
        </w:tc>
      </w:tr>
      <w:tr w:rsidR="002A7B1F" w:rsidRPr="00E17373" w:rsidTr="009967F5">
        <w:tc>
          <w:tcPr>
            <w:tcW w:w="1668" w:type="dxa"/>
            <w:vAlign w:val="center"/>
          </w:tcPr>
          <w:p w:rsidR="002A7B1F" w:rsidRPr="00E17373" w:rsidRDefault="002A7B1F" w:rsidP="00E17373">
            <w:pPr>
              <w:ind w:right="-141"/>
              <w:jc w:val="center"/>
              <w:rPr>
                <w:rFonts w:cs="Times New Roman"/>
                <w:b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b/>
                <w:sz w:val="26"/>
                <w:szCs w:val="26"/>
                <w:lang w:val="ru-RU"/>
              </w:rPr>
              <w:t>Пешеход</w:t>
            </w:r>
          </w:p>
        </w:tc>
        <w:tc>
          <w:tcPr>
            <w:tcW w:w="3856" w:type="dxa"/>
          </w:tcPr>
          <w:p w:rsidR="002A7B1F" w:rsidRPr="00E17373" w:rsidRDefault="002A7B1F" w:rsidP="00B8264A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sz w:val="26"/>
                <w:szCs w:val="26"/>
                <w:lang w:val="ru-RU"/>
              </w:rPr>
              <w:t xml:space="preserve">1. </w:t>
            </w:r>
            <w:hyperlink r:id="rId6" w:history="1">
              <w:r w:rsidRPr="00E17373">
                <w:rPr>
                  <w:rFonts w:cs="Times New Roman"/>
                  <w:sz w:val="26"/>
                  <w:szCs w:val="26"/>
                  <w:lang w:val="ru-RU"/>
                </w:rPr>
                <w:t>тротуар</w:t>
              </w:r>
            </w:hyperlink>
            <w:r w:rsidRPr="00E17373">
              <w:rPr>
                <w:rFonts w:cs="Times New Roman"/>
                <w:sz w:val="26"/>
                <w:szCs w:val="26"/>
                <w:lang w:val="ru-RU"/>
              </w:rPr>
              <w:t xml:space="preserve"> или </w:t>
            </w:r>
            <w:hyperlink r:id="rId7" w:history="1">
              <w:r w:rsidRPr="00E17373">
                <w:rPr>
                  <w:rFonts w:cs="Times New Roman"/>
                  <w:sz w:val="26"/>
                  <w:szCs w:val="26"/>
                  <w:lang w:val="ru-RU"/>
                </w:rPr>
                <w:t>пешеходная дорожк</w:t>
              </w:r>
            </w:hyperlink>
            <w:r w:rsidRPr="00E17373">
              <w:rPr>
                <w:rFonts w:cs="Times New Roman"/>
                <w:sz w:val="26"/>
                <w:szCs w:val="26"/>
                <w:lang w:val="ru-RU"/>
              </w:rPr>
              <w:t>а</w:t>
            </w:r>
            <w:r w:rsidRPr="00E17373">
              <w:rPr>
                <w:rFonts w:cs="Times New Roman"/>
                <w:sz w:val="26"/>
                <w:szCs w:val="26"/>
                <w:lang w:val="ru-RU"/>
              </w:rPr>
              <w:br/>
              <w:t xml:space="preserve">2. </w:t>
            </w:r>
            <w:hyperlink r:id="rId8" w:history="1">
              <w:r w:rsidRPr="00E17373">
                <w:rPr>
                  <w:rFonts w:cs="Times New Roman"/>
                  <w:sz w:val="26"/>
                  <w:szCs w:val="26"/>
                  <w:lang w:val="ru-RU"/>
                </w:rPr>
                <w:t>велосипедная дорожк</w:t>
              </w:r>
            </w:hyperlink>
            <w:r w:rsidRPr="00E17373">
              <w:rPr>
                <w:rFonts w:cs="Times New Roman"/>
                <w:sz w:val="26"/>
                <w:szCs w:val="26"/>
                <w:lang w:val="ru-RU"/>
              </w:rPr>
              <w:t>а или обочина</w:t>
            </w:r>
          </w:p>
          <w:p w:rsidR="002A7B1F" w:rsidRPr="00E17373" w:rsidRDefault="002A7B1F" w:rsidP="00B8264A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sz w:val="26"/>
                <w:szCs w:val="26"/>
                <w:lang w:val="ru-RU"/>
              </w:rPr>
              <w:t>3. край проезжей части</w:t>
            </w:r>
          </w:p>
        </w:tc>
        <w:tc>
          <w:tcPr>
            <w:tcW w:w="3260" w:type="dxa"/>
          </w:tcPr>
          <w:p w:rsidR="002A7B1F" w:rsidRPr="00E17373" w:rsidRDefault="002A7B1F" w:rsidP="00B8264A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sz w:val="26"/>
                <w:szCs w:val="26"/>
                <w:lang w:val="ru-RU"/>
              </w:rPr>
              <w:t>1. пешеходный переход</w:t>
            </w:r>
          </w:p>
          <w:p w:rsidR="002A7B1F" w:rsidRPr="00E17373" w:rsidRDefault="002A7B1F" w:rsidP="00B8264A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sz w:val="26"/>
                <w:szCs w:val="26"/>
                <w:lang w:val="ru-RU"/>
              </w:rPr>
              <w:t>2. на перекрёстке по линии тротуаров или обочин.</w:t>
            </w:r>
          </w:p>
          <w:p w:rsidR="002A7B1F" w:rsidRPr="00E17373" w:rsidRDefault="002A7B1F" w:rsidP="00B8264A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sz w:val="26"/>
                <w:szCs w:val="26"/>
                <w:lang w:val="ru-RU"/>
              </w:rPr>
              <w:t>3. по кратчайшей траектории</w:t>
            </w:r>
            <w:r w:rsidRPr="00E17373">
              <w:rPr>
                <w:rFonts w:cs="Times New Roman"/>
                <w:sz w:val="26"/>
                <w:szCs w:val="26"/>
                <w:lang w:val="ru-RU"/>
              </w:rPr>
              <w:br/>
              <w:t>(по велопереезду пешеход не ходит никогда!)</w:t>
            </w:r>
          </w:p>
        </w:tc>
        <w:tc>
          <w:tcPr>
            <w:tcW w:w="1276" w:type="dxa"/>
            <w:vMerge w:val="restart"/>
          </w:tcPr>
          <w:p w:rsidR="002A7B1F" w:rsidRPr="00E17373" w:rsidRDefault="002A7B1F" w:rsidP="002A7B1F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sz w:val="26"/>
                <w:szCs w:val="26"/>
                <w:lang w:val="ru-RU"/>
              </w:rPr>
              <w:t> </w:t>
            </w:r>
          </w:p>
          <w:p w:rsidR="002A7B1F" w:rsidRPr="00E17373" w:rsidRDefault="002A7B1F" w:rsidP="002A7B1F">
            <w:pPr>
              <w:rPr>
                <w:rFonts w:cs="Times New Roman"/>
                <w:sz w:val="26"/>
                <w:szCs w:val="26"/>
                <w:lang w:val="ru-RU"/>
              </w:rPr>
            </w:pPr>
          </w:p>
          <w:p w:rsidR="002A7B1F" w:rsidRPr="00E17373" w:rsidRDefault="002A7B1F" w:rsidP="002A7B1F">
            <w:pPr>
              <w:rPr>
                <w:rFonts w:cs="Times New Roman"/>
                <w:sz w:val="26"/>
                <w:szCs w:val="26"/>
                <w:lang w:val="ru-RU"/>
              </w:rPr>
            </w:pPr>
          </w:p>
          <w:p w:rsidR="002A7B1F" w:rsidRPr="00E17373" w:rsidRDefault="002A7B1F" w:rsidP="002A7B1F">
            <w:pPr>
              <w:rPr>
                <w:rFonts w:cs="Times New Roman"/>
                <w:sz w:val="26"/>
                <w:szCs w:val="26"/>
                <w:lang w:val="ru-RU"/>
              </w:rPr>
            </w:pPr>
          </w:p>
          <w:p w:rsidR="002A7B1F" w:rsidRPr="00E17373" w:rsidRDefault="002A7B1F" w:rsidP="002A7B1F">
            <w:pPr>
              <w:rPr>
                <w:rFonts w:cs="Times New Roman"/>
                <w:sz w:val="26"/>
                <w:szCs w:val="26"/>
                <w:lang w:val="ru-RU"/>
              </w:rPr>
            </w:pPr>
          </w:p>
          <w:p w:rsidR="002A7B1F" w:rsidRPr="00E17373" w:rsidRDefault="002A7B1F" w:rsidP="002A7B1F">
            <w:pPr>
              <w:rPr>
                <w:rFonts w:cs="Times New Roman"/>
                <w:sz w:val="26"/>
                <w:szCs w:val="26"/>
                <w:lang w:val="ru-RU"/>
              </w:rPr>
            </w:pPr>
          </w:p>
          <w:p w:rsidR="002A7B1F" w:rsidRPr="00E17373" w:rsidRDefault="002A7B1F" w:rsidP="002A7B1F">
            <w:pPr>
              <w:rPr>
                <w:rFonts w:cs="Times New Roman"/>
                <w:sz w:val="26"/>
                <w:szCs w:val="26"/>
                <w:lang w:val="ru-RU"/>
              </w:rPr>
            </w:pPr>
            <w:hyperlink r:id="rId9" w:history="1">
              <w:r w:rsidRPr="00E17373">
                <w:rPr>
                  <w:rFonts w:cs="Times New Roman"/>
                  <w:sz w:val="26"/>
                  <w:szCs w:val="26"/>
                  <w:lang w:val="ru-RU"/>
                </w:rPr>
                <w:t>тротуар</w:t>
              </w:r>
            </w:hyperlink>
            <w:r w:rsidRPr="00E17373">
              <w:rPr>
                <w:rFonts w:cs="Times New Roman"/>
                <w:sz w:val="26"/>
                <w:szCs w:val="26"/>
                <w:lang w:val="ru-RU"/>
              </w:rPr>
              <w:t>,</w:t>
            </w:r>
            <w:r w:rsidRPr="00E17373">
              <w:rPr>
                <w:rFonts w:cs="Times New Roman"/>
                <w:sz w:val="26"/>
                <w:szCs w:val="26"/>
                <w:lang w:val="ru-RU"/>
              </w:rPr>
              <w:br/>
            </w:r>
          </w:p>
          <w:p w:rsidR="002A7B1F" w:rsidRPr="00E17373" w:rsidRDefault="002A7B1F" w:rsidP="002A7B1F">
            <w:pPr>
              <w:rPr>
                <w:rFonts w:cs="Times New Roman"/>
                <w:sz w:val="26"/>
                <w:szCs w:val="26"/>
                <w:lang w:val="ru-RU"/>
              </w:rPr>
            </w:pPr>
          </w:p>
          <w:p w:rsidR="002A7B1F" w:rsidRPr="00E17373" w:rsidRDefault="002A7B1F" w:rsidP="002A7B1F">
            <w:pPr>
              <w:rPr>
                <w:rFonts w:cs="Times New Roman"/>
                <w:sz w:val="26"/>
                <w:szCs w:val="26"/>
                <w:lang w:val="ru-RU"/>
              </w:rPr>
            </w:pPr>
          </w:p>
          <w:p w:rsidR="002A7B1F" w:rsidRPr="00E17373" w:rsidRDefault="002A7B1F" w:rsidP="002A7B1F">
            <w:pPr>
              <w:rPr>
                <w:rFonts w:cs="Times New Roman"/>
                <w:sz w:val="26"/>
                <w:szCs w:val="26"/>
                <w:lang w:val="ru-RU"/>
              </w:rPr>
            </w:pPr>
          </w:p>
          <w:p w:rsidR="002A7B1F" w:rsidRPr="00E17373" w:rsidRDefault="002A7B1F" w:rsidP="002A7B1F">
            <w:pPr>
              <w:rPr>
                <w:rFonts w:cs="Times New Roman"/>
                <w:sz w:val="26"/>
                <w:szCs w:val="26"/>
                <w:lang w:val="ru-RU"/>
              </w:rPr>
            </w:pPr>
            <w:hyperlink r:id="rId10" w:history="1">
              <w:r w:rsidRPr="00E17373">
                <w:rPr>
                  <w:rFonts w:cs="Times New Roman"/>
                  <w:sz w:val="26"/>
                  <w:szCs w:val="26"/>
                  <w:lang w:val="ru-RU"/>
                </w:rPr>
                <w:t>обочин</w:t>
              </w:r>
            </w:hyperlink>
            <w:r w:rsidRPr="00E17373">
              <w:rPr>
                <w:rFonts w:cs="Times New Roman"/>
                <w:sz w:val="26"/>
                <w:szCs w:val="26"/>
                <w:lang w:val="ru-RU"/>
              </w:rPr>
              <w:t>а, </w:t>
            </w:r>
            <w:r w:rsidRPr="00E17373">
              <w:rPr>
                <w:rFonts w:cs="Times New Roman"/>
                <w:sz w:val="26"/>
                <w:szCs w:val="26"/>
                <w:lang w:val="ru-RU"/>
              </w:rPr>
              <w:br/>
            </w:r>
            <w:r w:rsidRPr="00E17373">
              <w:rPr>
                <w:rFonts w:cs="Times New Roman"/>
                <w:sz w:val="26"/>
                <w:szCs w:val="26"/>
                <w:lang w:val="ru-RU"/>
              </w:rPr>
              <w:br/>
            </w:r>
          </w:p>
          <w:p w:rsidR="002A7B1F" w:rsidRPr="00E17373" w:rsidRDefault="002A7B1F" w:rsidP="002A7B1F">
            <w:pPr>
              <w:rPr>
                <w:rFonts w:cs="Times New Roman"/>
                <w:sz w:val="26"/>
                <w:szCs w:val="26"/>
                <w:lang w:val="ru-RU"/>
              </w:rPr>
            </w:pPr>
          </w:p>
          <w:p w:rsidR="002A7B1F" w:rsidRPr="00E17373" w:rsidRDefault="002A7B1F" w:rsidP="002A7B1F">
            <w:pPr>
              <w:rPr>
                <w:rFonts w:cs="Times New Roman"/>
                <w:sz w:val="26"/>
                <w:szCs w:val="26"/>
                <w:lang w:val="ru-RU"/>
              </w:rPr>
            </w:pPr>
          </w:p>
          <w:p w:rsidR="002A7B1F" w:rsidRPr="00E17373" w:rsidRDefault="002A7B1F" w:rsidP="002A7B1F">
            <w:pPr>
              <w:rPr>
                <w:rFonts w:cs="Times New Roman"/>
                <w:sz w:val="26"/>
                <w:szCs w:val="26"/>
                <w:lang w:val="ru-RU"/>
              </w:rPr>
            </w:pPr>
            <w:hyperlink r:id="rId11" w:history="1">
              <w:r w:rsidRPr="00E17373">
                <w:rPr>
                  <w:rFonts w:cs="Times New Roman"/>
                  <w:sz w:val="26"/>
                  <w:szCs w:val="26"/>
                  <w:lang w:val="ru-RU"/>
                </w:rPr>
                <w:t>проезжая част</w:t>
              </w:r>
            </w:hyperlink>
            <w:r w:rsidRPr="00E17373">
              <w:rPr>
                <w:rFonts w:cs="Times New Roman"/>
                <w:sz w:val="26"/>
                <w:szCs w:val="26"/>
                <w:lang w:val="ru-RU"/>
              </w:rPr>
              <w:t>ь</w:t>
            </w:r>
            <w:r w:rsidRPr="00E17373">
              <w:rPr>
                <w:rFonts w:cs="Times New Roman"/>
                <w:sz w:val="26"/>
                <w:szCs w:val="26"/>
                <w:lang w:val="ru-RU"/>
              </w:rPr>
              <w:br/>
            </w:r>
            <w:r w:rsidRPr="00E17373">
              <w:rPr>
                <w:rFonts w:cs="Times New Roman"/>
                <w:sz w:val="26"/>
                <w:szCs w:val="26"/>
                <w:lang w:val="ru-RU"/>
              </w:rPr>
              <w:br/>
              <w:t>без каких либо условий</w:t>
            </w:r>
          </w:p>
        </w:tc>
        <w:tc>
          <w:tcPr>
            <w:tcW w:w="1984" w:type="dxa"/>
          </w:tcPr>
          <w:p w:rsidR="002A7B1F" w:rsidRPr="00E17373" w:rsidRDefault="002A7B1F" w:rsidP="00F07AF8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sz w:val="26"/>
                <w:szCs w:val="26"/>
                <w:lang w:val="ru-RU"/>
              </w:rPr>
              <w:t>На краю проезжей части или на обочине – ФЛИКЕР</w:t>
            </w:r>
          </w:p>
        </w:tc>
        <w:tc>
          <w:tcPr>
            <w:tcW w:w="2693" w:type="dxa"/>
          </w:tcPr>
          <w:p w:rsidR="002A7B1F" w:rsidRPr="00E17373" w:rsidRDefault="002A7B1F" w:rsidP="00F07AF8">
            <w:pPr>
              <w:rPr>
                <w:rFonts w:cs="Times New Roman"/>
                <w:sz w:val="26"/>
                <w:szCs w:val="26"/>
                <w:lang w:val="ru-RU"/>
              </w:rPr>
            </w:pPr>
          </w:p>
        </w:tc>
      </w:tr>
      <w:tr w:rsidR="002A7B1F" w:rsidRPr="00E17373" w:rsidTr="009967F5">
        <w:tc>
          <w:tcPr>
            <w:tcW w:w="1668" w:type="dxa"/>
            <w:vAlign w:val="center"/>
          </w:tcPr>
          <w:p w:rsidR="002A7B1F" w:rsidRPr="00E17373" w:rsidRDefault="002A7B1F" w:rsidP="00E17373">
            <w:pPr>
              <w:ind w:right="-141"/>
              <w:jc w:val="center"/>
              <w:rPr>
                <w:rFonts w:cs="Times New Roman"/>
                <w:b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b/>
                <w:sz w:val="26"/>
                <w:szCs w:val="26"/>
                <w:lang w:val="ru-RU"/>
              </w:rPr>
              <w:t>Пешеход на СПМ</w:t>
            </w:r>
          </w:p>
        </w:tc>
        <w:tc>
          <w:tcPr>
            <w:tcW w:w="3856" w:type="dxa"/>
          </w:tcPr>
          <w:p w:rsidR="002A7B1F" w:rsidRPr="00E17373" w:rsidRDefault="002A7B1F" w:rsidP="00B8264A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sz w:val="26"/>
                <w:szCs w:val="26"/>
                <w:lang w:val="ru-RU"/>
              </w:rPr>
              <w:t xml:space="preserve">1. </w:t>
            </w:r>
            <w:hyperlink r:id="rId12" w:history="1">
              <w:r w:rsidRPr="00E17373">
                <w:rPr>
                  <w:rFonts w:cs="Times New Roman"/>
                  <w:sz w:val="26"/>
                  <w:szCs w:val="26"/>
                  <w:lang w:val="ru-RU"/>
                </w:rPr>
                <w:t>велосипедная дорожк</w:t>
              </w:r>
            </w:hyperlink>
            <w:r w:rsidRPr="00E17373">
              <w:rPr>
                <w:rFonts w:cs="Times New Roman"/>
                <w:sz w:val="26"/>
                <w:szCs w:val="26"/>
                <w:lang w:val="ru-RU"/>
              </w:rPr>
              <w:t>а</w:t>
            </w:r>
          </w:p>
          <w:p w:rsidR="002A7B1F" w:rsidRPr="00E17373" w:rsidRDefault="002A7B1F" w:rsidP="00B8264A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sz w:val="26"/>
                <w:szCs w:val="26"/>
                <w:lang w:val="ru-RU"/>
              </w:rPr>
              <w:t>2. тротуар или пешеходная дорожка или обочина</w:t>
            </w:r>
          </w:p>
          <w:p w:rsidR="002A7B1F" w:rsidRPr="00E17373" w:rsidRDefault="002A7B1F" w:rsidP="00B01E7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sz w:val="26"/>
                <w:szCs w:val="26"/>
                <w:lang w:val="ru-RU"/>
              </w:rPr>
              <w:t>Нельзя по краю ПЧ!!!</w:t>
            </w:r>
          </w:p>
        </w:tc>
        <w:tc>
          <w:tcPr>
            <w:tcW w:w="3260" w:type="dxa"/>
          </w:tcPr>
          <w:p w:rsidR="002A7B1F" w:rsidRPr="00E17373" w:rsidRDefault="002A7B1F" w:rsidP="00B8264A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sz w:val="26"/>
                <w:szCs w:val="26"/>
                <w:lang w:val="ru-RU"/>
              </w:rPr>
              <w:t>1. велосипедный переезд или велосипедная дорожка</w:t>
            </w:r>
          </w:p>
          <w:p w:rsidR="002A7B1F" w:rsidRPr="00E17373" w:rsidRDefault="002A7B1F" w:rsidP="00B8264A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sz w:val="26"/>
                <w:szCs w:val="26"/>
                <w:lang w:val="ru-RU"/>
              </w:rPr>
              <w:t>2. пешеходный переход</w:t>
            </w:r>
          </w:p>
          <w:p w:rsidR="002A7B1F" w:rsidRPr="00E17373" w:rsidRDefault="002A7B1F" w:rsidP="00B8264A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sz w:val="26"/>
                <w:szCs w:val="26"/>
                <w:lang w:val="ru-RU"/>
              </w:rPr>
              <w:t>3. на перекрёстке по линии тротуаров или обочин</w:t>
            </w:r>
          </w:p>
          <w:p w:rsidR="002A7B1F" w:rsidRPr="00E17373" w:rsidRDefault="002A7B1F" w:rsidP="00B8264A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sz w:val="26"/>
                <w:szCs w:val="26"/>
                <w:lang w:val="ru-RU"/>
              </w:rPr>
              <w:t xml:space="preserve">4. </w:t>
            </w:r>
            <w:r w:rsidRPr="00E17373">
              <w:rPr>
                <w:rFonts w:cs="Times New Roman"/>
                <w:sz w:val="26"/>
                <w:szCs w:val="26"/>
              </w:rPr>
              <w:t>по кратчайшей траектории</w:t>
            </w:r>
          </w:p>
        </w:tc>
        <w:tc>
          <w:tcPr>
            <w:tcW w:w="1276" w:type="dxa"/>
            <w:vMerge/>
          </w:tcPr>
          <w:p w:rsidR="002A7B1F" w:rsidRPr="00E17373" w:rsidRDefault="002A7B1F" w:rsidP="00F07AF8">
            <w:pPr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984" w:type="dxa"/>
          </w:tcPr>
          <w:p w:rsidR="002A7B1F" w:rsidRPr="00E17373" w:rsidRDefault="002A7B1F" w:rsidP="00F07AF8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sz w:val="26"/>
                <w:szCs w:val="26"/>
                <w:lang w:val="ru-RU"/>
              </w:rPr>
              <w:t>Везде – ФЛИКЕР и фара (фонарь)</w:t>
            </w:r>
          </w:p>
        </w:tc>
        <w:tc>
          <w:tcPr>
            <w:tcW w:w="2693" w:type="dxa"/>
          </w:tcPr>
          <w:p w:rsidR="002A7B1F" w:rsidRPr="00E17373" w:rsidRDefault="002A7B1F" w:rsidP="00F07AF8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sz w:val="26"/>
                <w:szCs w:val="26"/>
                <w:lang w:val="ru-RU"/>
              </w:rPr>
              <w:t>до</w:t>
            </w:r>
            <w:r w:rsidRPr="00E17373">
              <w:rPr>
                <w:rFonts w:cs="Times New Roman"/>
                <w:sz w:val="26"/>
                <w:szCs w:val="26"/>
              </w:rPr>
              <w:t> </w:t>
            </w:r>
            <w:r w:rsidRPr="00E17373">
              <w:rPr>
                <w:rFonts w:cs="Times New Roman"/>
                <w:sz w:val="26"/>
                <w:szCs w:val="26"/>
                <w:lang w:val="ru-RU"/>
              </w:rPr>
              <w:t>14 лет только в пешеходных и</w:t>
            </w:r>
            <w:r w:rsidRPr="00E17373">
              <w:rPr>
                <w:rFonts w:cs="Times New Roman"/>
                <w:sz w:val="26"/>
                <w:szCs w:val="26"/>
              </w:rPr>
              <w:t> </w:t>
            </w:r>
            <w:r w:rsidRPr="00E17373">
              <w:rPr>
                <w:rFonts w:cs="Times New Roman"/>
                <w:sz w:val="26"/>
                <w:szCs w:val="26"/>
                <w:lang w:val="ru-RU"/>
              </w:rPr>
              <w:t>жилых зонах</w:t>
            </w:r>
          </w:p>
        </w:tc>
      </w:tr>
      <w:tr w:rsidR="002A7B1F" w:rsidRPr="00E17373" w:rsidTr="009967F5">
        <w:tc>
          <w:tcPr>
            <w:tcW w:w="1668" w:type="dxa"/>
            <w:vAlign w:val="center"/>
          </w:tcPr>
          <w:p w:rsidR="002A7B1F" w:rsidRPr="00E17373" w:rsidRDefault="002A7B1F" w:rsidP="00E17373">
            <w:pPr>
              <w:ind w:left="-120" w:right="-141"/>
              <w:jc w:val="center"/>
              <w:rPr>
                <w:rFonts w:cs="Times New Roman"/>
                <w:b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b/>
                <w:sz w:val="26"/>
                <w:szCs w:val="26"/>
                <w:lang w:val="ru-RU"/>
              </w:rPr>
              <w:t>Велосипедист</w:t>
            </w:r>
          </w:p>
        </w:tc>
        <w:tc>
          <w:tcPr>
            <w:tcW w:w="3856" w:type="dxa"/>
          </w:tcPr>
          <w:p w:rsidR="002A7B1F" w:rsidRPr="00E17373" w:rsidRDefault="002A7B1F" w:rsidP="00ED53D9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sz w:val="26"/>
                <w:szCs w:val="26"/>
                <w:lang w:val="ru-RU"/>
              </w:rPr>
              <w:t xml:space="preserve">1. </w:t>
            </w:r>
            <w:hyperlink r:id="rId13" w:history="1">
              <w:r w:rsidRPr="00E17373">
                <w:rPr>
                  <w:rFonts w:cs="Times New Roman"/>
                  <w:sz w:val="26"/>
                  <w:szCs w:val="26"/>
                  <w:lang w:val="ru-RU"/>
                </w:rPr>
                <w:t>велосипедная дорожк</w:t>
              </w:r>
            </w:hyperlink>
            <w:r w:rsidRPr="00E17373">
              <w:rPr>
                <w:rFonts w:cs="Times New Roman"/>
                <w:sz w:val="26"/>
                <w:szCs w:val="26"/>
                <w:lang w:val="ru-RU"/>
              </w:rPr>
              <w:t>а</w:t>
            </w:r>
          </w:p>
          <w:p w:rsidR="002A7B1F" w:rsidRPr="00E17373" w:rsidRDefault="002A7B1F" w:rsidP="00ED53D9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sz w:val="26"/>
                <w:szCs w:val="26"/>
                <w:lang w:val="ru-RU"/>
              </w:rPr>
              <w:t>2. тротуар или пешеходная дорожка или обочина</w:t>
            </w:r>
          </w:p>
          <w:p w:rsidR="002A7B1F" w:rsidRPr="00E17373" w:rsidRDefault="002A7B1F" w:rsidP="00ED53D9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sz w:val="26"/>
                <w:szCs w:val="26"/>
                <w:lang w:val="ru-RU"/>
              </w:rPr>
              <w:t>3. край проезжей части</w:t>
            </w:r>
          </w:p>
          <w:p w:rsidR="002A7B1F" w:rsidRDefault="002A7B1F" w:rsidP="00ED53D9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sz w:val="26"/>
                <w:szCs w:val="26"/>
                <w:lang w:val="ru-RU"/>
              </w:rPr>
              <w:t>В</w:t>
            </w:r>
            <w:r w:rsidRPr="00E17373">
              <w:rPr>
                <w:rFonts w:cs="Times New Roman"/>
                <w:sz w:val="26"/>
                <w:szCs w:val="26"/>
              </w:rPr>
              <w:t> </w:t>
            </w:r>
            <w:r w:rsidR="009967F5" w:rsidRPr="009967F5">
              <w:rPr>
                <w:rFonts w:cs="Times New Roman"/>
                <w:b/>
                <w:i/>
                <w:sz w:val="26"/>
                <w:szCs w:val="26"/>
                <w:lang w:val="ru-RU"/>
              </w:rPr>
              <w:t>«</w:t>
            </w:r>
            <w:r w:rsidRPr="009967F5">
              <w:rPr>
                <w:rFonts w:cs="Times New Roman"/>
                <w:b/>
                <w:i/>
                <w:sz w:val="26"/>
                <w:szCs w:val="26"/>
                <w:lang w:val="ru-RU"/>
              </w:rPr>
              <w:t>зоне с</w:t>
            </w:r>
            <w:r w:rsidRPr="009967F5">
              <w:rPr>
                <w:rFonts w:cs="Times New Roman"/>
                <w:b/>
                <w:i/>
                <w:sz w:val="26"/>
                <w:szCs w:val="26"/>
              </w:rPr>
              <w:t> </w:t>
            </w:r>
            <w:r w:rsidRPr="009967F5">
              <w:rPr>
                <w:rFonts w:cs="Times New Roman"/>
                <w:b/>
                <w:i/>
                <w:sz w:val="26"/>
                <w:szCs w:val="26"/>
                <w:lang w:val="ru-RU"/>
              </w:rPr>
              <w:t>ограничением максимальной скорости движения</w:t>
            </w:r>
            <w:r w:rsidR="009967F5" w:rsidRPr="009967F5">
              <w:rPr>
                <w:rFonts w:cs="Times New Roman"/>
                <w:b/>
                <w:i/>
                <w:sz w:val="26"/>
                <w:szCs w:val="26"/>
                <w:lang w:val="ru-RU"/>
              </w:rPr>
              <w:t>»</w:t>
            </w:r>
            <w:r w:rsidR="009967F5">
              <w:rPr>
                <w:rFonts w:cs="Times New Roman"/>
                <w:sz w:val="26"/>
                <w:szCs w:val="26"/>
                <w:lang w:val="ru-RU"/>
              </w:rPr>
              <w:t xml:space="preserve"> можно</w:t>
            </w:r>
            <w:r w:rsidRPr="00E17373">
              <w:rPr>
                <w:rFonts w:cs="Times New Roman"/>
                <w:sz w:val="26"/>
                <w:szCs w:val="26"/>
                <w:lang w:val="ru-RU"/>
              </w:rPr>
              <w:t xml:space="preserve"> по краю ПЧ вне зависимости от наличия других элементов</w:t>
            </w:r>
            <w:r w:rsidR="009967F5">
              <w:rPr>
                <w:rFonts w:cs="Times New Roman"/>
                <w:sz w:val="26"/>
                <w:szCs w:val="26"/>
                <w:lang w:val="ru-RU"/>
              </w:rPr>
              <w:t>.</w:t>
            </w:r>
            <w:bookmarkStart w:id="0" w:name="_GoBack"/>
            <w:bookmarkEnd w:id="0"/>
          </w:p>
          <w:p w:rsidR="009967F5" w:rsidRPr="00E17373" w:rsidRDefault="009967F5" w:rsidP="00ED53D9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9967F5">
              <w:rPr>
                <w:rFonts w:cs="Times New Roman"/>
                <w:sz w:val="26"/>
                <w:szCs w:val="26"/>
                <w:lang w:val="ru-RU"/>
              </w:rPr>
              <w:t>ЗАПРЕЩЕНО - по</w:t>
            </w:r>
            <w:r w:rsidRPr="009967F5">
              <w:rPr>
                <w:rFonts w:cs="Times New Roman"/>
                <w:sz w:val="26"/>
                <w:szCs w:val="26"/>
              </w:rPr>
              <w:t> </w:t>
            </w:r>
            <w:r w:rsidRPr="009967F5">
              <w:rPr>
                <w:rFonts w:cs="Times New Roman"/>
                <w:sz w:val="26"/>
                <w:szCs w:val="26"/>
                <w:lang w:val="ru-RU"/>
              </w:rPr>
              <w:t>проезжей части дороги, обочине в</w:t>
            </w:r>
            <w:r w:rsidRPr="009967F5">
              <w:rPr>
                <w:rFonts w:cs="Times New Roman"/>
                <w:sz w:val="26"/>
                <w:szCs w:val="26"/>
              </w:rPr>
              <w:t> </w:t>
            </w:r>
            <w:r w:rsidRPr="009967F5">
              <w:rPr>
                <w:rFonts w:cs="Times New Roman"/>
                <w:sz w:val="26"/>
                <w:szCs w:val="26"/>
                <w:lang w:val="ru-RU"/>
              </w:rPr>
              <w:t>условиях снегопада</w:t>
            </w:r>
            <w:r w:rsidRPr="009967F5">
              <w:rPr>
                <w:rFonts w:cs="Times New Roman"/>
                <w:sz w:val="26"/>
                <w:szCs w:val="26"/>
              </w:rPr>
              <w:t> </w:t>
            </w:r>
            <w:r w:rsidRPr="009967F5">
              <w:rPr>
                <w:rFonts w:cs="Times New Roman"/>
                <w:sz w:val="26"/>
                <w:szCs w:val="26"/>
                <w:lang w:val="ru-RU"/>
              </w:rPr>
              <w:t>и (или) гололедицы</w:t>
            </w:r>
          </w:p>
        </w:tc>
        <w:tc>
          <w:tcPr>
            <w:tcW w:w="3260" w:type="dxa"/>
          </w:tcPr>
          <w:p w:rsidR="002A7B1F" w:rsidRPr="00E17373" w:rsidRDefault="002A7B1F" w:rsidP="00ED53D9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sz w:val="26"/>
                <w:szCs w:val="26"/>
                <w:lang w:val="ru-RU"/>
              </w:rPr>
              <w:t>1. велосипедный переезд или велосипедная дорожка</w:t>
            </w:r>
          </w:p>
          <w:p w:rsidR="002A7B1F" w:rsidRPr="00E17373" w:rsidRDefault="002A7B1F" w:rsidP="00ED53D9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sz w:val="26"/>
                <w:szCs w:val="26"/>
                <w:lang w:val="ru-RU"/>
              </w:rPr>
              <w:t>2. пешеходный переход или на перекрёстке по линии тротуаров или обочин</w:t>
            </w:r>
          </w:p>
        </w:tc>
        <w:tc>
          <w:tcPr>
            <w:tcW w:w="1276" w:type="dxa"/>
            <w:vMerge/>
          </w:tcPr>
          <w:p w:rsidR="002A7B1F" w:rsidRPr="00E17373" w:rsidRDefault="002A7B1F" w:rsidP="00ED53D9">
            <w:pPr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984" w:type="dxa"/>
          </w:tcPr>
          <w:p w:rsidR="002A7B1F" w:rsidRPr="00E17373" w:rsidRDefault="002A7B1F" w:rsidP="00ED53D9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sz w:val="26"/>
                <w:szCs w:val="26"/>
                <w:lang w:val="ru-RU"/>
              </w:rPr>
              <w:t>Фары (фонари).</w:t>
            </w:r>
            <w:r w:rsidRPr="00E17373">
              <w:rPr>
                <w:rFonts w:cs="Times New Roman"/>
                <w:sz w:val="26"/>
                <w:szCs w:val="26"/>
                <w:lang w:val="ru-RU"/>
              </w:rPr>
              <w:br/>
              <w:t>Вне НП светоотражаю</w:t>
            </w:r>
            <w:r w:rsidR="00BC71BE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E17373">
              <w:rPr>
                <w:rFonts w:cs="Times New Roman"/>
                <w:sz w:val="26"/>
                <w:szCs w:val="26"/>
                <w:lang w:val="ru-RU"/>
              </w:rPr>
              <w:t>щий жилет (кроме велодорожек)</w:t>
            </w:r>
          </w:p>
        </w:tc>
        <w:tc>
          <w:tcPr>
            <w:tcW w:w="2693" w:type="dxa"/>
          </w:tcPr>
          <w:p w:rsidR="002A7B1F" w:rsidRPr="00E17373" w:rsidRDefault="002A7B1F" w:rsidP="00ED53D9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sz w:val="26"/>
                <w:szCs w:val="26"/>
                <w:lang w:val="ru-RU"/>
              </w:rPr>
              <w:t>до</w:t>
            </w:r>
            <w:r w:rsidRPr="00E17373">
              <w:rPr>
                <w:rFonts w:cs="Times New Roman"/>
                <w:sz w:val="26"/>
                <w:szCs w:val="26"/>
              </w:rPr>
              <w:t> </w:t>
            </w:r>
            <w:r w:rsidRPr="00E17373">
              <w:rPr>
                <w:rFonts w:cs="Times New Roman"/>
                <w:sz w:val="26"/>
                <w:szCs w:val="26"/>
                <w:lang w:val="ru-RU"/>
              </w:rPr>
              <w:t>14 лет нельзя без сопровождения совершеннолетнего лица (кроме пешеходных и</w:t>
            </w:r>
            <w:r w:rsidRPr="00E17373">
              <w:rPr>
                <w:rFonts w:cs="Times New Roman"/>
                <w:sz w:val="26"/>
                <w:szCs w:val="26"/>
              </w:rPr>
              <w:t> </w:t>
            </w:r>
            <w:r w:rsidRPr="00E17373">
              <w:rPr>
                <w:rFonts w:cs="Times New Roman"/>
                <w:sz w:val="26"/>
                <w:szCs w:val="26"/>
                <w:lang w:val="ru-RU"/>
              </w:rPr>
              <w:t>жилых зон, тротуаров, велосипедных и</w:t>
            </w:r>
            <w:r w:rsidRPr="00E17373">
              <w:rPr>
                <w:rFonts w:cs="Times New Roman"/>
                <w:sz w:val="26"/>
                <w:szCs w:val="26"/>
              </w:rPr>
              <w:t> </w:t>
            </w:r>
            <w:r w:rsidRPr="00E17373">
              <w:rPr>
                <w:rFonts w:cs="Times New Roman"/>
                <w:sz w:val="26"/>
                <w:szCs w:val="26"/>
                <w:lang w:val="ru-RU"/>
              </w:rPr>
              <w:t>пешеходных дорожек)</w:t>
            </w:r>
          </w:p>
          <w:p w:rsidR="002A7B1F" w:rsidRPr="00E17373" w:rsidRDefault="002A7B1F" w:rsidP="00ED53D9">
            <w:pPr>
              <w:rPr>
                <w:rFonts w:cs="Times New Roman"/>
                <w:sz w:val="26"/>
                <w:szCs w:val="26"/>
                <w:lang w:val="ru-RU"/>
              </w:rPr>
            </w:pPr>
          </w:p>
          <w:p w:rsidR="002A7B1F" w:rsidRPr="00E17373" w:rsidRDefault="002A7B1F" w:rsidP="00ED53D9">
            <w:pPr>
              <w:rPr>
                <w:rFonts w:cs="Times New Roman"/>
                <w:sz w:val="26"/>
                <w:szCs w:val="26"/>
                <w:lang w:val="ru-RU"/>
              </w:rPr>
            </w:pPr>
          </w:p>
        </w:tc>
      </w:tr>
      <w:tr w:rsidR="002A7B1F" w:rsidRPr="00E17373" w:rsidTr="009967F5">
        <w:tc>
          <w:tcPr>
            <w:tcW w:w="1668" w:type="dxa"/>
            <w:vAlign w:val="center"/>
          </w:tcPr>
          <w:p w:rsidR="002A7B1F" w:rsidRPr="00E17373" w:rsidRDefault="002A7B1F" w:rsidP="00E17373">
            <w:pPr>
              <w:ind w:right="-141"/>
              <w:jc w:val="center"/>
              <w:rPr>
                <w:rFonts w:cs="Times New Roman"/>
                <w:b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b/>
                <w:sz w:val="26"/>
                <w:szCs w:val="26"/>
                <w:lang w:val="ru-RU"/>
              </w:rPr>
              <w:t>Водитель мопеда</w:t>
            </w:r>
          </w:p>
        </w:tc>
        <w:tc>
          <w:tcPr>
            <w:tcW w:w="3856" w:type="dxa"/>
          </w:tcPr>
          <w:p w:rsidR="002A7B1F" w:rsidRPr="00E17373" w:rsidRDefault="002A7B1F" w:rsidP="00ED53D9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E17373">
              <w:rPr>
                <w:rFonts w:cs="Times New Roman"/>
                <w:sz w:val="26"/>
                <w:szCs w:val="26"/>
                <w:lang w:val="ru-RU"/>
              </w:rPr>
              <w:t>край проезжей части!!!</w:t>
            </w:r>
          </w:p>
        </w:tc>
        <w:tc>
          <w:tcPr>
            <w:tcW w:w="3260" w:type="dxa"/>
          </w:tcPr>
          <w:p w:rsidR="002A7B1F" w:rsidRPr="00E17373" w:rsidRDefault="002A7B1F" w:rsidP="00ED53D9">
            <w:pPr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76" w:type="dxa"/>
          </w:tcPr>
          <w:p w:rsidR="002A7B1F" w:rsidRPr="00E17373" w:rsidRDefault="002A7B1F" w:rsidP="00ED53D9">
            <w:pPr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984" w:type="dxa"/>
          </w:tcPr>
          <w:p w:rsidR="002A7B1F" w:rsidRPr="00E17373" w:rsidRDefault="002A7B1F" w:rsidP="00ED53D9">
            <w:pPr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693" w:type="dxa"/>
          </w:tcPr>
          <w:p w:rsidR="002A7B1F" w:rsidRPr="00E17373" w:rsidRDefault="002A7B1F" w:rsidP="00ED53D9">
            <w:pPr>
              <w:rPr>
                <w:rFonts w:cs="Times New Roman"/>
                <w:sz w:val="26"/>
                <w:szCs w:val="26"/>
                <w:lang w:val="ru-RU"/>
              </w:rPr>
            </w:pPr>
          </w:p>
        </w:tc>
      </w:tr>
    </w:tbl>
    <w:p w:rsidR="00B93DC9" w:rsidRPr="00B93DC9" w:rsidRDefault="00B93DC9">
      <w:pPr>
        <w:rPr>
          <w:lang w:val="ru-RU"/>
        </w:rPr>
      </w:pPr>
    </w:p>
    <w:sectPr w:rsidR="00B93DC9" w:rsidRPr="00B93DC9" w:rsidSect="00C041F5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243" w:rsidRDefault="00005243" w:rsidP="00C041F5">
      <w:pPr>
        <w:spacing w:after="0" w:line="240" w:lineRule="auto"/>
      </w:pPr>
      <w:r>
        <w:separator/>
      </w:r>
    </w:p>
  </w:endnote>
  <w:endnote w:type="continuationSeparator" w:id="0">
    <w:p w:rsidR="00005243" w:rsidRDefault="00005243" w:rsidP="00C04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243" w:rsidRDefault="00005243" w:rsidP="00C041F5">
      <w:pPr>
        <w:spacing w:after="0" w:line="240" w:lineRule="auto"/>
      </w:pPr>
      <w:r>
        <w:separator/>
      </w:r>
    </w:p>
  </w:footnote>
  <w:footnote w:type="continuationSeparator" w:id="0">
    <w:p w:rsidR="00005243" w:rsidRDefault="00005243" w:rsidP="00C041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DC9"/>
    <w:rsid w:val="00005243"/>
    <w:rsid w:val="0007365C"/>
    <w:rsid w:val="002A7B1F"/>
    <w:rsid w:val="0059449D"/>
    <w:rsid w:val="009967F5"/>
    <w:rsid w:val="00A87A0D"/>
    <w:rsid w:val="00B01E73"/>
    <w:rsid w:val="00B8264A"/>
    <w:rsid w:val="00B93DC9"/>
    <w:rsid w:val="00BC71BE"/>
    <w:rsid w:val="00C041F5"/>
    <w:rsid w:val="00E17373"/>
    <w:rsid w:val="00ED53D9"/>
    <w:rsid w:val="00F0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7FCA"/>
  <w15:chartTrackingRefBased/>
  <w15:docId w15:val="{8BB042A4-C8BF-447C-A0FF-37C23693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93DC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041F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41F5"/>
  </w:style>
  <w:style w:type="paragraph" w:styleId="a7">
    <w:name w:val="footer"/>
    <w:basedOn w:val="a"/>
    <w:link w:val="a8"/>
    <w:uiPriority w:val="99"/>
    <w:unhideWhenUsed/>
    <w:rsid w:val="00C041F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4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d.by/pdd/ru/2.6/" TargetMode="External"/><Relationship Id="rId13" Type="http://schemas.openxmlformats.org/officeDocument/2006/relationships/hyperlink" Target="https://pdd.by/pdd/ru/2.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dd.by/pdd/ru/2.47/" TargetMode="External"/><Relationship Id="rId12" Type="http://schemas.openxmlformats.org/officeDocument/2006/relationships/hyperlink" Target="https://pdd.by/pdd/ru/2.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dd.by/pdd/ru/2.72/" TargetMode="External"/><Relationship Id="rId11" Type="http://schemas.openxmlformats.org/officeDocument/2006/relationships/hyperlink" Target="https://pdd.by/pdd/ru/2.55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pdd.by/pdd/ru/2.34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dd.by/pdd/ru/2.7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8</cp:revision>
  <dcterms:created xsi:type="dcterms:W3CDTF">2023-09-11T12:49:00Z</dcterms:created>
  <dcterms:modified xsi:type="dcterms:W3CDTF">2023-09-11T19:24:00Z</dcterms:modified>
</cp:coreProperties>
</file>