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1403" w:rsidRDefault="002C1403">
      <w:pPr>
        <w:rPr>
          <w:b/>
          <w:sz w:val="52"/>
          <w:szCs w:val="52"/>
          <w:lang w:val="uk-UA"/>
        </w:rPr>
      </w:pPr>
    </w:p>
    <w:p w:rsidR="002C1403" w:rsidRDefault="002C1403">
      <w:pPr>
        <w:rPr>
          <w:b/>
          <w:sz w:val="52"/>
          <w:szCs w:val="52"/>
          <w:lang w:val="uk-UA"/>
        </w:rPr>
      </w:pPr>
    </w:p>
    <w:p w:rsidR="002C1403" w:rsidRDefault="002C1403">
      <w:pPr>
        <w:rPr>
          <w:b/>
          <w:sz w:val="52"/>
          <w:szCs w:val="52"/>
          <w:lang w:val="uk-UA"/>
        </w:rPr>
      </w:pPr>
    </w:p>
    <w:p w:rsidR="002C1403" w:rsidRDefault="002C1403">
      <w:pPr>
        <w:rPr>
          <w:b/>
          <w:sz w:val="52"/>
          <w:szCs w:val="52"/>
          <w:lang w:val="uk-UA"/>
        </w:rPr>
      </w:pPr>
    </w:p>
    <w:p w:rsidR="002C1403" w:rsidRDefault="002C1403">
      <w:pPr>
        <w:rPr>
          <w:b/>
          <w:sz w:val="52"/>
          <w:szCs w:val="52"/>
          <w:lang w:val="uk-UA"/>
        </w:rPr>
      </w:pPr>
    </w:p>
    <w:p w:rsidR="002C1403" w:rsidRDefault="002C1403">
      <w:pPr>
        <w:rPr>
          <w:b/>
          <w:sz w:val="52"/>
          <w:szCs w:val="52"/>
          <w:lang w:val="uk-UA"/>
        </w:rPr>
      </w:pPr>
    </w:p>
    <w:p w:rsidR="00803023" w:rsidRPr="002C1403" w:rsidRDefault="002C1403">
      <w:pPr>
        <w:rPr>
          <w:b/>
          <w:sz w:val="52"/>
          <w:szCs w:val="52"/>
          <w:lang w:val="uk-UA"/>
        </w:rPr>
      </w:pPr>
      <w:r>
        <w:rPr>
          <w:b/>
          <w:sz w:val="52"/>
          <w:szCs w:val="52"/>
          <w:lang w:val="uk-UA"/>
        </w:rPr>
        <w:t xml:space="preserve">             </w:t>
      </w:r>
      <w:r w:rsidRPr="002C1403">
        <w:rPr>
          <w:b/>
          <w:sz w:val="52"/>
          <w:szCs w:val="52"/>
          <w:lang w:val="uk-UA"/>
        </w:rPr>
        <w:t>Навчальний проект на тему:</w:t>
      </w:r>
    </w:p>
    <w:p w:rsidR="002C1403" w:rsidRDefault="002C1403">
      <w:pPr>
        <w:rPr>
          <w:b/>
          <w:sz w:val="52"/>
          <w:szCs w:val="52"/>
          <w:lang w:val="uk-UA"/>
        </w:rPr>
      </w:pPr>
      <w:r w:rsidRPr="002C1403">
        <w:rPr>
          <w:b/>
          <w:sz w:val="52"/>
          <w:szCs w:val="52"/>
          <w:lang w:val="uk-UA"/>
        </w:rPr>
        <w:t>«Вирощування найвищої бобової рослини»</w:t>
      </w:r>
    </w:p>
    <w:p w:rsidR="002C1403" w:rsidRDefault="002C1403">
      <w:pPr>
        <w:rPr>
          <w:b/>
          <w:sz w:val="52"/>
          <w:szCs w:val="52"/>
          <w:lang w:val="uk-UA"/>
        </w:rPr>
      </w:pPr>
    </w:p>
    <w:p w:rsidR="002C1403" w:rsidRDefault="002C1403">
      <w:pPr>
        <w:rPr>
          <w:b/>
          <w:sz w:val="52"/>
          <w:szCs w:val="52"/>
          <w:lang w:val="uk-UA"/>
        </w:rPr>
      </w:pPr>
    </w:p>
    <w:p w:rsidR="002C1403" w:rsidRDefault="002C1403">
      <w:pPr>
        <w:rPr>
          <w:b/>
          <w:sz w:val="52"/>
          <w:szCs w:val="52"/>
          <w:lang w:val="uk-UA"/>
        </w:rPr>
      </w:pPr>
    </w:p>
    <w:p w:rsidR="002C1403" w:rsidRDefault="002C1403">
      <w:pPr>
        <w:rPr>
          <w:b/>
          <w:sz w:val="52"/>
          <w:szCs w:val="52"/>
          <w:lang w:val="uk-UA"/>
        </w:rPr>
      </w:pPr>
    </w:p>
    <w:p w:rsidR="002C1403" w:rsidRDefault="002C1403">
      <w:pPr>
        <w:rPr>
          <w:b/>
          <w:sz w:val="52"/>
          <w:szCs w:val="52"/>
          <w:lang w:val="uk-UA"/>
        </w:rPr>
      </w:pPr>
    </w:p>
    <w:p w:rsidR="002C1403" w:rsidRDefault="002C1403">
      <w:pPr>
        <w:rPr>
          <w:b/>
          <w:sz w:val="52"/>
          <w:szCs w:val="52"/>
          <w:lang w:val="uk-UA"/>
        </w:rPr>
      </w:pPr>
    </w:p>
    <w:p w:rsidR="002C1403" w:rsidRDefault="002C1403">
      <w:pPr>
        <w:rPr>
          <w:b/>
          <w:sz w:val="52"/>
          <w:szCs w:val="52"/>
          <w:lang w:val="uk-UA"/>
        </w:rPr>
      </w:pPr>
    </w:p>
    <w:p w:rsidR="002C1403" w:rsidRDefault="002C1403" w:rsidP="002C1403">
      <w:pPr>
        <w:jc w:val="right"/>
        <w:rPr>
          <w:sz w:val="32"/>
          <w:szCs w:val="32"/>
          <w:lang w:val="uk-UA"/>
        </w:rPr>
      </w:pPr>
      <w:r>
        <w:rPr>
          <w:b/>
          <w:sz w:val="52"/>
          <w:szCs w:val="52"/>
          <w:lang w:val="uk-UA"/>
        </w:rPr>
        <w:tab/>
      </w:r>
      <w:r>
        <w:rPr>
          <w:b/>
          <w:sz w:val="52"/>
          <w:szCs w:val="52"/>
          <w:lang w:val="uk-UA"/>
        </w:rPr>
        <w:tab/>
      </w:r>
      <w:r>
        <w:rPr>
          <w:b/>
          <w:sz w:val="52"/>
          <w:szCs w:val="52"/>
          <w:lang w:val="uk-UA"/>
        </w:rPr>
        <w:tab/>
      </w:r>
      <w:r>
        <w:rPr>
          <w:b/>
          <w:sz w:val="52"/>
          <w:szCs w:val="52"/>
          <w:lang w:val="uk-UA"/>
        </w:rPr>
        <w:tab/>
      </w:r>
      <w:r>
        <w:rPr>
          <w:b/>
          <w:sz w:val="52"/>
          <w:szCs w:val="52"/>
          <w:lang w:val="uk-UA"/>
        </w:rPr>
        <w:tab/>
      </w:r>
      <w:r>
        <w:rPr>
          <w:b/>
          <w:sz w:val="52"/>
          <w:szCs w:val="52"/>
          <w:lang w:val="uk-UA"/>
        </w:rPr>
        <w:tab/>
      </w:r>
      <w:r>
        <w:rPr>
          <w:b/>
          <w:sz w:val="52"/>
          <w:szCs w:val="52"/>
          <w:lang w:val="uk-UA"/>
        </w:rPr>
        <w:tab/>
      </w:r>
      <w:r w:rsidRPr="002C1403">
        <w:rPr>
          <w:sz w:val="32"/>
          <w:szCs w:val="32"/>
          <w:lang w:val="uk-UA"/>
        </w:rPr>
        <w:t>Проект виконав</w:t>
      </w:r>
      <w:r>
        <w:rPr>
          <w:sz w:val="32"/>
          <w:szCs w:val="32"/>
          <w:lang w:val="uk-UA"/>
        </w:rPr>
        <w:t xml:space="preserve"> учень 5 – В класу</w:t>
      </w:r>
    </w:p>
    <w:p w:rsidR="002C1403" w:rsidRDefault="002C1403" w:rsidP="002C1403">
      <w:pPr>
        <w:jc w:val="right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ab/>
      </w:r>
      <w:r>
        <w:rPr>
          <w:sz w:val="32"/>
          <w:szCs w:val="32"/>
          <w:lang w:val="uk-UA"/>
        </w:rPr>
        <w:tab/>
      </w:r>
      <w:r>
        <w:rPr>
          <w:sz w:val="32"/>
          <w:szCs w:val="32"/>
          <w:lang w:val="uk-UA"/>
        </w:rPr>
        <w:tab/>
      </w:r>
      <w:r>
        <w:rPr>
          <w:sz w:val="32"/>
          <w:szCs w:val="32"/>
          <w:lang w:val="uk-UA"/>
        </w:rPr>
        <w:tab/>
      </w:r>
      <w:r>
        <w:rPr>
          <w:sz w:val="32"/>
          <w:szCs w:val="32"/>
          <w:lang w:val="uk-UA"/>
        </w:rPr>
        <w:tab/>
      </w:r>
      <w:r>
        <w:rPr>
          <w:sz w:val="32"/>
          <w:szCs w:val="32"/>
          <w:lang w:val="uk-UA"/>
        </w:rPr>
        <w:tab/>
      </w:r>
      <w:r>
        <w:rPr>
          <w:sz w:val="32"/>
          <w:szCs w:val="32"/>
          <w:lang w:val="uk-UA"/>
        </w:rPr>
        <w:tab/>
      </w:r>
      <w:r>
        <w:rPr>
          <w:sz w:val="32"/>
          <w:szCs w:val="32"/>
          <w:lang w:val="uk-UA"/>
        </w:rPr>
        <w:tab/>
      </w:r>
      <w:r>
        <w:rPr>
          <w:sz w:val="32"/>
          <w:szCs w:val="32"/>
          <w:lang w:val="uk-UA"/>
        </w:rPr>
        <w:tab/>
        <w:t xml:space="preserve">             Турок Любомир </w:t>
      </w:r>
    </w:p>
    <w:p w:rsidR="002C1403" w:rsidRDefault="002C1403" w:rsidP="002C1403">
      <w:pPr>
        <w:jc w:val="right"/>
        <w:rPr>
          <w:sz w:val="32"/>
          <w:szCs w:val="32"/>
          <w:lang w:val="uk-UA"/>
        </w:rPr>
      </w:pPr>
    </w:p>
    <w:p w:rsidR="002C1403" w:rsidRDefault="002C1403" w:rsidP="002C1403">
      <w:pPr>
        <w:jc w:val="right"/>
        <w:rPr>
          <w:sz w:val="32"/>
          <w:szCs w:val="32"/>
          <w:lang w:val="uk-UA"/>
        </w:rPr>
      </w:pPr>
    </w:p>
    <w:p w:rsidR="002C1403" w:rsidRDefault="002C1403" w:rsidP="002C1403">
      <w:pPr>
        <w:jc w:val="right"/>
        <w:rPr>
          <w:sz w:val="32"/>
          <w:szCs w:val="32"/>
          <w:lang w:val="uk-UA"/>
        </w:rPr>
      </w:pPr>
    </w:p>
    <w:p w:rsidR="002C1403" w:rsidRDefault="002C1403" w:rsidP="002C1403">
      <w:pPr>
        <w:rPr>
          <w:rFonts w:ascii="Arial" w:hAnsi="Arial" w:cs="Arial"/>
          <w:color w:val="62615F"/>
          <w:shd w:val="clear" w:color="auto" w:fill="EFEFEF"/>
        </w:rPr>
      </w:pPr>
      <w:r w:rsidRPr="002C1403">
        <w:rPr>
          <w:rFonts w:ascii="Arial" w:hAnsi="Arial" w:cs="Arial"/>
          <w:color w:val="62615F"/>
          <w:shd w:val="clear" w:color="auto" w:fill="EFEFEF"/>
          <w:lang w:val="uk-UA"/>
        </w:rPr>
        <w:lastRenderedPageBreak/>
        <w:t xml:space="preserve">Бобові (лат. </w:t>
      </w:r>
      <w:r>
        <w:rPr>
          <w:rFonts w:ascii="Arial" w:hAnsi="Arial" w:cs="Arial"/>
          <w:color w:val="62615F"/>
          <w:shd w:val="clear" w:color="auto" w:fill="EFEFEF"/>
        </w:rPr>
        <w:t>Fabaceae</w:t>
      </w:r>
      <w:r w:rsidRPr="002C1403">
        <w:rPr>
          <w:rFonts w:ascii="Arial" w:hAnsi="Arial" w:cs="Arial"/>
          <w:color w:val="62615F"/>
          <w:shd w:val="clear" w:color="auto" w:fill="EFEFEF"/>
          <w:lang w:val="uk-UA"/>
        </w:rPr>
        <w:t xml:space="preserve"> = </w:t>
      </w:r>
      <w:r>
        <w:rPr>
          <w:rFonts w:ascii="Arial" w:hAnsi="Arial" w:cs="Arial"/>
          <w:color w:val="62615F"/>
          <w:shd w:val="clear" w:color="auto" w:fill="EFEFEF"/>
        </w:rPr>
        <w:t>Leguminosae</w:t>
      </w:r>
      <w:r w:rsidRPr="002C1403">
        <w:rPr>
          <w:rFonts w:ascii="Arial" w:hAnsi="Arial" w:cs="Arial"/>
          <w:color w:val="62615F"/>
          <w:shd w:val="clear" w:color="auto" w:fill="EFEFEF"/>
          <w:lang w:val="uk-UA"/>
        </w:rPr>
        <w:t xml:space="preserve"> = </w:t>
      </w:r>
      <w:r>
        <w:rPr>
          <w:rFonts w:ascii="Arial" w:hAnsi="Arial" w:cs="Arial"/>
          <w:color w:val="62615F"/>
          <w:shd w:val="clear" w:color="auto" w:fill="EFEFEF"/>
        </w:rPr>
        <w:t>Papilonaceae</w:t>
      </w:r>
      <w:r w:rsidRPr="002C1403">
        <w:rPr>
          <w:rFonts w:ascii="Arial" w:hAnsi="Arial" w:cs="Arial"/>
          <w:color w:val="62615F"/>
          <w:shd w:val="clear" w:color="auto" w:fill="EFEFEF"/>
          <w:lang w:val="uk-UA"/>
        </w:rPr>
        <w:t xml:space="preserve">) – родина дводольних рослин, багато з яких має високу харчову цінність, а деякі вирощуються як декоративні рослини. </w:t>
      </w:r>
      <w:r>
        <w:rPr>
          <w:rFonts w:ascii="Arial" w:hAnsi="Arial" w:cs="Arial"/>
          <w:color w:val="62615F"/>
          <w:shd w:val="clear" w:color="auto" w:fill="EFEFEF"/>
        </w:rPr>
        <w:t xml:space="preserve">Трав'янисті представники цієї родини здатні зв'язувати й утримувати в ґрунті атмосферний азот. Родина налічує близько двадцяти чотирьох із половиною тисяч видів однорічних і багаторічних рослин, об'єднаних у більш ніж 900 родів. Родина представлена трьома підродинами – Цезальпінієвими, Мімозами і власне Бобовими. Розрізняються представники підродин передусім будовою квітки. </w:t>
      </w:r>
    </w:p>
    <w:p w:rsidR="002C1403" w:rsidRDefault="002C1403" w:rsidP="002C1403">
      <w:pPr>
        <w:rPr>
          <w:rFonts w:ascii="Arial" w:hAnsi="Arial" w:cs="Arial"/>
          <w:color w:val="62615F"/>
          <w:shd w:val="clear" w:color="auto" w:fill="EFEFEF"/>
        </w:rPr>
      </w:pPr>
      <w:r>
        <w:rPr>
          <w:rFonts w:ascii="Arial" w:hAnsi="Arial" w:cs="Arial"/>
          <w:color w:val="62615F"/>
          <w:shd w:val="clear" w:color="auto" w:fill="EFEFEF"/>
        </w:rPr>
        <w:t>За широтою поширення ареалу бобові культури поступаються лише злаковим рослинам. У країнах із помірним, бореальним, субтропічним і тропічним кліматом бобові рослини складають значну частину флори. Однією з безперечних переваг бобових культур є здатність адаптуватися до найрізноманітніших природних умов. Листя у бобових чергове, зазвичай складне – трійчасте, перисте або пальчасте, з прилистками, але зустрічаються рослини і з простими листками. Двостатеві квітки зібрані в пазушні або кінцеві головчаті, гроноподібні, напівпарасолькові або волотисті суцвіття. Верхню велику пелюстку бобових рослин називають вітрилом, бічні пелюстки – веслами, а зрощені або злиплі нижні пелюстки – човником. Плід бобових зазвичай є сухим, найчастіше багатосім'яним стручком, або бобом, із двома стулками, що розкриваються при дозріванні. Іноді дозрілий біб розпадається на односім’яні частини, але бувають рослини з односім'яним бобом, який навіть у стиглому стані сам по собі не розкривається. У насіння бобових, як правило, великі сім'ядолі без ендосперму.</w:t>
      </w:r>
    </w:p>
    <w:p w:rsidR="002C1403" w:rsidRDefault="002C1403" w:rsidP="002C1403">
      <w:pPr>
        <w:rPr>
          <w:sz w:val="32"/>
          <w:szCs w:val="32"/>
          <w:lang w:val="uk-UA"/>
        </w:rPr>
      </w:pPr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>До бобовим культурам ставляться квасоля, горох і самі боби. Ці рослини цінні не тільки поживними властивостями, за змістом яких ці культури прирівнюються до м'яса. Вони чудово збагачують грунт азотом, підвищують його родючість.</w:t>
      </w:r>
      <w:r w:rsidRPr="002C1403">
        <w:rPr>
          <w:sz w:val="32"/>
          <w:szCs w:val="32"/>
          <w:lang w:val="uk-UA"/>
        </w:rPr>
        <w:t xml:space="preserve"> </w:t>
      </w:r>
    </w:p>
    <w:p w:rsidR="002C1403" w:rsidRDefault="002C1403" w:rsidP="002C1403">
      <w:pPr>
        <w:rPr>
          <w:rFonts w:ascii="Trebuchet MS" w:hAnsi="Trebuchet MS"/>
          <w:color w:val="000000"/>
          <w:sz w:val="21"/>
          <w:szCs w:val="21"/>
          <w:shd w:val="clear" w:color="auto" w:fill="FFFFFF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0FB28F77" wp14:editId="50367E2E">
            <wp:simplePos x="0" y="0"/>
            <wp:positionH relativeFrom="margin">
              <wp:align>right</wp:align>
            </wp:positionH>
            <wp:positionV relativeFrom="paragraph">
              <wp:posOffset>127174</wp:posOffset>
            </wp:positionV>
            <wp:extent cx="4270375" cy="3204210"/>
            <wp:effectExtent l="0" t="0" r="0" b="0"/>
            <wp:wrapSquare wrapText="bothSides"/>
            <wp:docPr id="2" name="Рисунок 2" descr="Рослини родини Бобові: особливості вирощування, види – плодові і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Рослини родини Бобові: особливості вирощування, види – плодові і ..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0375" cy="320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>Горох вирощується практично у кожному городі. Ця рослина містить багато вітамінів, цукру та інших поживних речовин. Горох можна вирощувати після будь-якої культури, крім бобових рослин. Ця культура добре відгукується на внесення в грунт гною або компосту. Грунту для посадки підходять практично будь-які за винятком бідних піщаних кислих та важких глинистих. Перед посадкою насіння слід замочити на кілька днів, щоб вони проросли.</w:t>
      </w:r>
    </w:p>
    <w:p w:rsidR="002C1403" w:rsidRDefault="002C1403" w:rsidP="002C1403">
      <w:pPr>
        <w:rPr>
          <w:rFonts w:ascii="Trebuchet MS" w:hAnsi="Trebuchet MS"/>
          <w:color w:val="000000"/>
          <w:sz w:val="21"/>
          <w:szCs w:val="21"/>
          <w:shd w:val="clear" w:color="auto" w:fill="FFFFFF"/>
        </w:rPr>
      </w:pPr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>Насіння загортають у грунт на глибину 4-6 див. Під горох потрібно встановити опори для їх стебел. На відміну від квасолі, горох добре переносить холодну погоду. Цій рослині потрібні поливи, розпушування грунту, видалення бур'янів.</w:t>
      </w:r>
    </w:p>
    <w:p w:rsidR="002C1403" w:rsidRDefault="002C1403" w:rsidP="002C1403">
      <w:pPr>
        <w:rPr>
          <w:rFonts w:ascii="Trebuchet MS" w:hAnsi="Trebuchet MS"/>
          <w:color w:val="000000"/>
          <w:sz w:val="21"/>
          <w:szCs w:val="21"/>
          <w:shd w:val="clear" w:color="auto" w:fill="FFFFFF"/>
        </w:rPr>
      </w:pPr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>Боби - це холодостійкі рослини, що люблять вологу, тому їх необхідно поливати. Бобам не підходять кислі і піщані грунти, на решті ростуть добре. Цю культуру можна вирощувати, як загородження для інших рослин від вітру. Боби, як і всі бобові рослини, досить чутливі до кислотності грунту. Вони є хорошими попередниками для всіх культур, крім бобових. Для цих рослин грунт перекопують з осені, а навесні тільки розпушують і розрівнюють грудки землі.</w:t>
      </w:r>
    </w:p>
    <w:p w:rsidR="002C1403" w:rsidRPr="002C1403" w:rsidRDefault="002C1403" w:rsidP="002C1403">
      <w:pPr>
        <w:rPr>
          <w:sz w:val="32"/>
          <w:szCs w:val="32"/>
          <w:lang w:val="uk-UA"/>
        </w:rPr>
      </w:pPr>
      <w:bookmarkStart w:id="0" w:name="_GoBack"/>
      <w:bookmarkEnd w:id="0"/>
    </w:p>
    <w:sectPr w:rsidR="002C1403" w:rsidRPr="002C1403" w:rsidSect="002C140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403"/>
    <w:rsid w:val="002C1403"/>
    <w:rsid w:val="00803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1828F8"/>
  <w15:chartTrackingRefBased/>
  <w15:docId w15:val="{C2BE9D89-0626-412A-997B-288F5FBB0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C140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463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 Turok</dc:creator>
  <cp:keywords/>
  <dc:description/>
  <cp:lastModifiedBy>Vadim Turok</cp:lastModifiedBy>
  <cp:revision>1</cp:revision>
  <dcterms:created xsi:type="dcterms:W3CDTF">2020-04-22T17:04:00Z</dcterms:created>
  <dcterms:modified xsi:type="dcterms:W3CDTF">2020-04-22T17:13:00Z</dcterms:modified>
</cp:coreProperties>
</file>