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CC" w:rsidRDefault="00C31DCC" w:rsidP="00C31DCC">
      <w:r>
        <w:rPr>
          <w:noProof/>
          <w:lang w:eastAsia="ru-RU"/>
        </w:rPr>
        <w:drawing>
          <wp:inline distT="0" distB="0" distL="0" distR="0">
            <wp:extent cx="2584704" cy="16154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зик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98" cy="16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Перші побутові електроприлади з’явились більше ста років тому. За цей час електрика змінила все життя людства. Дійсно, мало що в оселі робиться без електроприладів. Прибирання квартири – пилосмок; сушіння волосся – електрофен; а ще – електрочайник, електрична плитка, кавомолка, пральна машина, холодильник, телевізор, відеомагнітофон… Навіть уявити важко, як би ми могли без них обійтись ! Будь це суперсучасне житло або одна кімната в хрущовці, не може існувати без електрики — це буде просто необлаштована коробка. Адже електроенергія цілодобово сприяє створенню комфорту і благ, без яких ми вже не мислимо своє життя.</w:t>
      </w:r>
    </w:p>
    <w:p w:rsidR="00C31DCC" w:rsidRDefault="00C31DCC" w:rsidP="00C31DCC"/>
    <w:p w:rsidR="0067524C" w:rsidRDefault="00C31DCC" w:rsidP="00C31DCC">
      <w:r>
        <w:t xml:space="preserve">   Але цей звичний стан в будь-який момент може бути порушено з перебоями в подачі електрики. Кожен з нас не раз відчував нервозність і дискомфорт при відключенні цієї життєвої артерії. Тому необхідно постійно стежити за функціональним станом електричної системи на всіх рівнях, і не в останню чергу в своїй квартирі чи будинку. І не варто в цілях економії або з інших міркувань, чекати, коли електропроводка чи інші побутові прилади повністю вийдуть з ладу.</w:t>
      </w:r>
    </w:p>
    <w:p w:rsidR="00C31DCC" w:rsidRDefault="00C31DCC" w:rsidP="00C31DCC">
      <w:r>
        <w:t>Електрика дійсно стало основною частиною нашого життя в даний час. Вона забезпечує енергією багато з пристроїв, ми його використовуємо в кожному будинку сьогодні, для світла, систем вентиляції і для домашніх розважальних систем, та багато ще для чого. Сьогодні важко уявити собі будинок без електричної енергії. Електроенергії є важливою частиною наших будинків і наших завдань, але багато хто з нас сприймають це як належне. Ми рідко замислюємося, як саме ефективна і небезпечна електрична влада.</w:t>
      </w:r>
    </w:p>
    <w:p w:rsidR="00C31DCC" w:rsidRDefault="00C31DCC" w:rsidP="00C31DCC"/>
    <w:p w:rsidR="00C31DCC" w:rsidRDefault="00C31DCC" w:rsidP="00C31DCC">
      <w:r>
        <w:t>У Сполучених Штатах електричні пожежі приносять близько 360 смертей на рік, 1000 тілесних ушкоджень та 995 мільйонів доларів прямих втрат і 15% внутрішніх електричних пожеж починаються в будинках. Крім того, практично половина (47%) в житлових, комунальних, виробничих структурах виникають електричні пожежі через не справну електропроводку.</w:t>
      </w:r>
    </w:p>
    <w:p w:rsidR="00C31DCC" w:rsidRPr="00B03F66" w:rsidRDefault="00C31DCC" w:rsidP="00C31DCC">
      <w:bookmarkStart w:id="0" w:name="_GoBack"/>
      <w:r>
        <w:rPr>
          <w:noProof/>
          <w:lang w:eastAsia="ru-RU"/>
        </w:rPr>
        <w:drawing>
          <wp:inline distT="0" distB="0" distL="0" distR="0" wp14:anchorId="451E213E" wp14:editId="2FEE3059">
            <wp:extent cx="2400300" cy="15920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9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953" cy="16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DCC" w:rsidRPr="00B03F66" w:rsidSect="00C31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91D" w:rsidRDefault="009C291D" w:rsidP="002C54EA">
      <w:pPr>
        <w:spacing w:after="0" w:line="240" w:lineRule="auto"/>
      </w:pPr>
      <w:r>
        <w:separator/>
      </w:r>
    </w:p>
  </w:endnote>
  <w:endnote w:type="continuationSeparator" w:id="0">
    <w:p w:rsidR="009C291D" w:rsidRDefault="009C291D" w:rsidP="002C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91D" w:rsidRDefault="009C291D" w:rsidP="002C54EA">
      <w:pPr>
        <w:spacing w:after="0" w:line="240" w:lineRule="auto"/>
      </w:pPr>
      <w:r>
        <w:separator/>
      </w:r>
    </w:p>
  </w:footnote>
  <w:footnote w:type="continuationSeparator" w:id="0">
    <w:p w:rsidR="009C291D" w:rsidRDefault="009C291D" w:rsidP="002C5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58"/>
    <w:rsid w:val="00004B58"/>
    <w:rsid w:val="00282A79"/>
    <w:rsid w:val="002A21C5"/>
    <w:rsid w:val="002C54EA"/>
    <w:rsid w:val="00457AAB"/>
    <w:rsid w:val="0053708F"/>
    <w:rsid w:val="0067524C"/>
    <w:rsid w:val="00875280"/>
    <w:rsid w:val="009C291D"/>
    <w:rsid w:val="00B03F66"/>
    <w:rsid w:val="00C31DCC"/>
    <w:rsid w:val="00F211D0"/>
    <w:rsid w:val="00F4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E83DE-E2C1-4822-9115-DB19844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C5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4EA"/>
  </w:style>
  <w:style w:type="paragraph" w:styleId="a6">
    <w:name w:val="footer"/>
    <w:basedOn w:val="a"/>
    <w:link w:val="a7"/>
    <w:uiPriority w:val="99"/>
    <w:unhideWhenUsed/>
    <w:rsid w:val="002C5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4EA"/>
  </w:style>
  <w:style w:type="paragraph" w:styleId="a8">
    <w:name w:val="No Spacing"/>
    <w:link w:val="a9"/>
    <w:uiPriority w:val="1"/>
    <w:qFormat/>
    <w:rsid w:val="00C31DCC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C31DC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Легкий дым">
  <a:themeElements>
    <a:clrScheme name="Легкий дым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Легкий дым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6A0F5-BBD3-4A84-A0B9-5C53A5D7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2016-09-26T17:24:00Z</dcterms:created>
  <dcterms:modified xsi:type="dcterms:W3CDTF">2017-01-29T16:37:00Z</dcterms:modified>
</cp:coreProperties>
</file>