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2A4" w:rsidRDefault="00D112A4" w:rsidP="00D112A4">
      <w:pPr>
        <w:pStyle w:val="a3"/>
        <w:spacing w:before="0" w:beforeAutospacing="0" w:after="320" w:afterAutospacing="0"/>
        <w:jc w:val="both"/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</w:rPr>
        <w:t>Кейптаун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 — друге за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чисельністю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населення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місто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hyperlink r:id="rId4" w:history="1">
        <w:proofErr w:type="spellStart"/>
        <w:r>
          <w:rPr>
            <w:rStyle w:val="a4"/>
            <w:rFonts w:ascii="Arial" w:hAnsi="Arial" w:cs="Arial"/>
            <w:color w:val="000000"/>
            <w:sz w:val="28"/>
            <w:szCs w:val="28"/>
            <w:shd w:val="clear" w:color="auto" w:fill="FFFFFF"/>
          </w:rPr>
          <w:t>Південно-Африканської</w:t>
        </w:r>
        <w:proofErr w:type="spellEnd"/>
        <w:r>
          <w:rPr>
            <w:rStyle w:val="a4"/>
            <w:rFonts w:ascii="Arial" w:hAnsi="Arial" w:cs="Arial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000000"/>
            <w:sz w:val="28"/>
            <w:szCs w:val="28"/>
            <w:shd w:val="clear" w:color="auto" w:fill="FFFFFF"/>
          </w:rPr>
          <w:t>Республіки</w:t>
        </w:r>
      </w:hyperlink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6"/>
          <w:szCs w:val="26"/>
        </w:rPr>
        <w:t>За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останніми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даними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перепису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ПАР 2001 року,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населення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Кейптауна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налічувало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2.893.251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людини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близько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7%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населення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країни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Розташоване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південному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заході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країни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 </w:t>
      </w:r>
      <w:hyperlink r:id="rId5" w:history="1">
        <w:proofErr w:type="spellStart"/>
        <w:r>
          <w:rPr>
            <w:rStyle w:val="a4"/>
            <w:rFonts w:ascii="Arial" w:hAnsi="Arial" w:cs="Arial"/>
            <w:color w:val="000000"/>
            <w:sz w:val="28"/>
            <w:szCs w:val="28"/>
          </w:rPr>
          <w:t>бухті</w:t>
        </w:r>
        <w:proofErr w:type="spellEnd"/>
      </w:hyperlink>
      <w:r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6" w:history="1">
        <w:proofErr w:type="spellStart"/>
        <w:r>
          <w:rPr>
            <w:rStyle w:val="a4"/>
            <w:rFonts w:ascii="Arial" w:hAnsi="Arial" w:cs="Arial"/>
            <w:color w:val="000000"/>
            <w:sz w:val="28"/>
            <w:szCs w:val="28"/>
          </w:rPr>
          <w:t>Столова</w:t>
        </w:r>
        <w:proofErr w:type="spellEnd"/>
      </w:hyperlink>
      <w:r>
        <w:rPr>
          <w:rFonts w:ascii="Arial" w:hAnsi="Arial" w:cs="Arial"/>
          <w:color w:val="000000"/>
          <w:sz w:val="28"/>
          <w:szCs w:val="28"/>
        </w:rPr>
        <w:t xml:space="preserve">, недалеко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7" w:history="1">
        <w:proofErr w:type="spellStart"/>
        <w:r>
          <w:rPr>
            <w:rStyle w:val="a4"/>
            <w:rFonts w:ascii="Arial" w:hAnsi="Arial" w:cs="Arial"/>
            <w:color w:val="000000"/>
            <w:sz w:val="28"/>
            <w:szCs w:val="28"/>
          </w:rPr>
          <w:t>Мису</w:t>
        </w:r>
        <w:proofErr w:type="spellEnd"/>
        <w:r>
          <w:rPr>
            <w:rStyle w:val="a4"/>
            <w:rFonts w:ascii="Arial" w:hAnsi="Arial" w:cs="Arial"/>
            <w:color w:val="000000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000000"/>
            <w:sz w:val="28"/>
            <w:szCs w:val="28"/>
          </w:rPr>
          <w:t>Доброї</w:t>
        </w:r>
        <w:proofErr w:type="spellEnd"/>
        <w:r>
          <w:rPr>
            <w:rStyle w:val="a4"/>
            <w:rFonts w:ascii="Arial" w:hAnsi="Arial" w:cs="Arial"/>
            <w:color w:val="000000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000000"/>
            <w:sz w:val="28"/>
            <w:szCs w:val="28"/>
          </w:rPr>
          <w:t>Надії</w:t>
        </w:r>
        <w:proofErr w:type="spellEnd"/>
      </w:hyperlink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Столиця</w:t>
      </w:r>
      <w:proofErr w:type="spellEnd"/>
      <w:r>
        <w:fldChar w:fldCharType="begin"/>
      </w:r>
      <w:r>
        <w:instrText xml:space="preserve"> HYPERLINK "https://uk.wikipedia.org/wiki/%D0%97%D0%B0%D1%85%D1%96%D0%B4%D0%BD%D0%B0_%D0%9A%D0%B0%D0%BF%D1%81%D1%8C%D0%BA%D0%B0_%D0%BF%D1%80%D0%BE%D0%B2%D1%96%D0%BD%D1%86%D1%96%D1%8F" </w:instrText>
      </w:r>
      <w:r>
        <w:fldChar w:fldCharType="separate"/>
      </w:r>
      <w:r>
        <w:rPr>
          <w:rStyle w:val="a4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8"/>
          <w:szCs w:val="28"/>
        </w:rPr>
        <w:t>Західної</w:t>
      </w:r>
      <w:proofErr w:type="spellEnd"/>
      <w:r>
        <w:rPr>
          <w:rStyle w:val="a4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8"/>
          <w:szCs w:val="28"/>
        </w:rPr>
        <w:t>Капської</w:t>
      </w:r>
      <w:proofErr w:type="spellEnd"/>
      <w:r>
        <w:rPr>
          <w:rStyle w:val="a4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8"/>
          <w:szCs w:val="28"/>
        </w:rPr>
        <w:t>провінції</w:t>
      </w:r>
      <w:proofErr w:type="spellEnd"/>
      <w:r>
        <w:fldChar w:fldCharType="end"/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законодавча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столиця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ПАР. 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Кейптауні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розташовані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парламент ПАР і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багато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урядових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установ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Кейптаун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знаменитий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своєю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гаванню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і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близькістю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до таких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визначних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пам'яток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як </w:t>
      </w:r>
      <w:hyperlink r:id="rId8" w:history="1">
        <w:proofErr w:type="spellStart"/>
        <w:r>
          <w:rPr>
            <w:rStyle w:val="a4"/>
            <w:rFonts w:ascii="Arial" w:hAnsi="Arial" w:cs="Arial"/>
            <w:color w:val="000000"/>
            <w:sz w:val="28"/>
            <w:szCs w:val="28"/>
          </w:rPr>
          <w:t>Столова</w:t>
        </w:r>
        <w:proofErr w:type="spellEnd"/>
        <w:r>
          <w:rPr>
            <w:rStyle w:val="a4"/>
            <w:rFonts w:ascii="Arial" w:hAnsi="Arial" w:cs="Arial"/>
            <w:color w:val="000000"/>
            <w:sz w:val="28"/>
            <w:szCs w:val="28"/>
          </w:rPr>
          <w:t xml:space="preserve"> гора</w:t>
        </w:r>
      </w:hyperlink>
      <w:r>
        <w:rPr>
          <w:rFonts w:ascii="Arial" w:hAnsi="Arial" w:cs="Arial"/>
          <w:color w:val="000000"/>
          <w:sz w:val="28"/>
          <w:szCs w:val="28"/>
        </w:rPr>
        <w:t xml:space="preserve"> і </w:t>
      </w:r>
      <w:hyperlink r:id="rId9" w:history="1">
        <w:r>
          <w:rPr>
            <w:rStyle w:val="a4"/>
            <w:rFonts w:ascii="Arial" w:hAnsi="Arial" w:cs="Arial"/>
            <w:color w:val="000000"/>
            <w:sz w:val="28"/>
            <w:szCs w:val="28"/>
          </w:rPr>
          <w:t>Кейп-Пойнт</w:t>
        </w:r>
      </w:hyperlink>
    </w:p>
    <w:p w:rsidR="00D112A4" w:rsidRPr="00D112A4" w:rsidRDefault="00D112A4" w:rsidP="00D112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2A4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ru-RU"/>
        </w:rPr>
        <w:t>Кейптаун</w:t>
      </w:r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часто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називають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одним з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найкрасивіших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міст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світу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;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це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найвідвідуваніше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туристами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місто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країни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За результатами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опитування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провів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hyperlink r:id="rId10" w:history="1">
        <w:r w:rsidRPr="00D112A4">
          <w:rPr>
            <w:rFonts w:ascii="Arial" w:eastAsia="Times New Roman" w:hAnsi="Arial" w:cs="Arial"/>
            <w:color w:val="000000"/>
            <w:sz w:val="32"/>
            <w:szCs w:val="32"/>
            <w:u w:val="single"/>
            <w:lang w:eastAsia="ru-RU"/>
          </w:rPr>
          <w:t xml:space="preserve">журнал </w:t>
        </w:r>
        <w:proofErr w:type="spellStart"/>
        <w:r w:rsidRPr="00D112A4">
          <w:rPr>
            <w:rFonts w:ascii="Arial" w:eastAsia="Times New Roman" w:hAnsi="Arial" w:cs="Arial"/>
            <w:color w:val="000000"/>
            <w:sz w:val="32"/>
            <w:szCs w:val="32"/>
            <w:u w:val="single"/>
            <w:lang w:eastAsia="ru-RU"/>
          </w:rPr>
          <w:t>Forbes</w:t>
        </w:r>
        <w:proofErr w:type="spellEnd"/>
      </w:hyperlink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серед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фахівців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у 2010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році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Кейптаун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потрапив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до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дванадцятки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найкрасивіших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міст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світу</w:t>
      </w:r>
      <w:proofErr w:type="spellEnd"/>
      <w:r w:rsidRPr="00D112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</w:p>
    <w:p w:rsidR="00D112A4" w:rsidRPr="00D112A4" w:rsidRDefault="00D112A4" w:rsidP="00D1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3DE8" w:rsidRPr="006E240C" w:rsidRDefault="00D112A4" w:rsidP="00E43DE8">
      <w:pPr>
        <w:pStyle w:val="a3"/>
        <w:shd w:val="clear" w:color="auto" w:fill="FFFFFF"/>
        <w:spacing w:after="0"/>
        <w:ind w:firstLine="567"/>
        <w:jc w:val="both"/>
        <w:rPr>
          <w:sz w:val="26"/>
          <w:szCs w:val="26"/>
          <w:lang w:val="uk-UA"/>
        </w:rPr>
      </w:pPr>
      <w:r w:rsidRPr="00D112A4">
        <w:rPr>
          <w:rFonts w:ascii="Arial" w:hAnsi="Arial" w:cs="Arial"/>
          <w:color w:val="000000"/>
          <w:shd w:val="clear" w:color="auto" w:fill="FFFFFF"/>
        </w:rPr>
        <w:t xml:space="preserve">З </w:t>
      </w:r>
      <w:proofErr w:type="spellStart"/>
      <w:r w:rsidRPr="00D112A4">
        <w:rPr>
          <w:rFonts w:ascii="Arial" w:hAnsi="Arial" w:cs="Arial"/>
          <w:color w:val="000000"/>
          <w:shd w:val="clear" w:color="auto" w:fill="FFFFFF"/>
        </w:rPr>
        <w:t>давніх</w:t>
      </w:r>
      <w:proofErr w:type="spellEnd"/>
      <w:r w:rsidRPr="00D112A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112A4">
        <w:rPr>
          <w:rFonts w:ascii="Arial" w:hAnsi="Arial" w:cs="Arial"/>
          <w:color w:val="000000"/>
          <w:shd w:val="clear" w:color="auto" w:fill="FFFFFF"/>
        </w:rPr>
        <w:t>часів</w:t>
      </w:r>
      <w:proofErr w:type="spellEnd"/>
      <w:r w:rsidRPr="00D112A4">
        <w:rPr>
          <w:rFonts w:ascii="Arial" w:hAnsi="Arial" w:cs="Arial"/>
          <w:color w:val="000000"/>
          <w:shd w:val="clear" w:color="auto" w:fill="FFFFFF"/>
        </w:rPr>
        <w:t xml:space="preserve"> Кейптаун </w:t>
      </w:r>
      <w:proofErr w:type="spellStart"/>
      <w:r w:rsidRPr="00D112A4">
        <w:rPr>
          <w:rFonts w:ascii="Arial" w:hAnsi="Arial" w:cs="Arial"/>
          <w:color w:val="000000"/>
          <w:shd w:val="clear" w:color="auto" w:fill="FFFFFF"/>
        </w:rPr>
        <w:t>вважався</w:t>
      </w:r>
      <w:proofErr w:type="spellEnd"/>
      <w:r w:rsidRPr="00D112A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112A4"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«воротами </w:t>
      </w:r>
      <w:proofErr w:type="spellStart"/>
      <w:r w:rsidRPr="00D112A4"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Південної</w:t>
      </w:r>
      <w:proofErr w:type="spellEnd"/>
      <w:r w:rsidRPr="00D112A4"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Африки»</w:t>
      </w:r>
      <w:r w:rsidRPr="00D112A4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D112A4">
        <w:rPr>
          <w:rFonts w:ascii="Arial" w:hAnsi="Arial" w:cs="Arial"/>
          <w:color w:val="000000"/>
          <w:shd w:val="clear" w:color="auto" w:fill="FFFFFF"/>
        </w:rPr>
        <w:t>Це</w:t>
      </w:r>
      <w:proofErr w:type="spellEnd"/>
      <w:r w:rsidRPr="00D112A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112A4">
        <w:rPr>
          <w:rFonts w:ascii="Arial" w:hAnsi="Arial" w:cs="Arial"/>
          <w:color w:val="000000"/>
          <w:shd w:val="clear" w:color="auto" w:fill="FFFFFF"/>
        </w:rPr>
        <w:t>ключовий</w:t>
      </w:r>
      <w:proofErr w:type="spellEnd"/>
      <w:r w:rsidRPr="00D112A4">
        <w:rPr>
          <w:rFonts w:ascii="Arial" w:hAnsi="Arial" w:cs="Arial"/>
          <w:color w:val="000000"/>
          <w:shd w:val="clear" w:color="auto" w:fill="FFFFFF"/>
        </w:rPr>
        <w:t xml:space="preserve"> пункт </w:t>
      </w:r>
      <w:proofErr w:type="spellStart"/>
      <w:r w:rsidRPr="00D112A4">
        <w:rPr>
          <w:rFonts w:ascii="Arial" w:hAnsi="Arial" w:cs="Arial"/>
          <w:color w:val="000000"/>
          <w:shd w:val="clear" w:color="auto" w:fill="FFFFFF"/>
        </w:rPr>
        <w:t>транспортних</w:t>
      </w:r>
      <w:proofErr w:type="spellEnd"/>
      <w:r w:rsidRPr="00D112A4">
        <w:rPr>
          <w:rFonts w:ascii="Arial" w:hAnsi="Arial" w:cs="Arial"/>
          <w:color w:val="000000"/>
          <w:shd w:val="clear" w:color="auto" w:fill="FFFFFF"/>
        </w:rPr>
        <w:t xml:space="preserve"> мереж, як </w:t>
      </w:r>
      <w:proofErr w:type="spellStart"/>
      <w:r w:rsidRPr="00D112A4">
        <w:rPr>
          <w:rFonts w:ascii="Arial" w:hAnsi="Arial" w:cs="Arial"/>
          <w:color w:val="000000"/>
          <w:shd w:val="clear" w:color="auto" w:fill="FFFFFF"/>
        </w:rPr>
        <w:t>внутрішньо-державних</w:t>
      </w:r>
      <w:proofErr w:type="spellEnd"/>
      <w:r w:rsidRPr="00D112A4">
        <w:rPr>
          <w:rFonts w:ascii="Arial" w:hAnsi="Arial" w:cs="Arial"/>
          <w:color w:val="000000"/>
          <w:shd w:val="clear" w:color="auto" w:fill="FFFFFF"/>
        </w:rPr>
        <w:t xml:space="preserve"> так й </w:t>
      </w:r>
      <w:proofErr w:type="spellStart"/>
      <w:r w:rsidRPr="00D112A4">
        <w:rPr>
          <w:rFonts w:ascii="Arial" w:hAnsi="Arial" w:cs="Arial"/>
          <w:color w:val="000000"/>
          <w:shd w:val="clear" w:color="auto" w:fill="FFFFFF"/>
        </w:rPr>
        <w:t>міжнародних</w:t>
      </w:r>
      <w:proofErr w:type="spellEnd"/>
      <w:r w:rsidRPr="00D112A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112A4">
        <w:rPr>
          <w:rFonts w:ascii="Arial" w:hAnsi="Arial" w:cs="Arial"/>
          <w:color w:val="000000"/>
          <w:shd w:val="clear" w:color="auto" w:fill="FFFFFF"/>
        </w:rPr>
        <w:t>перевезень</w:t>
      </w:r>
      <w:proofErr w:type="spellEnd"/>
      <w:r w:rsidRPr="00D112A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112A4">
        <w:rPr>
          <w:rFonts w:ascii="Arial" w:hAnsi="Arial" w:cs="Arial"/>
          <w:color w:val="000000"/>
          <w:shd w:val="clear" w:color="auto" w:fill="FFFFFF"/>
        </w:rPr>
        <w:t>грузів</w:t>
      </w:r>
      <w:proofErr w:type="spellEnd"/>
      <w:r w:rsidRPr="00D112A4">
        <w:rPr>
          <w:rFonts w:ascii="Arial" w:hAnsi="Arial" w:cs="Arial"/>
          <w:color w:val="000000"/>
          <w:shd w:val="clear" w:color="auto" w:fill="FFFFFF"/>
        </w:rPr>
        <w:t xml:space="preserve"> та </w:t>
      </w:r>
      <w:proofErr w:type="spellStart"/>
      <w:r w:rsidRPr="00D112A4">
        <w:rPr>
          <w:rFonts w:ascii="Arial" w:hAnsi="Arial" w:cs="Arial"/>
          <w:color w:val="000000"/>
          <w:shd w:val="clear" w:color="auto" w:fill="FFFFFF"/>
        </w:rPr>
        <w:t>пасижирів</w:t>
      </w:r>
      <w:proofErr w:type="spellEnd"/>
      <w:r w:rsidRPr="00D112A4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E43DE8" w:rsidRPr="006E240C">
        <w:rPr>
          <w:sz w:val="26"/>
          <w:szCs w:val="26"/>
          <w:lang w:val="uk-UA"/>
        </w:rPr>
        <w:t xml:space="preserve">Тому саме транспортна мережа вважається </w:t>
      </w:r>
      <w:proofErr w:type="spellStart"/>
      <w:r w:rsidR="00E43DE8" w:rsidRPr="006E240C">
        <w:rPr>
          <w:sz w:val="26"/>
          <w:szCs w:val="26"/>
          <w:lang w:val="uk-UA"/>
        </w:rPr>
        <w:t>найбільрозвинутою</w:t>
      </w:r>
      <w:proofErr w:type="spellEnd"/>
      <w:r w:rsidR="00E43DE8" w:rsidRPr="006E240C">
        <w:rPr>
          <w:sz w:val="26"/>
          <w:szCs w:val="26"/>
          <w:lang w:val="uk-UA"/>
        </w:rPr>
        <w:t xml:space="preserve"> в місті й це стосується громадського транспорту, логістичних фірм та міжнародних сполучень.</w:t>
      </w:r>
    </w:p>
    <w:p w:rsidR="00D112A4" w:rsidRPr="00E43DE8" w:rsidRDefault="00D112A4" w:rsidP="00D112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uk-UA" w:eastAsia="ru-RU"/>
        </w:rPr>
      </w:pPr>
      <w:bookmarkStart w:id="0" w:name="_GoBack"/>
      <w:bookmarkEnd w:id="0"/>
    </w:p>
    <w:p w:rsidR="00D112A4" w:rsidRPr="00D112A4" w:rsidRDefault="00D112A4" w:rsidP="00D112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2A4" w:rsidRDefault="00D112A4" w:rsidP="00D112A4">
      <w:pPr>
        <w:pStyle w:val="a3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Промислові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зони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розташовані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півночі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сході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міста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Серед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розвинених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галузей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промисловості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виробництво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масла, цементу, добрив,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електричних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приладів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електроніки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місті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розташовані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штаб-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квартири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численних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банків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видавництв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і великих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корпорацій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Туризм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вважається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однією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найголовніших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статей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доходів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міста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Головний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аеропорт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Кейптауна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знаходиться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менш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ніж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за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півгодини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їзди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міста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туди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регулярно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ходять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автобуси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Станція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залізничного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вокзалу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знаходиться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вулиці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Аддерлі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Стріт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D112A4" w:rsidRDefault="00D112A4" w:rsidP="00D112A4">
      <w:pPr>
        <w:pStyle w:val="a3"/>
        <w:spacing w:before="0" w:beforeAutospacing="0" w:after="320" w:afterAutospacing="0"/>
        <w:jc w:val="both"/>
      </w:pPr>
    </w:p>
    <w:p w:rsidR="00D112A4" w:rsidRDefault="00D112A4" w:rsidP="00D112A4">
      <w:pPr>
        <w:pStyle w:val="a3"/>
        <w:spacing w:before="0" w:beforeAutospacing="0" w:after="320" w:afterAutospacing="0"/>
        <w:jc w:val="both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 w:rsidRPr="00D112A4">
        <w:rPr>
          <w:rStyle w:val="a5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 У ПАР </w:t>
      </w:r>
      <w:proofErr w:type="spellStart"/>
      <w:r w:rsidRPr="00D112A4">
        <w:rPr>
          <w:rStyle w:val="a5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проходять</w:t>
      </w:r>
      <w:proofErr w:type="spellEnd"/>
      <w:r w:rsidRPr="00D112A4">
        <w:rPr>
          <w:rStyle w:val="a5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112A4">
        <w:rPr>
          <w:rStyle w:val="a5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фестивалі</w:t>
      </w:r>
      <w:proofErr w:type="spellEnd"/>
      <w:r w:rsidRPr="00D112A4">
        <w:rPr>
          <w:rStyle w:val="a5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112A4">
        <w:rPr>
          <w:rStyle w:val="a5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устриць</w:t>
      </w:r>
      <w:proofErr w:type="spellEnd"/>
      <w:r w:rsidRPr="00D112A4">
        <w:rPr>
          <w:rStyle w:val="a5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112A4">
        <w:rPr>
          <w:rStyle w:val="a5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пінгвінів</w:t>
      </w:r>
      <w:proofErr w:type="spellEnd"/>
      <w:r w:rsidRPr="00D112A4">
        <w:rPr>
          <w:rStyle w:val="a5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і </w:t>
      </w:r>
      <w:proofErr w:type="spellStart"/>
      <w:r w:rsidRPr="00D112A4">
        <w:rPr>
          <w:rStyle w:val="a5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китів</w:t>
      </w:r>
      <w:proofErr w:type="spellEnd"/>
      <w:r w:rsidRPr="00D112A4">
        <w:rPr>
          <w:rStyle w:val="a5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. </w:t>
      </w:r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Фестиваль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китів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–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це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коли на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китів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можна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дивитися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з берега,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кити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припливають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до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берегів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ПАР з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Антарктиди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. У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місті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Германус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, де треба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спостерігати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за китами, є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навіть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спеціальні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оглядові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площадки для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цієї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справи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. Кити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пропливають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за 15-20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метрів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від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берега, тут вони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народжують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і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виховують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своїх</w:t>
      </w:r>
      <w:proofErr w:type="spellEnd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12A4">
        <w:rPr>
          <w:rFonts w:ascii="Georgia" w:hAnsi="Georgia"/>
          <w:color w:val="333333"/>
          <w:sz w:val="28"/>
          <w:szCs w:val="28"/>
          <w:shd w:val="clear" w:color="auto" w:fill="FFFFFF"/>
        </w:rPr>
        <w:t>малят</w:t>
      </w:r>
      <w:proofErr w:type="spellEnd"/>
    </w:p>
    <w:p w:rsidR="00D112A4" w:rsidRDefault="00D112A4" w:rsidP="00D112A4">
      <w:pPr>
        <w:pStyle w:val="a3"/>
        <w:spacing w:before="0" w:beforeAutospacing="0" w:after="320" w:afterAutospacing="0"/>
        <w:jc w:val="both"/>
        <w:rPr>
          <w:rFonts w:ascii="Georgia" w:hAnsi="Georgia"/>
          <w:color w:val="333333"/>
          <w:shd w:val="clear" w:color="auto" w:fill="FFFFFF"/>
        </w:rPr>
      </w:pPr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 В </w:t>
      </w:r>
      <w:proofErr w:type="spellStart"/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>цій</w:t>
      </w:r>
      <w:proofErr w:type="spellEnd"/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>країні</w:t>
      </w:r>
      <w:proofErr w:type="spellEnd"/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аж три </w:t>
      </w:r>
      <w:proofErr w:type="spellStart"/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>столиці</w:t>
      </w:r>
      <w:proofErr w:type="spellEnd"/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>:</w:t>
      </w:r>
      <w:r>
        <w:rPr>
          <w:rFonts w:ascii="Georgia" w:hAnsi="Georgia"/>
          <w:color w:val="333333"/>
          <w:shd w:val="clear" w:color="auto" w:fill="FFFFFF"/>
        </w:rPr>
        <w:t> </w:t>
      </w:r>
      <w:proofErr w:type="spellStart"/>
      <w:r>
        <w:rPr>
          <w:rFonts w:ascii="Georgia" w:hAnsi="Georgia"/>
          <w:color w:val="333333"/>
          <w:shd w:val="clear" w:color="auto" w:fill="FFFFFF"/>
        </w:rPr>
        <w:t>Преторія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(тут </w:t>
      </w:r>
      <w:proofErr w:type="spellStart"/>
      <w:r>
        <w:rPr>
          <w:rFonts w:ascii="Georgia" w:hAnsi="Georgia"/>
          <w:color w:val="333333"/>
          <w:shd w:val="clear" w:color="auto" w:fill="FFFFFF"/>
        </w:rPr>
        <w:t>розташований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уряд </w:t>
      </w:r>
      <w:proofErr w:type="spellStart"/>
      <w:r>
        <w:rPr>
          <w:rFonts w:ascii="Georgia" w:hAnsi="Georgia"/>
          <w:color w:val="333333"/>
          <w:shd w:val="clear" w:color="auto" w:fill="FFFFFF"/>
        </w:rPr>
        <w:t>країни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), Кейптаун (тут </w:t>
      </w:r>
      <w:proofErr w:type="spellStart"/>
      <w:r>
        <w:rPr>
          <w:rFonts w:ascii="Georgia" w:hAnsi="Georgia"/>
          <w:color w:val="333333"/>
          <w:shd w:val="clear" w:color="auto" w:fill="FFFFFF"/>
        </w:rPr>
        <w:t>засідає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парламент) і </w:t>
      </w:r>
      <w:proofErr w:type="spellStart"/>
      <w:r>
        <w:rPr>
          <w:rFonts w:ascii="Georgia" w:hAnsi="Georgia"/>
          <w:color w:val="333333"/>
          <w:shd w:val="clear" w:color="auto" w:fill="FFFFFF"/>
        </w:rPr>
        <w:t>Блумфонтейн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(тут – </w:t>
      </w:r>
      <w:proofErr w:type="spellStart"/>
      <w:r>
        <w:rPr>
          <w:rFonts w:ascii="Georgia" w:hAnsi="Georgia"/>
          <w:color w:val="333333"/>
          <w:shd w:val="clear" w:color="auto" w:fill="FFFFFF"/>
        </w:rPr>
        <w:t>верховний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суд). А Йоханнесбург – </w:t>
      </w:r>
      <w:proofErr w:type="spellStart"/>
      <w:r>
        <w:rPr>
          <w:rFonts w:ascii="Georgia" w:hAnsi="Georgia"/>
          <w:color w:val="333333"/>
          <w:shd w:val="clear" w:color="auto" w:fill="FFFFFF"/>
        </w:rPr>
        <w:t>найбільше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місто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тут </w:t>
      </w:r>
      <w:proofErr w:type="spellStart"/>
      <w:r>
        <w:rPr>
          <w:rFonts w:ascii="Georgia" w:hAnsi="Georgia"/>
          <w:color w:val="333333"/>
          <w:shd w:val="clear" w:color="auto" w:fill="FFFFFF"/>
        </w:rPr>
        <w:t>живе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11 з 47 </w:t>
      </w:r>
      <w:proofErr w:type="spellStart"/>
      <w:r>
        <w:rPr>
          <w:rFonts w:ascii="Georgia" w:hAnsi="Georgia"/>
          <w:color w:val="333333"/>
          <w:shd w:val="clear" w:color="auto" w:fill="FFFFFF"/>
        </w:rPr>
        <w:t>мільйонів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південноафриканців</w:t>
      </w:r>
      <w:proofErr w:type="spellEnd"/>
    </w:p>
    <w:p w:rsidR="00D112A4" w:rsidRPr="00D112A4" w:rsidRDefault="00D112A4" w:rsidP="00D112A4">
      <w:pPr>
        <w:pStyle w:val="a3"/>
        <w:spacing w:before="0" w:beforeAutospacing="0" w:after="320" w:afterAutospacing="0"/>
        <w:jc w:val="both"/>
        <w:rPr>
          <w:sz w:val="28"/>
          <w:szCs w:val="28"/>
        </w:rPr>
      </w:pPr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lastRenderedPageBreak/>
        <w:t xml:space="preserve">У ПАР </w:t>
      </w:r>
      <w:proofErr w:type="spellStart"/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>знайдено</w:t>
      </w:r>
      <w:proofErr w:type="spellEnd"/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>рештки</w:t>
      </w:r>
      <w:proofErr w:type="spellEnd"/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>австралопітека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 – </w:t>
      </w:r>
      <w:proofErr w:type="spellStart"/>
      <w:r>
        <w:rPr>
          <w:rFonts w:ascii="Georgia" w:hAnsi="Georgia"/>
          <w:color w:val="333333"/>
          <w:shd w:val="clear" w:color="auto" w:fill="FFFFFF"/>
        </w:rPr>
        <w:t>йому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3,5-2,4 </w:t>
      </w:r>
      <w:proofErr w:type="spellStart"/>
      <w:r>
        <w:rPr>
          <w:rFonts w:ascii="Georgia" w:hAnsi="Georgia"/>
          <w:color w:val="333333"/>
          <w:shd w:val="clear" w:color="auto" w:fill="FFFFFF"/>
        </w:rPr>
        <w:t>мільйонів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років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і </w:t>
      </w:r>
      <w:proofErr w:type="spellStart"/>
      <w:r>
        <w:rPr>
          <w:rFonts w:ascii="Georgia" w:hAnsi="Georgia"/>
          <w:color w:val="333333"/>
          <w:shd w:val="clear" w:color="auto" w:fill="FFFFFF"/>
        </w:rPr>
        <w:t>його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називають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Бебі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із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Таунга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Його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знайшов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у </w:t>
      </w:r>
      <w:proofErr w:type="spellStart"/>
      <w:r>
        <w:rPr>
          <w:rFonts w:ascii="Georgia" w:hAnsi="Georgia"/>
          <w:color w:val="333333"/>
          <w:shd w:val="clear" w:color="auto" w:fill="FFFFFF"/>
        </w:rPr>
        <w:t>вапнякових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печерах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професор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Йоханнесбурзького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університету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Раймонд </w:t>
      </w:r>
      <w:proofErr w:type="spellStart"/>
      <w:r>
        <w:rPr>
          <w:rFonts w:ascii="Georgia" w:hAnsi="Georgia"/>
          <w:color w:val="333333"/>
          <w:shd w:val="clear" w:color="auto" w:fill="FFFFFF"/>
        </w:rPr>
        <w:t>Дарту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він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встановив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що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знайдений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ним череп належав </w:t>
      </w:r>
      <w:proofErr w:type="spellStart"/>
      <w:r>
        <w:rPr>
          <w:rFonts w:ascii="Georgia" w:hAnsi="Georgia"/>
          <w:color w:val="333333"/>
          <w:shd w:val="clear" w:color="auto" w:fill="FFFFFF"/>
        </w:rPr>
        <w:t>дитині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приблизно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6 </w:t>
      </w:r>
      <w:proofErr w:type="spellStart"/>
      <w:r>
        <w:rPr>
          <w:rFonts w:ascii="Georgia" w:hAnsi="Georgia"/>
          <w:color w:val="333333"/>
          <w:shd w:val="clear" w:color="auto" w:fill="FFFFFF"/>
        </w:rPr>
        <w:t>років</w:t>
      </w:r>
      <w:proofErr w:type="spellEnd"/>
      <w:r>
        <w:rPr>
          <w:rFonts w:ascii="Georgia" w:hAnsi="Georgia"/>
          <w:color w:val="333333"/>
          <w:shd w:val="clear" w:color="auto" w:fill="FFFFFF"/>
        </w:rPr>
        <w:t>. </w:t>
      </w:r>
      <w:proofErr w:type="spellStart"/>
      <w:r>
        <w:rPr>
          <w:rFonts w:ascii="Georgia" w:hAnsi="Georgia"/>
          <w:color w:val="333333"/>
          <w:shd w:val="clear" w:color="auto" w:fill="FFFFFF"/>
        </w:rPr>
        <w:t>Ця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знахідка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дозволила </w:t>
      </w:r>
      <w:proofErr w:type="spellStart"/>
      <w:r>
        <w:rPr>
          <w:rFonts w:ascii="Georgia" w:hAnsi="Georgia"/>
          <w:color w:val="333333"/>
          <w:shd w:val="clear" w:color="auto" w:fill="FFFFFF"/>
        </w:rPr>
        <w:t>зробити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висновок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що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автралопітеки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були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прямоходячими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І </w:t>
      </w:r>
      <w:proofErr w:type="spellStart"/>
      <w:r>
        <w:rPr>
          <w:rFonts w:ascii="Georgia" w:hAnsi="Georgia"/>
          <w:color w:val="333333"/>
          <w:shd w:val="clear" w:color="auto" w:fill="FFFFFF"/>
        </w:rPr>
        <w:t>взагалі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приємно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знайти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австралопітека</w:t>
      </w:r>
      <w:proofErr w:type="spellEnd"/>
    </w:p>
    <w:p w:rsidR="00A13C03" w:rsidRDefault="00A13C03"/>
    <w:sectPr w:rsidR="00A1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A4"/>
    <w:rsid w:val="00A13C03"/>
    <w:rsid w:val="00D112A4"/>
    <w:rsid w:val="00E4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93708-2ADB-4555-AC15-24A227E0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112A4"/>
    <w:rPr>
      <w:color w:val="0000FF"/>
      <w:u w:val="single"/>
    </w:rPr>
  </w:style>
  <w:style w:type="character" w:styleId="a5">
    <w:name w:val="Strong"/>
    <w:basedOn w:val="a0"/>
    <w:uiPriority w:val="22"/>
    <w:qFormat/>
    <w:rsid w:val="00D11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82%D0%BE%D0%BB%D0%BE%D0%B2%D0%B0_%D0%B3%D0%BE%D1%80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C%D0%B8%D1%81_%D0%94%D0%BE%D0%B1%D1%80%D0%BE%D1%97_%D0%9D%D0%B0%D0%B4%D1%96%D1%9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1%D1%82%D0%BE%D0%BB%D0%BE%D0%B2%D0%B0_%D0%B1%D1%83%D1%85%D1%82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1%D1%83%D1%85%D1%82%D0%B0" TargetMode="External"/><Relationship Id="rId10" Type="http://schemas.openxmlformats.org/officeDocument/2006/relationships/hyperlink" Target="https://uk.wikipedia.org/wiki/Forbes_(%D0%B6%D1%83%D1%80%D0%BD%D0%B0%D0%BB)" TargetMode="External"/><Relationship Id="rId4" Type="http://schemas.openxmlformats.org/officeDocument/2006/relationships/hyperlink" Target="https://uk.wikipedia.org/wiki/%D0%9F%D0%90%D0%A0" TargetMode="External"/><Relationship Id="rId9" Type="http://schemas.openxmlformats.org/officeDocument/2006/relationships/hyperlink" Target="https://uk.wikipedia.org/wiki/%D0%9A%D0%B5%D0%B9%D0%BF-%D0%9F%D0%BE%D0%B9%D0%BD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2019-05-14T18:44:00Z</dcterms:created>
  <dcterms:modified xsi:type="dcterms:W3CDTF">2019-05-14T18:57:00Z</dcterms:modified>
</cp:coreProperties>
</file>