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279" w:rsidRDefault="00B138E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</w:t>
      </w:r>
      <w:proofErr w:type="spellStart"/>
      <w:r w:rsidRPr="00B138E2">
        <w:rPr>
          <w:b/>
          <w:sz w:val="44"/>
          <w:szCs w:val="44"/>
        </w:rPr>
        <w:t>Етика</w:t>
      </w:r>
      <w:proofErr w:type="spellEnd"/>
      <w:r w:rsidRPr="00B138E2">
        <w:rPr>
          <w:b/>
          <w:sz w:val="44"/>
          <w:szCs w:val="44"/>
        </w:rPr>
        <w:t xml:space="preserve"> Платона</w:t>
      </w:r>
    </w:p>
    <w:p w:rsidR="00B138E2" w:rsidRPr="00B138E2" w:rsidRDefault="00B138E2" w:rsidP="00B138E2">
      <w:pPr>
        <w:rPr>
          <w:sz w:val="24"/>
          <w:szCs w:val="24"/>
        </w:rPr>
      </w:pPr>
      <w:proofErr w:type="spellStart"/>
      <w:r w:rsidRPr="00B138E2">
        <w:rPr>
          <w:sz w:val="24"/>
          <w:szCs w:val="24"/>
        </w:rPr>
        <w:t>Завдяки</w:t>
      </w:r>
      <w:proofErr w:type="spellEnd"/>
      <w:r w:rsidRPr="00B138E2">
        <w:rPr>
          <w:sz w:val="24"/>
          <w:szCs w:val="24"/>
        </w:rPr>
        <w:t xml:space="preserve"> тому, </w:t>
      </w:r>
      <w:proofErr w:type="spellStart"/>
      <w:r w:rsidRPr="00B138E2">
        <w:rPr>
          <w:sz w:val="24"/>
          <w:szCs w:val="24"/>
        </w:rPr>
        <w:t>що</w:t>
      </w:r>
      <w:proofErr w:type="spellEnd"/>
      <w:r w:rsidRPr="00B138E2">
        <w:rPr>
          <w:sz w:val="24"/>
          <w:szCs w:val="24"/>
        </w:rPr>
        <w:t xml:space="preserve"> в </w:t>
      </w:r>
      <w:proofErr w:type="spellStart"/>
      <w:r w:rsidRPr="00B138E2">
        <w:rPr>
          <w:sz w:val="24"/>
          <w:szCs w:val="24"/>
        </w:rPr>
        <w:t>етиці</w:t>
      </w:r>
      <w:proofErr w:type="spellEnd"/>
      <w:r w:rsidRPr="00B138E2">
        <w:rPr>
          <w:sz w:val="24"/>
          <w:szCs w:val="24"/>
        </w:rPr>
        <w:t xml:space="preserve"> Платон є </w:t>
      </w:r>
      <w:proofErr w:type="spellStart"/>
      <w:r w:rsidRPr="00B138E2">
        <w:rPr>
          <w:sz w:val="24"/>
          <w:szCs w:val="24"/>
        </w:rPr>
        <w:t>вроджені</w:t>
      </w:r>
      <w:proofErr w:type="spellEnd"/>
      <w:r w:rsidRPr="00B138E2">
        <w:rPr>
          <w:sz w:val="24"/>
          <w:szCs w:val="24"/>
        </w:rPr>
        <w:t xml:space="preserve"> </w:t>
      </w:r>
      <w:proofErr w:type="spellStart"/>
      <w:r w:rsidRPr="00B138E2">
        <w:rPr>
          <w:sz w:val="24"/>
          <w:szCs w:val="24"/>
        </w:rPr>
        <w:t>природні</w:t>
      </w:r>
      <w:proofErr w:type="spellEnd"/>
      <w:r w:rsidRPr="00B138E2">
        <w:rPr>
          <w:sz w:val="24"/>
          <w:szCs w:val="24"/>
        </w:rPr>
        <w:t xml:space="preserve"> </w:t>
      </w:r>
      <w:proofErr w:type="spellStart"/>
      <w:r w:rsidRPr="00B138E2">
        <w:rPr>
          <w:sz w:val="24"/>
          <w:szCs w:val="24"/>
        </w:rPr>
        <w:t>чесноти</w:t>
      </w:r>
      <w:proofErr w:type="spellEnd"/>
      <w:r w:rsidRPr="00B138E2">
        <w:rPr>
          <w:sz w:val="24"/>
          <w:szCs w:val="24"/>
        </w:rPr>
        <w:t xml:space="preserve">, — </w:t>
      </w:r>
      <w:proofErr w:type="spellStart"/>
      <w:r w:rsidRPr="00B138E2">
        <w:rPr>
          <w:sz w:val="24"/>
          <w:szCs w:val="24"/>
        </w:rPr>
        <w:t>це</w:t>
      </w:r>
      <w:proofErr w:type="spellEnd"/>
      <w:r w:rsidRPr="00B138E2">
        <w:rPr>
          <w:sz w:val="24"/>
          <w:szCs w:val="24"/>
        </w:rPr>
        <w:t xml:space="preserve"> дало </w:t>
      </w:r>
      <w:proofErr w:type="spellStart"/>
      <w:r w:rsidRPr="00B138E2">
        <w:rPr>
          <w:sz w:val="24"/>
          <w:szCs w:val="24"/>
        </w:rPr>
        <w:t>змогу</w:t>
      </w:r>
      <w:proofErr w:type="spellEnd"/>
      <w:r w:rsidRPr="00B138E2">
        <w:rPr>
          <w:sz w:val="24"/>
          <w:szCs w:val="24"/>
        </w:rPr>
        <w:t xml:space="preserve"> </w:t>
      </w:r>
      <w:proofErr w:type="spellStart"/>
      <w:r w:rsidRPr="00B138E2">
        <w:rPr>
          <w:sz w:val="24"/>
          <w:szCs w:val="24"/>
        </w:rPr>
        <w:t>йому</w:t>
      </w:r>
      <w:proofErr w:type="spellEnd"/>
      <w:r w:rsidRPr="00B138E2">
        <w:rPr>
          <w:sz w:val="24"/>
          <w:szCs w:val="24"/>
        </w:rPr>
        <w:t xml:space="preserve"> </w:t>
      </w:r>
      <w:proofErr w:type="spellStart"/>
      <w:r w:rsidRPr="00B138E2">
        <w:rPr>
          <w:sz w:val="24"/>
          <w:szCs w:val="24"/>
        </w:rPr>
        <w:t>обґрунтувати</w:t>
      </w:r>
      <w:proofErr w:type="spellEnd"/>
      <w:r w:rsidRPr="00B138E2">
        <w:rPr>
          <w:sz w:val="24"/>
          <w:szCs w:val="24"/>
        </w:rPr>
        <w:t xml:space="preserve"> </w:t>
      </w:r>
      <w:proofErr w:type="spellStart"/>
      <w:r w:rsidRPr="00B138E2">
        <w:rPr>
          <w:sz w:val="24"/>
          <w:szCs w:val="24"/>
        </w:rPr>
        <w:t>становість</w:t>
      </w:r>
      <w:proofErr w:type="spellEnd"/>
      <w:r w:rsidRPr="00B138E2">
        <w:rPr>
          <w:sz w:val="24"/>
          <w:szCs w:val="24"/>
        </w:rPr>
        <w:t xml:space="preserve"> </w:t>
      </w:r>
      <w:proofErr w:type="spellStart"/>
      <w:r w:rsidRPr="00B138E2">
        <w:rPr>
          <w:sz w:val="24"/>
          <w:szCs w:val="24"/>
        </w:rPr>
        <w:t>моралі</w:t>
      </w:r>
      <w:proofErr w:type="spellEnd"/>
      <w:r w:rsidRPr="00B138E2">
        <w:rPr>
          <w:sz w:val="24"/>
          <w:szCs w:val="24"/>
        </w:rPr>
        <w:t xml:space="preserve">. </w:t>
      </w:r>
      <w:proofErr w:type="spellStart"/>
      <w:r w:rsidRPr="00B138E2">
        <w:rPr>
          <w:sz w:val="24"/>
          <w:szCs w:val="24"/>
        </w:rPr>
        <w:t>Мудрість</w:t>
      </w:r>
      <w:proofErr w:type="spellEnd"/>
      <w:r w:rsidRPr="00B138E2">
        <w:rPr>
          <w:sz w:val="24"/>
          <w:szCs w:val="24"/>
        </w:rPr>
        <w:t xml:space="preserve">, </w:t>
      </w:r>
      <w:proofErr w:type="spellStart"/>
      <w:r w:rsidRPr="00B138E2">
        <w:rPr>
          <w:sz w:val="24"/>
          <w:szCs w:val="24"/>
        </w:rPr>
        <w:t>що</w:t>
      </w:r>
      <w:proofErr w:type="spellEnd"/>
      <w:r w:rsidRPr="00B138E2">
        <w:rPr>
          <w:sz w:val="24"/>
          <w:szCs w:val="24"/>
        </w:rPr>
        <w:t xml:space="preserve"> </w:t>
      </w:r>
      <w:proofErr w:type="spellStart"/>
      <w:r w:rsidRPr="00B138E2">
        <w:rPr>
          <w:sz w:val="24"/>
          <w:szCs w:val="24"/>
        </w:rPr>
        <w:t>властива</w:t>
      </w:r>
      <w:proofErr w:type="spellEnd"/>
      <w:r w:rsidRPr="00B138E2">
        <w:rPr>
          <w:sz w:val="24"/>
          <w:szCs w:val="24"/>
        </w:rPr>
        <w:t xml:space="preserve"> </w:t>
      </w:r>
      <w:proofErr w:type="spellStart"/>
      <w:r w:rsidRPr="00B138E2">
        <w:rPr>
          <w:sz w:val="24"/>
          <w:szCs w:val="24"/>
        </w:rPr>
        <w:t>філософам</w:t>
      </w:r>
      <w:proofErr w:type="spellEnd"/>
      <w:r w:rsidRPr="00B138E2">
        <w:rPr>
          <w:sz w:val="24"/>
          <w:szCs w:val="24"/>
        </w:rPr>
        <w:t xml:space="preserve"> – є </w:t>
      </w:r>
      <w:proofErr w:type="spellStart"/>
      <w:r w:rsidRPr="00B138E2">
        <w:rPr>
          <w:sz w:val="24"/>
          <w:szCs w:val="24"/>
        </w:rPr>
        <w:t>найвищою</w:t>
      </w:r>
      <w:proofErr w:type="spellEnd"/>
      <w:r w:rsidRPr="00B138E2">
        <w:rPr>
          <w:sz w:val="24"/>
          <w:szCs w:val="24"/>
        </w:rPr>
        <w:t xml:space="preserve"> </w:t>
      </w:r>
      <w:proofErr w:type="spellStart"/>
      <w:proofErr w:type="gramStart"/>
      <w:r w:rsidRPr="00B138E2">
        <w:rPr>
          <w:sz w:val="24"/>
          <w:szCs w:val="24"/>
        </w:rPr>
        <w:t>чеснотою,тому</w:t>
      </w:r>
      <w:proofErr w:type="spellEnd"/>
      <w:proofErr w:type="gramEnd"/>
      <w:r w:rsidRPr="00B138E2">
        <w:rPr>
          <w:sz w:val="24"/>
          <w:szCs w:val="24"/>
        </w:rPr>
        <w:t xml:space="preserve"> </w:t>
      </w:r>
      <w:proofErr w:type="spellStart"/>
      <w:r w:rsidRPr="00B138E2">
        <w:rPr>
          <w:sz w:val="24"/>
          <w:szCs w:val="24"/>
        </w:rPr>
        <w:t>саме</w:t>
      </w:r>
      <w:proofErr w:type="spellEnd"/>
      <w:r w:rsidRPr="00B138E2">
        <w:rPr>
          <w:sz w:val="24"/>
          <w:szCs w:val="24"/>
        </w:rPr>
        <w:t xml:space="preserve"> </w:t>
      </w:r>
      <w:proofErr w:type="spellStart"/>
      <w:r w:rsidRPr="00B138E2">
        <w:rPr>
          <w:sz w:val="24"/>
          <w:szCs w:val="24"/>
        </w:rPr>
        <w:t>філософи</w:t>
      </w:r>
      <w:proofErr w:type="spellEnd"/>
      <w:r w:rsidRPr="00B138E2">
        <w:rPr>
          <w:sz w:val="24"/>
          <w:szCs w:val="24"/>
        </w:rPr>
        <w:t xml:space="preserve"> </w:t>
      </w:r>
      <w:proofErr w:type="spellStart"/>
      <w:r w:rsidRPr="00B138E2">
        <w:rPr>
          <w:sz w:val="24"/>
          <w:szCs w:val="24"/>
        </w:rPr>
        <w:t>якнайкраще</w:t>
      </w:r>
      <w:proofErr w:type="spellEnd"/>
      <w:r w:rsidRPr="00B138E2">
        <w:rPr>
          <w:sz w:val="24"/>
          <w:szCs w:val="24"/>
        </w:rPr>
        <w:t xml:space="preserve"> управляли державами. Платон </w:t>
      </w:r>
      <w:proofErr w:type="spellStart"/>
      <w:r w:rsidRPr="00B138E2">
        <w:rPr>
          <w:sz w:val="24"/>
          <w:szCs w:val="24"/>
        </w:rPr>
        <w:t>вважав</w:t>
      </w:r>
      <w:proofErr w:type="spellEnd"/>
      <w:r w:rsidRPr="00B138E2">
        <w:rPr>
          <w:sz w:val="24"/>
          <w:szCs w:val="24"/>
        </w:rPr>
        <w:t xml:space="preserve">, </w:t>
      </w:r>
      <w:proofErr w:type="spellStart"/>
      <w:r w:rsidRPr="00B138E2">
        <w:rPr>
          <w:sz w:val="24"/>
          <w:szCs w:val="24"/>
        </w:rPr>
        <w:t>що</w:t>
      </w:r>
      <w:proofErr w:type="spellEnd"/>
      <w:r w:rsidRPr="00B138E2">
        <w:rPr>
          <w:sz w:val="24"/>
          <w:szCs w:val="24"/>
        </w:rPr>
        <w:t xml:space="preserve"> </w:t>
      </w:r>
      <w:proofErr w:type="spellStart"/>
      <w:r w:rsidRPr="00B138E2">
        <w:rPr>
          <w:sz w:val="24"/>
          <w:szCs w:val="24"/>
        </w:rPr>
        <w:t>саме</w:t>
      </w:r>
      <w:proofErr w:type="spellEnd"/>
      <w:r w:rsidRPr="00B138E2">
        <w:rPr>
          <w:sz w:val="24"/>
          <w:szCs w:val="24"/>
        </w:rPr>
        <w:t xml:space="preserve"> </w:t>
      </w:r>
      <w:proofErr w:type="spellStart"/>
      <w:r w:rsidRPr="00B138E2">
        <w:rPr>
          <w:sz w:val="24"/>
          <w:szCs w:val="24"/>
        </w:rPr>
        <w:t>справедливість</w:t>
      </w:r>
      <w:proofErr w:type="spellEnd"/>
      <w:r w:rsidRPr="00B138E2">
        <w:rPr>
          <w:sz w:val="24"/>
          <w:szCs w:val="24"/>
        </w:rPr>
        <w:t xml:space="preserve"> є </w:t>
      </w:r>
      <w:proofErr w:type="spellStart"/>
      <w:r w:rsidRPr="00B138E2">
        <w:rPr>
          <w:sz w:val="24"/>
          <w:szCs w:val="24"/>
        </w:rPr>
        <w:t>найважливішою</w:t>
      </w:r>
      <w:proofErr w:type="spellEnd"/>
      <w:r w:rsidRPr="00B138E2">
        <w:rPr>
          <w:sz w:val="24"/>
          <w:szCs w:val="24"/>
        </w:rPr>
        <w:t xml:space="preserve"> </w:t>
      </w:r>
      <w:proofErr w:type="spellStart"/>
      <w:r w:rsidRPr="00B138E2">
        <w:rPr>
          <w:sz w:val="24"/>
          <w:szCs w:val="24"/>
        </w:rPr>
        <w:t>чеснотою</w:t>
      </w:r>
      <w:proofErr w:type="spellEnd"/>
      <w:r w:rsidRPr="00B138E2">
        <w:rPr>
          <w:sz w:val="24"/>
          <w:szCs w:val="24"/>
        </w:rPr>
        <w:t xml:space="preserve"> в </w:t>
      </w:r>
      <w:proofErr w:type="spellStart"/>
      <w:r w:rsidRPr="00B138E2">
        <w:rPr>
          <w:sz w:val="24"/>
          <w:szCs w:val="24"/>
        </w:rPr>
        <w:t>державі</w:t>
      </w:r>
      <w:proofErr w:type="spellEnd"/>
      <w:r w:rsidRPr="00B138E2">
        <w:rPr>
          <w:sz w:val="24"/>
          <w:szCs w:val="24"/>
        </w:rPr>
        <w:t>.</w:t>
      </w:r>
    </w:p>
    <w:p w:rsidR="00B138E2" w:rsidRDefault="00B138E2" w:rsidP="00B138E2">
      <w:pPr>
        <w:rPr>
          <w:sz w:val="24"/>
          <w:szCs w:val="24"/>
        </w:rPr>
      </w:pPr>
      <w:r w:rsidRPr="00B138E2">
        <w:rPr>
          <w:sz w:val="24"/>
          <w:szCs w:val="24"/>
        </w:rPr>
        <w:t xml:space="preserve">За Платоном </w:t>
      </w:r>
      <w:proofErr w:type="spellStart"/>
      <w:r w:rsidRPr="00B138E2">
        <w:rPr>
          <w:sz w:val="24"/>
          <w:szCs w:val="24"/>
        </w:rPr>
        <w:t>кожна</w:t>
      </w:r>
      <w:proofErr w:type="spellEnd"/>
      <w:r w:rsidRPr="00B138E2">
        <w:rPr>
          <w:sz w:val="24"/>
          <w:szCs w:val="24"/>
        </w:rPr>
        <w:t xml:space="preserve"> </w:t>
      </w:r>
      <w:proofErr w:type="spellStart"/>
      <w:r w:rsidRPr="00B138E2">
        <w:rPr>
          <w:sz w:val="24"/>
          <w:szCs w:val="24"/>
        </w:rPr>
        <w:t>людина</w:t>
      </w:r>
      <w:proofErr w:type="spellEnd"/>
      <w:r w:rsidRPr="00B138E2">
        <w:rPr>
          <w:sz w:val="24"/>
          <w:szCs w:val="24"/>
        </w:rPr>
        <w:t xml:space="preserve"> повинна </w:t>
      </w:r>
      <w:proofErr w:type="spellStart"/>
      <w:r w:rsidRPr="00B138E2">
        <w:rPr>
          <w:sz w:val="24"/>
          <w:szCs w:val="24"/>
        </w:rPr>
        <w:t>прагнути</w:t>
      </w:r>
      <w:proofErr w:type="spellEnd"/>
      <w:r w:rsidRPr="00B138E2">
        <w:rPr>
          <w:sz w:val="24"/>
          <w:szCs w:val="24"/>
        </w:rPr>
        <w:t xml:space="preserve"> до </w:t>
      </w:r>
      <w:proofErr w:type="spellStart"/>
      <w:r w:rsidRPr="00B138E2">
        <w:rPr>
          <w:sz w:val="24"/>
          <w:szCs w:val="24"/>
        </w:rPr>
        <w:t>світу</w:t>
      </w:r>
      <w:proofErr w:type="spellEnd"/>
      <w:r w:rsidRPr="00B138E2">
        <w:rPr>
          <w:sz w:val="24"/>
          <w:szCs w:val="24"/>
        </w:rPr>
        <w:t xml:space="preserve"> </w:t>
      </w:r>
      <w:proofErr w:type="spellStart"/>
      <w:r w:rsidRPr="00B138E2">
        <w:rPr>
          <w:sz w:val="24"/>
          <w:szCs w:val="24"/>
        </w:rPr>
        <w:t>ідей</w:t>
      </w:r>
      <w:proofErr w:type="spellEnd"/>
      <w:r w:rsidRPr="00B138E2">
        <w:rPr>
          <w:sz w:val="24"/>
          <w:szCs w:val="24"/>
        </w:rPr>
        <w:t xml:space="preserve">, де </w:t>
      </w:r>
      <w:proofErr w:type="spellStart"/>
      <w:r w:rsidRPr="00B138E2">
        <w:rPr>
          <w:sz w:val="24"/>
          <w:szCs w:val="24"/>
        </w:rPr>
        <w:t>можливими</w:t>
      </w:r>
      <w:proofErr w:type="spellEnd"/>
      <w:r w:rsidRPr="00B138E2">
        <w:rPr>
          <w:sz w:val="24"/>
          <w:szCs w:val="24"/>
        </w:rPr>
        <w:t xml:space="preserve"> </w:t>
      </w:r>
      <w:proofErr w:type="spellStart"/>
      <w:r w:rsidRPr="00B138E2">
        <w:rPr>
          <w:sz w:val="24"/>
          <w:szCs w:val="24"/>
        </w:rPr>
        <w:t>стають</w:t>
      </w:r>
      <w:proofErr w:type="spellEnd"/>
      <w:r w:rsidRPr="00B138E2">
        <w:rPr>
          <w:sz w:val="24"/>
          <w:szCs w:val="24"/>
        </w:rPr>
        <w:t xml:space="preserve"> </w:t>
      </w:r>
      <w:proofErr w:type="spellStart"/>
      <w:r w:rsidRPr="00B138E2">
        <w:rPr>
          <w:sz w:val="24"/>
          <w:szCs w:val="24"/>
        </w:rPr>
        <w:t>справжнє</w:t>
      </w:r>
      <w:proofErr w:type="spellEnd"/>
      <w:r w:rsidRPr="00B138E2">
        <w:rPr>
          <w:sz w:val="24"/>
          <w:szCs w:val="24"/>
        </w:rPr>
        <w:t xml:space="preserve"> </w:t>
      </w:r>
      <w:proofErr w:type="spellStart"/>
      <w:r w:rsidRPr="00B138E2">
        <w:rPr>
          <w:sz w:val="24"/>
          <w:szCs w:val="24"/>
        </w:rPr>
        <w:t>щастя</w:t>
      </w:r>
      <w:proofErr w:type="spellEnd"/>
      <w:r w:rsidRPr="00B138E2">
        <w:rPr>
          <w:sz w:val="24"/>
          <w:szCs w:val="24"/>
        </w:rPr>
        <w:t xml:space="preserve"> та благо</w:t>
      </w:r>
      <w:r>
        <w:rPr>
          <w:sz w:val="24"/>
          <w:szCs w:val="24"/>
        </w:rPr>
        <w:t>.</w:t>
      </w:r>
    </w:p>
    <w:p w:rsidR="00B138E2" w:rsidRDefault="00B138E2" w:rsidP="00B138E2">
      <w:pPr>
        <w:rPr>
          <w:sz w:val="24"/>
          <w:szCs w:val="24"/>
        </w:rPr>
      </w:pPr>
      <w:r w:rsidRPr="00B138E2">
        <w:rPr>
          <w:sz w:val="24"/>
          <w:szCs w:val="24"/>
        </w:rPr>
        <w:t xml:space="preserve">Платон </w:t>
      </w:r>
      <w:proofErr w:type="spellStart"/>
      <w:r w:rsidRPr="00B138E2">
        <w:rPr>
          <w:sz w:val="24"/>
          <w:szCs w:val="24"/>
        </w:rPr>
        <w:t>виділяв</w:t>
      </w:r>
      <w:proofErr w:type="spellEnd"/>
      <w:r w:rsidRPr="00B138E2">
        <w:rPr>
          <w:sz w:val="24"/>
          <w:szCs w:val="24"/>
        </w:rPr>
        <w:t xml:space="preserve"> систему благ, у </w:t>
      </w:r>
      <w:proofErr w:type="spellStart"/>
      <w:r w:rsidRPr="00B138E2">
        <w:rPr>
          <w:sz w:val="24"/>
          <w:szCs w:val="24"/>
        </w:rPr>
        <w:t>якій</w:t>
      </w:r>
      <w:proofErr w:type="spellEnd"/>
      <w:r w:rsidRPr="00B138E2">
        <w:rPr>
          <w:sz w:val="24"/>
          <w:szCs w:val="24"/>
        </w:rPr>
        <w:t xml:space="preserve"> </w:t>
      </w:r>
      <w:proofErr w:type="spellStart"/>
      <w:r w:rsidRPr="00B138E2">
        <w:rPr>
          <w:sz w:val="24"/>
          <w:szCs w:val="24"/>
        </w:rPr>
        <w:t>зовнішні</w:t>
      </w:r>
      <w:proofErr w:type="spellEnd"/>
      <w:r w:rsidRPr="00B138E2">
        <w:rPr>
          <w:sz w:val="24"/>
          <w:szCs w:val="24"/>
        </w:rPr>
        <w:t xml:space="preserve"> блага </w:t>
      </w:r>
      <w:proofErr w:type="spellStart"/>
      <w:r w:rsidRPr="00B138E2">
        <w:rPr>
          <w:sz w:val="24"/>
          <w:szCs w:val="24"/>
        </w:rPr>
        <w:t>закріплені</w:t>
      </w:r>
      <w:proofErr w:type="spellEnd"/>
      <w:r w:rsidRPr="00B138E2">
        <w:rPr>
          <w:sz w:val="24"/>
          <w:szCs w:val="24"/>
        </w:rPr>
        <w:t xml:space="preserve"> </w:t>
      </w:r>
      <w:proofErr w:type="spellStart"/>
      <w:r w:rsidRPr="00B138E2">
        <w:rPr>
          <w:sz w:val="24"/>
          <w:szCs w:val="24"/>
        </w:rPr>
        <w:t>тілесними</w:t>
      </w:r>
      <w:proofErr w:type="spellEnd"/>
      <w:r w:rsidRPr="00B138E2">
        <w:rPr>
          <w:sz w:val="24"/>
          <w:szCs w:val="24"/>
        </w:rPr>
        <w:t xml:space="preserve">, </w:t>
      </w:r>
      <w:proofErr w:type="spellStart"/>
      <w:r w:rsidRPr="00B138E2">
        <w:rPr>
          <w:sz w:val="24"/>
          <w:szCs w:val="24"/>
        </w:rPr>
        <w:t>тілесні</w:t>
      </w:r>
      <w:proofErr w:type="spellEnd"/>
      <w:r w:rsidRPr="00B138E2">
        <w:rPr>
          <w:sz w:val="24"/>
          <w:szCs w:val="24"/>
        </w:rPr>
        <w:t xml:space="preserve"> в свою </w:t>
      </w:r>
      <w:proofErr w:type="spellStart"/>
      <w:r w:rsidRPr="00B138E2">
        <w:rPr>
          <w:sz w:val="24"/>
          <w:szCs w:val="24"/>
        </w:rPr>
        <w:t>чергу</w:t>
      </w:r>
      <w:proofErr w:type="spellEnd"/>
      <w:r w:rsidRPr="00B138E2">
        <w:rPr>
          <w:sz w:val="24"/>
          <w:szCs w:val="24"/>
        </w:rPr>
        <w:t xml:space="preserve"> </w:t>
      </w:r>
      <w:proofErr w:type="spellStart"/>
      <w:r w:rsidRPr="00B138E2">
        <w:rPr>
          <w:sz w:val="24"/>
          <w:szCs w:val="24"/>
        </w:rPr>
        <w:t>душевними</w:t>
      </w:r>
      <w:proofErr w:type="spellEnd"/>
      <w:r w:rsidRPr="00B138E2">
        <w:rPr>
          <w:sz w:val="24"/>
          <w:szCs w:val="24"/>
        </w:rPr>
        <w:t xml:space="preserve">, а </w:t>
      </w:r>
      <w:proofErr w:type="spellStart"/>
      <w:r w:rsidRPr="00B138E2">
        <w:rPr>
          <w:sz w:val="24"/>
          <w:szCs w:val="24"/>
        </w:rPr>
        <w:t>вже</w:t>
      </w:r>
      <w:proofErr w:type="spellEnd"/>
      <w:r w:rsidRPr="00B138E2">
        <w:rPr>
          <w:sz w:val="24"/>
          <w:szCs w:val="24"/>
        </w:rPr>
        <w:t xml:space="preserve"> </w:t>
      </w:r>
      <w:proofErr w:type="spellStart"/>
      <w:r w:rsidRPr="00B138E2">
        <w:rPr>
          <w:sz w:val="24"/>
          <w:szCs w:val="24"/>
        </w:rPr>
        <w:t>душевні</w:t>
      </w:r>
      <w:proofErr w:type="spellEnd"/>
      <w:r w:rsidRPr="00B138E2">
        <w:rPr>
          <w:sz w:val="24"/>
          <w:szCs w:val="24"/>
        </w:rPr>
        <w:t xml:space="preserve"> – </w:t>
      </w:r>
      <w:proofErr w:type="spellStart"/>
      <w:r w:rsidRPr="00B138E2">
        <w:rPr>
          <w:sz w:val="24"/>
          <w:szCs w:val="24"/>
        </w:rPr>
        <w:t>інтелектуальними</w:t>
      </w:r>
      <w:proofErr w:type="spellEnd"/>
      <w:r w:rsidRPr="00B138E2">
        <w:rPr>
          <w:sz w:val="24"/>
          <w:szCs w:val="24"/>
        </w:rPr>
        <w:t xml:space="preserve">. За </w:t>
      </w:r>
      <w:proofErr w:type="spellStart"/>
      <w:r w:rsidRPr="00B138E2">
        <w:rPr>
          <w:sz w:val="24"/>
          <w:szCs w:val="24"/>
        </w:rPr>
        <w:t>твердженнями</w:t>
      </w:r>
      <w:proofErr w:type="spellEnd"/>
      <w:r w:rsidRPr="00B138E2">
        <w:rPr>
          <w:sz w:val="24"/>
          <w:szCs w:val="24"/>
        </w:rPr>
        <w:t xml:space="preserve"> Платона, основою </w:t>
      </w:r>
      <w:proofErr w:type="spellStart"/>
      <w:r w:rsidRPr="00B138E2">
        <w:rPr>
          <w:sz w:val="24"/>
          <w:szCs w:val="24"/>
        </w:rPr>
        <w:t>моралі</w:t>
      </w:r>
      <w:proofErr w:type="spellEnd"/>
      <w:r w:rsidRPr="00B138E2">
        <w:rPr>
          <w:sz w:val="24"/>
          <w:szCs w:val="24"/>
        </w:rPr>
        <w:t xml:space="preserve"> є </w:t>
      </w:r>
      <w:proofErr w:type="spellStart"/>
      <w:r w:rsidRPr="00B138E2">
        <w:rPr>
          <w:sz w:val="24"/>
          <w:szCs w:val="24"/>
        </w:rPr>
        <w:t>саме</w:t>
      </w:r>
      <w:proofErr w:type="spellEnd"/>
      <w:r w:rsidRPr="00B138E2">
        <w:rPr>
          <w:sz w:val="24"/>
          <w:szCs w:val="24"/>
        </w:rPr>
        <w:t xml:space="preserve"> божество, тому людям </w:t>
      </w:r>
      <w:proofErr w:type="spellStart"/>
      <w:r w:rsidRPr="00B138E2">
        <w:rPr>
          <w:sz w:val="24"/>
          <w:szCs w:val="24"/>
        </w:rPr>
        <w:t>необхідно</w:t>
      </w:r>
      <w:proofErr w:type="spellEnd"/>
      <w:r w:rsidRPr="00B138E2">
        <w:rPr>
          <w:sz w:val="24"/>
          <w:szCs w:val="24"/>
        </w:rPr>
        <w:t xml:space="preserve"> </w:t>
      </w:r>
      <w:proofErr w:type="spellStart"/>
      <w:r w:rsidRPr="00B138E2">
        <w:rPr>
          <w:sz w:val="24"/>
          <w:szCs w:val="24"/>
        </w:rPr>
        <w:t>прагнути</w:t>
      </w:r>
      <w:proofErr w:type="spellEnd"/>
      <w:r w:rsidRPr="00B138E2">
        <w:rPr>
          <w:sz w:val="24"/>
          <w:szCs w:val="24"/>
        </w:rPr>
        <w:t xml:space="preserve"> до Бога, </w:t>
      </w:r>
      <w:proofErr w:type="spellStart"/>
      <w:r w:rsidRPr="00B138E2">
        <w:rPr>
          <w:sz w:val="24"/>
          <w:szCs w:val="24"/>
        </w:rPr>
        <w:t>старатися</w:t>
      </w:r>
      <w:proofErr w:type="spellEnd"/>
      <w:r w:rsidRPr="00B138E2">
        <w:rPr>
          <w:sz w:val="24"/>
          <w:szCs w:val="24"/>
        </w:rPr>
        <w:t xml:space="preserve"> бути схожим на </w:t>
      </w:r>
      <w:proofErr w:type="spellStart"/>
      <w:r w:rsidRPr="00B138E2">
        <w:rPr>
          <w:sz w:val="24"/>
          <w:szCs w:val="24"/>
        </w:rPr>
        <w:t>нього</w:t>
      </w:r>
      <w:proofErr w:type="spellEnd"/>
      <w:r w:rsidRPr="00B138E2">
        <w:rPr>
          <w:sz w:val="24"/>
          <w:szCs w:val="24"/>
        </w:rPr>
        <w:t xml:space="preserve"> </w:t>
      </w:r>
      <w:proofErr w:type="spellStart"/>
      <w:r w:rsidRPr="00B138E2">
        <w:rPr>
          <w:sz w:val="24"/>
          <w:szCs w:val="24"/>
        </w:rPr>
        <w:t>наскільки</w:t>
      </w:r>
      <w:proofErr w:type="spellEnd"/>
      <w:r w:rsidRPr="00B138E2">
        <w:rPr>
          <w:sz w:val="24"/>
          <w:szCs w:val="24"/>
        </w:rPr>
        <w:t xml:space="preserve"> </w:t>
      </w:r>
      <w:proofErr w:type="spellStart"/>
      <w:r w:rsidRPr="00B138E2">
        <w:rPr>
          <w:sz w:val="24"/>
          <w:szCs w:val="24"/>
        </w:rPr>
        <w:t>це</w:t>
      </w:r>
      <w:proofErr w:type="spellEnd"/>
      <w:r w:rsidRPr="00B138E2">
        <w:rPr>
          <w:sz w:val="24"/>
          <w:szCs w:val="24"/>
        </w:rPr>
        <w:t xml:space="preserve"> </w:t>
      </w:r>
      <w:proofErr w:type="spellStart"/>
      <w:r w:rsidRPr="00B138E2">
        <w:rPr>
          <w:sz w:val="24"/>
          <w:szCs w:val="24"/>
        </w:rPr>
        <w:t>можливо</w:t>
      </w:r>
      <w:proofErr w:type="spellEnd"/>
      <w:r w:rsidRPr="00B138E2">
        <w:rPr>
          <w:sz w:val="24"/>
          <w:szCs w:val="24"/>
        </w:rPr>
        <w:t>.</w:t>
      </w:r>
    </w:p>
    <w:p w:rsidR="00B138E2" w:rsidRDefault="00B138E2" w:rsidP="00B138E2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eastAsia="ru-RU"/>
        </w:rPr>
        <w:drawing>
          <wp:inline distT="0" distB="0" distL="0" distR="0">
            <wp:extent cx="1653540" cy="346896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ton-143x30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347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138E2" w:rsidRPr="00B138E2" w:rsidRDefault="00B138E2" w:rsidP="00B138E2">
      <w:pPr>
        <w:rPr>
          <w:sz w:val="24"/>
          <w:szCs w:val="24"/>
        </w:rPr>
      </w:pPr>
    </w:p>
    <w:sectPr w:rsidR="00B138E2" w:rsidRPr="00B13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92F"/>
    <w:rsid w:val="0030092F"/>
    <w:rsid w:val="00B138E2"/>
    <w:rsid w:val="00E1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F8CCB4-3A14-43D4-AEDA-9A8BA5775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>SPecialiST RePack</Company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2017-02-19T20:16:00Z</dcterms:created>
  <dcterms:modified xsi:type="dcterms:W3CDTF">2017-02-19T20:17:00Z</dcterms:modified>
</cp:coreProperties>
</file>