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59" w:rsidRDefault="00F356E4" w:rsidP="00F356E4">
      <w:pPr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 xml:space="preserve">         </w:t>
      </w:r>
      <w:r w:rsidRPr="00F356E4">
        <w:rPr>
          <w:sz w:val="56"/>
          <w:szCs w:val="56"/>
          <w:lang w:val="uk-UA"/>
        </w:rPr>
        <w:t>Ріст рослин в умовах невагомості</w:t>
      </w:r>
    </w:p>
    <w:p w:rsidR="00F356E4" w:rsidRPr="00F356E4" w:rsidRDefault="00F356E4" w:rsidP="00F35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356E4">
        <w:rPr>
          <w:rFonts w:ascii="Arial" w:hAnsi="Arial" w:cs="Arial"/>
          <w:b/>
          <w:bCs/>
          <w:color w:val="000000" w:themeColor="text1"/>
          <w:sz w:val="28"/>
          <w:szCs w:val="28"/>
        </w:rPr>
        <w:t>Вирощування </w:t>
      </w:r>
      <w:hyperlink r:id="rId4" w:tooltip="Рослини" w:history="1">
        <w:r w:rsidRPr="00F356E4">
          <w:rPr>
            <w:rStyle w:val="a4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рослин</w:t>
        </w:r>
      </w:hyperlink>
      <w:r w:rsidRPr="00F356E4">
        <w:rPr>
          <w:rFonts w:ascii="Arial" w:hAnsi="Arial" w:cs="Arial"/>
          <w:b/>
          <w:bCs/>
          <w:color w:val="000000" w:themeColor="text1"/>
          <w:sz w:val="28"/>
          <w:szCs w:val="28"/>
        </w:rPr>
        <w:t> у </w:t>
      </w:r>
      <w:hyperlink r:id="rId5" w:tooltip="Космічний простір" w:history="1">
        <w:r w:rsidRPr="00F356E4">
          <w:rPr>
            <w:rStyle w:val="a4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космічному просторі</w:t>
        </w:r>
      </w:hyperlink>
      <w:r w:rsidRPr="00F356E4">
        <w:rPr>
          <w:rFonts w:ascii="Arial" w:hAnsi="Arial" w:cs="Arial"/>
          <w:color w:val="000000" w:themeColor="text1"/>
          <w:sz w:val="28"/>
          <w:szCs w:val="28"/>
        </w:rPr>
        <w:t> — як правило відбувається в </w:t>
      </w:r>
      <w:hyperlink r:id="rId6" w:tooltip="Невагомість" w:history="1">
        <w:r w:rsidRPr="00F356E4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невагомому</w:t>
        </w:r>
      </w:hyperlink>
      <w:r w:rsidRPr="00F356E4">
        <w:rPr>
          <w:rFonts w:ascii="Arial" w:hAnsi="Arial" w:cs="Arial"/>
          <w:color w:val="000000" w:themeColor="text1"/>
          <w:sz w:val="28"/>
          <w:szCs w:val="28"/>
        </w:rPr>
        <w:t xml:space="preserve"> контрольованому середовищі під тиском, в конкретних космічних садах. В контексті польотів людини в космос, такі рослини можуть споживатися в їжу та/або забезпечувати освіжаючу атмосферу. Вирощування рослин у космосі може також позитивно впливати на психологічний стан екіпажу. </w:t>
      </w:r>
    </w:p>
    <w:p w:rsidR="00F356E4" w:rsidRPr="00F356E4" w:rsidRDefault="00F356E4" w:rsidP="00F35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356E4">
        <w:rPr>
          <w:rFonts w:ascii="Arial" w:hAnsi="Arial" w:cs="Arial"/>
          <w:color w:val="000000" w:themeColor="text1"/>
          <w:sz w:val="28"/>
          <w:szCs w:val="28"/>
        </w:rPr>
        <w:t>Американське агентство </w:t>
      </w:r>
      <w:hyperlink r:id="rId7" w:tooltip="NASA" w:history="1">
        <w:r w:rsidRPr="00F356E4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NASA</w:t>
        </w:r>
      </w:hyperlink>
      <w:r w:rsidRPr="00F356E4">
        <w:rPr>
          <w:rFonts w:ascii="Arial" w:hAnsi="Arial" w:cs="Arial"/>
          <w:color w:val="000000" w:themeColor="text1"/>
          <w:sz w:val="28"/>
          <w:szCs w:val="28"/>
        </w:rPr>
        <w:t xml:space="preserve"> планує вирощувати рослини в космосі для забезпечення харчуванням космонавтів, а також для позитивного впливу на психологічний стан космонавтів під час тривалих космічних польотів. </w:t>
      </w:r>
    </w:p>
    <w:p w:rsidR="00F356E4" w:rsidRPr="00F356E4" w:rsidRDefault="00F356E4" w:rsidP="00F356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6E4"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eastAsia="ru-RU"/>
        </w:rPr>
        <w:t>Людям було цікаво, як рослини реагують на космічний політ, рівно з того моменту, як у нас з`явилася можливість туди вирушити. Поки на Землі вивчають рослини, самі рослини знаходяться в космосі Космічний політ вимагає спеціальних камер для зростання, спеціальних інструментів для спостереження і збору зразків і, звичайно, спеціальних людей, які подбають про проведення експерименту на орбіті.</w:t>
      </w:r>
    </w:p>
    <w:p w:rsidR="00F356E4" w:rsidRDefault="00F356E4" w:rsidP="00F356E4">
      <w:pPr>
        <w:rPr>
          <w:sz w:val="32"/>
          <w:szCs w:val="32"/>
        </w:rPr>
      </w:pPr>
    </w:p>
    <w:p w:rsidR="00637FBF" w:rsidRDefault="00637FBF" w:rsidP="00F356E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 облаштувати город або сад у космосі?</w:t>
      </w:r>
    </w:p>
    <w:p w:rsidR="00637FBF" w:rsidRDefault="00637FBF" w:rsidP="00F356E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>Для нормального розвитку рослин п</w:t>
      </w:r>
      <w:r w:rsidR="006F6FFC">
        <w:rPr>
          <w:sz w:val="32"/>
          <w:szCs w:val="32"/>
          <w:lang w:val="uk-UA"/>
        </w:rPr>
        <w:t>отрібна хороша освітленість. Том</w:t>
      </w:r>
      <w:bookmarkStart w:id="0" w:name="_GoBack"/>
      <w:bookmarkEnd w:id="0"/>
      <w:r>
        <w:rPr>
          <w:sz w:val="32"/>
          <w:szCs w:val="32"/>
          <w:lang w:val="uk-UA"/>
        </w:rPr>
        <w:t>у установки повинні мати свій освітлювальний прилад, який замінює рослинам Сонце.</w:t>
      </w:r>
    </w:p>
    <w:p w:rsidR="00637FBF" w:rsidRDefault="00637FBF" w:rsidP="00F356E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>Рух повітря забезпечує вентилятор – без цього в невагомості не обійтися. Адже звичного нам на Землі перемішування повітряних шарів тут немає.</w:t>
      </w:r>
    </w:p>
    <w:p w:rsidR="00637FBF" w:rsidRDefault="00637FBF" w:rsidP="00F356E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>Спеціальний бак і насос. Полив рослин – особлива процедура. Вода із спеціального бака за допомогою насоса в умовах невагомості подається прямо до кореня.</w:t>
      </w:r>
    </w:p>
    <w:p w:rsidR="00637FBF" w:rsidRDefault="00637FBF" w:rsidP="00F356E4">
      <w:pPr>
        <w:rPr>
          <w:sz w:val="32"/>
          <w:szCs w:val="32"/>
          <w:lang w:val="uk-UA"/>
        </w:rPr>
      </w:pPr>
    </w:p>
    <w:p w:rsidR="00637FBF" w:rsidRDefault="00637FBF" w:rsidP="00F356E4">
      <w:pPr>
        <w:rPr>
          <w:b/>
          <w:sz w:val="36"/>
          <w:szCs w:val="36"/>
          <w:lang w:val="uk-UA"/>
        </w:rPr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 w:rsidRPr="00637FBF">
        <w:rPr>
          <w:b/>
          <w:sz w:val="36"/>
          <w:szCs w:val="36"/>
          <w:lang w:val="uk-UA"/>
        </w:rPr>
        <w:t>Експеримент «Оранжерея»</w:t>
      </w:r>
    </w:p>
    <w:p w:rsidR="00637FBF" w:rsidRDefault="00637FBF" w:rsidP="00637FBF">
      <w:pPr>
        <w:rPr>
          <w:sz w:val="32"/>
          <w:szCs w:val="32"/>
          <w:lang w:val="uk-UA"/>
        </w:rPr>
      </w:pPr>
      <w:r w:rsidRPr="00637FBF">
        <w:rPr>
          <w:sz w:val="32"/>
          <w:szCs w:val="32"/>
          <w:lang w:val="uk-UA"/>
        </w:rPr>
        <w:t>Експеримент «Оранжерея»</w:t>
      </w:r>
      <w:r>
        <w:rPr>
          <w:sz w:val="32"/>
          <w:szCs w:val="32"/>
          <w:lang w:val="uk-UA"/>
        </w:rPr>
        <w:t xml:space="preserve"> проводився з пшеницею сорту «Апогей». У ході експерименту було отримано вцілому 508 насінин. Було доведено, що високоорганізовані рослини можуть рости і розмножуватися в космосі, а мікрогравітація не обмежує їх розвиток.</w:t>
      </w:r>
    </w:p>
    <w:p w:rsidR="00C865BE" w:rsidRDefault="00C865BE" w:rsidP="00637FBF">
      <w:pPr>
        <w:rPr>
          <w:sz w:val="32"/>
          <w:szCs w:val="32"/>
          <w:lang w:val="uk-UA"/>
        </w:rPr>
      </w:pPr>
    </w:p>
    <w:p w:rsidR="00C865BE" w:rsidRDefault="00C865BE" w:rsidP="00637FBF">
      <w:pPr>
        <w:rPr>
          <w:b/>
          <w:sz w:val="36"/>
          <w:szCs w:val="36"/>
        </w:rPr>
      </w:pPr>
      <w:r w:rsidRPr="006F6FFC">
        <w:rPr>
          <w:b/>
          <w:sz w:val="36"/>
          <w:szCs w:val="36"/>
        </w:rPr>
        <w:lastRenderedPageBreak/>
        <w:t xml:space="preserve">                                                 </w:t>
      </w:r>
      <w:r w:rsidRPr="00C865BE">
        <w:rPr>
          <w:b/>
          <w:sz w:val="36"/>
          <w:szCs w:val="36"/>
        </w:rPr>
        <w:t>Прилад «Фітон»</w:t>
      </w:r>
    </w:p>
    <w:p w:rsidR="00C865BE" w:rsidRDefault="00C865BE" w:rsidP="00637FBF">
      <w:pPr>
        <w:rPr>
          <w:sz w:val="32"/>
          <w:szCs w:val="32"/>
        </w:rPr>
      </w:pPr>
      <w:r w:rsidRPr="00C865BE">
        <w:rPr>
          <w:sz w:val="32"/>
          <w:szCs w:val="32"/>
        </w:rPr>
        <w:t>Довго і наполегливо працювали фахівці над вдосконаленням методів космічного рослинництва і нарешті домоглися свого. Космонавти Анатолій Березовий і Валентин Лебедєв в польоті на станції «Салют-7» виростили в приладі «Фітон» з насіння арабідопсиса, посіяних в космосі, рослини, які дали насіння.</w:t>
      </w:r>
    </w:p>
    <w:p w:rsidR="00C865BE" w:rsidRPr="00C865BE" w:rsidRDefault="00C865BE" w:rsidP="00637FBF">
      <w:pPr>
        <w:rPr>
          <w:sz w:val="32"/>
          <w:szCs w:val="32"/>
          <w:lang w:val="uk-UA"/>
        </w:rPr>
      </w:pPr>
      <w:r w:rsidRPr="00C865BE">
        <w:rPr>
          <w:sz w:val="32"/>
          <w:szCs w:val="32"/>
        </w:rPr>
        <w:t>Поставлені експерименти дають надію на те, що в майбутньому стане можливим вирощувати рослини в космосі або на інших планетах</w:t>
      </w:r>
      <w:r w:rsidRPr="00C865BE">
        <w:rPr>
          <w:sz w:val="32"/>
          <w:szCs w:val="32"/>
          <w:lang w:val="uk-UA"/>
        </w:rPr>
        <w:t>.</w:t>
      </w:r>
    </w:p>
    <w:p w:rsidR="00637FBF" w:rsidRPr="00637FBF" w:rsidRDefault="00637FBF" w:rsidP="00F356E4">
      <w:pPr>
        <w:rPr>
          <w:sz w:val="32"/>
          <w:szCs w:val="32"/>
          <w:lang w:val="uk-UA"/>
        </w:rPr>
      </w:pPr>
    </w:p>
    <w:sectPr w:rsidR="00637FBF" w:rsidRPr="00637FBF" w:rsidSect="00F35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E4"/>
    <w:rsid w:val="00123C59"/>
    <w:rsid w:val="003A2823"/>
    <w:rsid w:val="00637FBF"/>
    <w:rsid w:val="006F6FFC"/>
    <w:rsid w:val="00C865BE"/>
    <w:rsid w:val="00F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4EFB"/>
  <w15:chartTrackingRefBased/>
  <w15:docId w15:val="{91635837-9DEE-4EA9-AF44-47B2F475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5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NA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D%D0%B5%D0%B2%D0%B0%D0%B3%D0%BE%D0%BC%D1%96%D1%81%D1%82%D1%8C" TargetMode="External"/><Relationship Id="rId5" Type="http://schemas.openxmlformats.org/officeDocument/2006/relationships/hyperlink" Target="https://uk.wikipedia.org/wiki/%D0%9A%D0%BE%D1%81%D0%BC%D1%96%D1%87%D0%BD%D0%B8%D0%B9_%D0%BF%D1%80%D0%BE%D1%81%D1%82%D1%96%D1%80" TargetMode="External"/><Relationship Id="rId4" Type="http://schemas.openxmlformats.org/officeDocument/2006/relationships/hyperlink" Target="https://uk.wikipedia.org/wiki/%D0%A0%D0%BE%D1%81%D0%BB%D0%B8%D0%BD%D0%B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2019-10-09T13:56:00Z</dcterms:created>
  <dcterms:modified xsi:type="dcterms:W3CDTF">2019-10-09T15:08:00Z</dcterms:modified>
</cp:coreProperties>
</file>