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0A1" w:rsidRPr="002110B3" w:rsidRDefault="002110B3">
      <w:pPr>
        <w:rPr>
          <w:rFonts w:ascii="Arial" w:hAnsi="Arial" w:cs="Arial"/>
          <w:color w:val="000000"/>
          <w:sz w:val="28"/>
          <w:szCs w:val="28"/>
        </w:rPr>
      </w:pPr>
      <w:r w:rsidRPr="002110B3">
        <w:rPr>
          <w:rStyle w:val="a3"/>
          <w:rFonts w:ascii="Arial" w:hAnsi="Arial" w:cs="Arial"/>
          <w:color w:val="000000"/>
          <w:sz w:val="28"/>
          <w:szCs w:val="28"/>
        </w:rPr>
        <w:t>Родинне фатальне безсоння</w:t>
      </w:r>
      <w:r w:rsidRPr="002110B3">
        <w:rPr>
          <w:rFonts w:ascii="Arial" w:hAnsi="Arial" w:cs="Arial"/>
          <w:color w:val="000000"/>
          <w:sz w:val="28"/>
          <w:szCs w:val="28"/>
        </w:rPr>
        <w:t> – одне з важких генетичних захворювань, що передаються спадковим шляхом.</w:t>
      </w:r>
    </w:p>
    <w:p w:rsidR="002110B3" w:rsidRPr="002110B3" w:rsidRDefault="002110B3" w:rsidP="002110B3">
      <w:pPr>
        <w:pStyle w:val="a4"/>
        <w:jc w:val="both"/>
        <w:rPr>
          <w:rFonts w:ascii="Arial" w:hAnsi="Arial" w:cs="Arial"/>
          <w:color w:val="000000"/>
          <w:sz w:val="28"/>
          <w:szCs w:val="28"/>
        </w:rPr>
      </w:pPr>
      <w:r w:rsidRPr="002110B3">
        <w:rPr>
          <w:rFonts w:ascii="Arial" w:hAnsi="Arial" w:cs="Arial"/>
          <w:color w:val="000000"/>
          <w:sz w:val="28"/>
          <w:szCs w:val="28"/>
        </w:rPr>
        <w:t>Вперше це захворювання було офіційно діагностовано у 1979-му році.</w:t>
      </w:r>
    </w:p>
    <w:p w:rsidR="002110B3" w:rsidRPr="002110B3" w:rsidRDefault="002110B3" w:rsidP="002110B3">
      <w:pPr>
        <w:pStyle w:val="a4"/>
        <w:jc w:val="both"/>
        <w:rPr>
          <w:rFonts w:ascii="Arial" w:hAnsi="Arial" w:cs="Arial"/>
          <w:color w:val="000000"/>
          <w:sz w:val="28"/>
          <w:szCs w:val="28"/>
        </w:rPr>
      </w:pPr>
      <w:r w:rsidRPr="002110B3">
        <w:rPr>
          <w:rFonts w:ascii="Arial" w:hAnsi="Arial" w:cs="Arial"/>
          <w:color w:val="000000"/>
          <w:sz w:val="28"/>
          <w:szCs w:val="28"/>
        </w:rPr>
        <w:t>Рідкісна недуга, що виявляє себе у вигляді повної відсутності сну, стрімко призводить до виснаження організму, уповільнення і в результаті повної зупинки всіх процесів, необхідних для підтримки життєдіяльності – саме так характеризується фатальне сімейне безсоння.</w:t>
      </w:r>
    </w:p>
    <w:p w:rsidR="002110B3" w:rsidRPr="002110B3" w:rsidRDefault="002110B3" w:rsidP="002110B3">
      <w:pPr>
        <w:pStyle w:val="a4"/>
        <w:shd w:val="clear" w:color="auto" w:fill="FFFFFF"/>
        <w:spacing w:before="90" w:beforeAutospacing="0" w:after="90" w:afterAutospacing="0"/>
        <w:rPr>
          <w:rFonts w:ascii="Helvetica" w:hAnsi="Helvetica"/>
          <w:color w:val="1C1E21"/>
          <w:sz w:val="28"/>
          <w:szCs w:val="28"/>
        </w:rPr>
      </w:pPr>
      <w:r w:rsidRPr="002110B3">
        <w:rPr>
          <w:rFonts w:ascii="Helvetica" w:hAnsi="Helvetica"/>
          <w:color w:val="1C1E21"/>
          <w:sz w:val="28"/>
          <w:szCs w:val="28"/>
        </w:rPr>
        <w:t>В 1984 році чоловік звернувся в Болонський університет. Йому було 53 роки і він страждав від невідомого раніше захворювання – тривалого виснажливого безсоння, що переслідувало його сім’ю останні 200 років і завжди закінчувалося летально. Всі попередні смерті його родичів лікарі зазвичай пов’язували із «нервовим виснаженням», енцефалітом чи навіть шизофренією. Це було швидше схоже на сімейне прокляття, але чоловік вирішив покласти цьому край і звернувся за допомогою до фахівців у галузі сну.</w:t>
      </w:r>
    </w:p>
    <w:p w:rsidR="002110B3" w:rsidRPr="002110B3" w:rsidRDefault="002110B3" w:rsidP="002110B3">
      <w:pPr>
        <w:pStyle w:val="a4"/>
        <w:shd w:val="clear" w:color="auto" w:fill="FFFFFF"/>
        <w:spacing w:before="90" w:beforeAutospacing="0" w:after="90" w:afterAutospacing="0"/>
        <w:rPr>
          <w:rFonts w:ascii="Helvetica" w:hAnsi="Helvetica"/>
          <w:color w:val="1C1E21"/>
          <w:sz w:val="28"/>
          <w:szCs w:val="28"/>
        </w:rPr>
      </w:pPr>
      <w:r w:rsidRPr="002110B3">
        <w:rPr>
          <w:rFonts w:ascii="Helvetica" w:hAnsi="Helvetica"/>
          <w:color w:val="1C1E21"/>
          <w:sz w:val="28"/>
          <w:szCs w:val="28"/>
        </w:rPr>
        <w:t>Вченим вдалося зафільмувати і детально вивчити останні місяці його життя. Це була завершальна стадія хвороби. На деяких відео його очі були наполовину заплющені, він годинами лежав і просто дивився у простір. Інколи в нього траплялись галюцинації, маячні ідеї. Стан стрімко погіршувався. Навіть найсильніші снодійні не могли змусити його заснути. Чоловік заповів своє тіло науці і після смерті його мозок був надісланий для детальної патологоанатомічної експертизи в США.</w:t>
      </w:r>
    </w:p>
    <w:p w:rsidR="002110B3" w:rsidRPr="002110B3" w:rsidRDefault="002110B3" w:rsidP="002110B3">
      <w:pPr>
        <w:pStyle w:val="a4"/>
        <w:shd w:val="clear" w:color="auto" w:fill="FFFFFF"/>
        <w:spacing w:before="90" w:beforeAutospacing="0" w:after="90" w:afterAutospacing="0"/>
        <w:rPr>
          <w:rFonts w:asciiTheme="minorHAnsi" w:hAnsiTheme="minorHAnsi"/>
          <w:color w:val="1C1E21"/>
          <w:sz w:val="28"/>
          <w:szCs w:val="28"/>
        </w:rPr>
      </w:pPr>
      <w:r w:rsidRPr="002110B3">
        <w:rPr>
          <w:rFonts w:ascii="Helvetica" w:hAnsi="Helvetica"/>
          <w:color w:val="1C1E21"/>
          <w:sz w:val="28"/>
          <w:szCs w:val="28"/>
        </w:rPr>
        <w:t>Етіологію захворювання встановити вдалося, проте ефективного лікування не знайшли і досі.</w:t>
      </w:r>
    </w:p>
    <w:p w:rsidR="002110B3" w:rsidRPr="002110B3" w:rsidRDefault="002110B3" w:rsidP="002110B3">
      <w:pPr>
        <w:pStyle w:val="a4"/>
        <w:jc w:val="both"/>
        <w:rPr>
          <w:rFonts w:ascii="Arial" w:hAnsi="Arial" w:cs="Arial"/>
          <w:color w:val="000000"/>
          <w:sz w:val="28"/>
          <w:szCs w:val="28"/>
        </w:rPr>
      </w:pPr>
      <w:r w:rsidRPr="002110B3">
        <w:rPr>
          <w:rFonts w:ascii="Arial" w:hAnsi="Arial" w:cs="Arial"/>
          <w:color w:val="000000"/>
          <w:sz w:val="28"/>
          <w:szCs w:val="28"/>
        </w:rPr>
        <w:t>В даний час медицині відомо не більше 40 родин, у членів яких діагностується дана безсоння. Що примітно, мутація вражає італійців і членів італо-американських сімейних союзів.</w:t>
      </w:r>
    </w:p>
    <w:p w:rsidR="002110B3" w:rsidRPr="002110B3" w:rsidRDefault="002110B3" w:rsidP="002110B3">
      <w:pPr>
        <w:pStyle w:val="a4"/>
        <w:jc w:val="both"/>
        <w:rPr>
          <w:rFonts w:ascii="Arial" w:hAnsi="Arial" w:cs="Arial"/>
          <w:color w:val="000000"/>
          <w:sz w:val="28"/>
          <w:szCs w:val="28"/>
        </w:rPr>
      </w:pPr>
      <w:r w:rsidRPr="002110B3">
        <w:rPr>
          <w:rFonts w:ascii="Arial" w:hAnsi="Arial" w:cs="Arial"/>
          <w:color w:val="000000"/>
          <w:sz w:val="28"/>
          <w:szCs w:val="28"/>
        </w:rPr>
        <w:t>В теорії захворювання може з’явитися спонтанно у будь-якого представника сучасного людства, але обґрунтованого доказу даним твердженням в даний час не є.</w:t>
      </w:r>
    </w:p>
    <w:p w:rsidR="002110B3" w:rsidRPr="002110B3" w:rsidRDefault="002110B3" w:rsidP="002110B3">
      <w:pPr>
        <w:pStyle w:val="a4"/>
        <w:jc w:val="both"/>
        <w:rPr>
          <w:rFonts w:ascii="Arial" w:hAnsi="Arial" w:cs="Arial"/>
          <w:color w:val="000000"/>
          <w:sz w:val="28"/>
          <w:szCs w:val="28"/>
        </w:rPr>
      </w:pPr>
      <w:r w:rsidRPr="002110B3">
        <w:rPr>
          <w:rFonts w:ascii="Arial" w:hAnsi="Arial" w:cs="Arial"/>
          <w:color w:val="000000"/>
          <w:sz w:val="28"/>
          <w:szCs w:val="28"/>
        </w:rPr>
        <w:t>Причина і сутність захворювання, а також основні моменти щодо прогнозу його розвитку, в повній мірі відображені в назві: хвороба «сімейна», отже, вона передається від батьків дітям, є «безсоння», тобто виявляє себе втратою сну, і характеризується як «фатальна», значить, в кінцевому підсумку людина гине.</w:t>
      </w:r>
    </w:p>
    <w:p w:rsidR="002110B3" w:rsidRPr="002110B3" w:rsidRDefault="002110B3" w:rsidP="002110B3">
      <w:pPr>
        <w:pStyle w:val="a4"/>
        <w:shd w:val="clear" w:color="auto" w:fill="FFFFFF"/>
        <w:spacing w:before="90" w:beforeAutospacing="0" w:after="90" w:afterAutospacing="0"/>
        <w:rPr>
          <w:rFonts w:asciiTheme="minorHAnsi" w:hAnsiTheme="minorHAnsi"/>
          <w:color w:val="1C1E21"/>
          <w:sz w:val="28"/>
          <w:szCs w:val="28"/>
        </w:rPr>
      </w:pPr>
    </w:p>
    <w:p w:rsidR="002110B3" w:rsidRPr="002110B3" w:rsidRDefault="002110B3" w:rsidP="002110B3">
      <w:pPr>
        <w:pStyle w:val="a4"/>
        <w:jc w:val="both"/>
        <w:rPr>
          <w:rFonts w:ascii="Arial" w:hAnsi="Arial" w:cs="Arial"/>
          <w:color w:val="000000"/>
          <w:sz w:val="28"/>
          <w:szCs w:val="28"/>
        </w:rPr>
      </w:pPr>
      <w:r w:rsidRPr="002110B3">
        <w:rPr>
          <w:rFonts w:ascii="Arial" w:hAnsi="Arial" w:cs="Arial"/>
          <w:color w:val="000000"/>
          <w:sz w:val="28"/>
          <w:szCs w:val="28"/>
          <w:shd w:val="clear" w:color="auto" w:fill="FFFFFF"/>
        </w:rPr>
        <w:t>У середньому захворювання проявляється у пацієнтів 25-75-річного віку, частіше всього в районі 50 років. Прогнози невтішні: від моменту появи ознак сімейної безсоння до загибелі живуть в середньому 0,5-2 роки.</w:t>
      </w:r>
      <w:bookmarkStart w:id="0" w:name="_GoBack"/>
      <w:bookmarkEnd w:id="0"/>
    </w:p>
    <w:p w:rsidR="002110B3" w:rsidRDefault="002110B3"/>
    <w:sectPr w:rsidR="002110B3" w:rsidSect="002110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B3"/>
    <w:rsid w:val="002110B3"/>
    <w:rsid w:val="007A20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FE5D3"/>
  <w15:chartTrackingRefBased/>
  <w15:docId w15:val="{71ED611C-35F4-4EB9-BAF9-0B42FDB3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110B3"/>
    <w:rPr>
      <w:b/>
      <w:bCs/>
    </w:rPr>
  </w:style>
  <w:style w:type="paragraph" w:styleId="a4">
    <w:name w:val="Normal (Web)"/>
    <w:basedOn w:val="a"/>
    <w:uiPriority w:val="99"/>
    <w:semiHidden/>
    <w:unhideWhenUsed/>
    <w:rsid w:val="002110B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357222">
      <w:bodyDiv w:val="1"/>
      <w:marLeft w:val="0"/>
      <w:marRight w:val="0"/>
      <w:marTop w:val="0"/>
      <w:marBottom w:val="0"/>
      <w:divBdr>
        <w:top w:val="none" w:sz="0" w:space="0" w:color="auto"/>
        <w:left w:val="none" w:sz="0" w:space="0" w:color="auto"/>
        <w:bottom w:val="none" w:sz="0" w:space="0" w:color="auto"/>
        <w:right w:val="none" w:sz="0" w:space="0" w:color="auto"/>
      </w:divBdr>
    </w:div>
    <w:div w:id="1946421166">
      <w:bodyDiv w:val="1"/>
      <w:marLeft w:val="0"/>
      <w:marRight w:val="0"/>
      <w:marTop w:val="0"/>
      <w:marBottom w:val="0"/>
      <w:divBdr>
        <w:top w:val="none" w:sz="0" w:space="0" w:color="auto"/>
        <w:left w:val="none" w:sz="0" w:space="0" w:color="auto"/>
        <w:bottom w:val="none" w:sz="0" w:space="0" w:color="auto"/>
        <w:right w:val="none" w:sz="0" w:space="0" w:color="auto"/>
      </w:divBdr>
    </w:div>
    <w:div w:id="208236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348</Words>
  <Characters>1988</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Turok</dc:creator>
  <cp:keywords/>
  <dc:description/>
  <cp:lastModifiedBy>Vadim Turok</cp:lastModifiedBy>
  <cp:revision>1</cp:revision>
  <dcterms:created xsi:type="dcterms:W3CDTF">2020-01-16T16:02:00Z</dcterms:created>
  <dcterms:modified xsi:type="dcterms:W3CDTF">2020-01-16T16:09:00Z</dcterms:modified>
</cp:coreProperties>
</file>