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83" w:rsidRPr="00C11883" w:rsidRDefault="00C11883" w:rsidP="00C11883">
      <w:pPr>
        <w:pStyle w:val="a3"/>
        <w:shd w:val="clear" w:color="auto" w:fill="FFFFFF"/>
        <w:spacing w:before="0" w:beforeAutospacing="0"/>
        <w:rPr>
          <w:rFonts w:ascii="Helvetica" w:hAnsi="Helvetica" w:cs="Helvetica"/>
          <w:b/>
          <w:color w:val="222222"/>
          <w:sz w:val="40"/>
          <w:szCs w:val="40"/>
          <w:lang w:val="uk-UA"/>
        </w:rPr>
      </w:pPr>
      <w:r>
        <w:rPr>
          <w:rFonts w:ascii="Helvetica" w:hAnsi="Helvetica" w:cs="Helvetica"/>
          <w:b/>
          <w:color w:val="222222"/>
          <w:sz w:val="40"/>
          <w:szCs w:val="40"/>
          <w:lang w:val="uk-UA"/>
        </w:rPr>
        <w:t xml:space="preserve">                                        </w:t>
      </w:r>
      <w:bookmarkStart w:id="0" w:name="_GoBack"/>
      <w:bookmarkEnd w:id="0"/>
      <w:r w:rsidRPr="00C11883">
        <w:rPr>
          <w:rFonts w:ascii="Helvetica" w:hAnsi="Helvetica" w:cs="Helvetica"/>
          <w:b/>
          <w:color w:val="222222"/>
          <w:sz w:val="40"/>
          <w:szCs w:val="40"/>
          <w:lang w:val="uk-UA"/>
        </w:rPr>
        <w:t>Хай-тек</w:t>
      </w:r>
    </w:p>
    <w:p w:rsidR="00C11883" w:rsidRPr="00C11883" w:rsidRDefault="00C11883" w:rsidP="00C11883">
      <w:pPr>
        <w:pStyle w:val="a3"/>
        <w:shd w:val="clear" w:color="auto" w:fill="FFFFFF"/>
        <w:spacing w:before="0" w:beforeAutospacing="0"/>
        <w:rPr>
          <w:rFonts w:ascii="Helvetica" w:hAnsi="Helvetica" w:cs="Helvetica"/>
          <w:color w:val="222222"/>
          <w:sz w:val="28"/>
          <w:szCs w:val="28"/>
        </w:rPr>
      </w:pPr>
      <w:r w:rsidRPr="00C11883">
        <w:rPr>
          <w:rFonts w:ascii="Helvetica" w:hAnsi="Helvetica" w:cs="Helvetica"/>
          <w:color w:val="222222"/>
          <w:sz w:val="28"/>
          <w:szCs w:val="28"/>
        </w:rPr>
        <w:t>Для хай-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тека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характерна абсолютна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функціональність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і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практичність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. Тут треба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віддати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належне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технологій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. Чим вони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сучасніше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,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тим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краще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. В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оформленні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приміщення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часто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використовують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сучасну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вбудовану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техніку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>.</w:t>
      </w:r>
    </w:p>
    <w:p w:rsidR="00C11883" w:rsidRPr="00C11883" w:rsidRDefault="00C11883" w:rsidP="00C11883">
      <w:pPr>
        <w:pStyle w:val="a3"/>
        <w:shd w:val="clear" w:color="auto" w:fill="FFFFFF"/>
        <w:rPr>
          <w:rFonts w:ascii="Helvetica" w:hAnsi="Helvetica" w:cs="Helvetica"/>
          <w:color w:val="222222"/>
          <w:sz w:val="28"/>
          <w:szCs w:val="28"/>
        </w:rPr>
      </w:pPr>
      <w:r w:rsidRPr="00C11883">
        <w:rPr>
          <w:rFonts w:ascii="Helvetica" w:hAnsi="Helvetica" w:cs="Helvetica"/>
          <w:color w:val="222222"/>
          <w:sz w:val="28"/>
          <w:szCs w:val="28"/>
        </w:rPr>
        <w:t xml:space="preserve">В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дизайні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цього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напряму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чітко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простежується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урбаністічним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. Тут не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приділяється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велика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увага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декору,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навпаки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,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акцентують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його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на практичному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призначення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деталей.</w:t>
      </w:r>
    </w:p>
    <w:p w:rsidR="00C11883" w:rsidRPr="00C11883" w:rsidRDefault="00C11883" w:rsidP="00C11883">
      <w:pPr>
        <w:pStyle w:val="a3"/>
        <w:shd w:val="clear" w:color="auto" w:fill="FFFFFF"/>
        <w:rPr>
          <w:rFonts w:ascii="Helvetica" w:hAnsi="Helvetica" w:cs="Helvetica"/>
          <w:color w:val="222222"/>
          <w:sz w:val="28"/>
          <w:szCs w:val="28"/>
        </w:rPr>
      </w:pPr>
      <w:r w:rsidRPr="00C11883">
        <w:rPr>
          <w:rFonts w:ascii="Helvetica" w:hAnsi="Helvetica" w:cs="Helvetica"/>
          <w:color w:val="222222"/>
          <w:sz w:val="28"/>
          <w:szCs w:val="28"/>
        </w:rPr>
        <w:t xml:space="preserve">Хай-тек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досить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сухий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,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холодний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.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Чітко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в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ньому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простежується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геометризм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,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кубізм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.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Чіткі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лінії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і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злами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надають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приміщенню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стриманості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і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строгості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>.</w:t>
      </w:r>
    </w:p>
    <w:p w:rsidR="00C11883" w:rsidRPr="00C11883" w:rsidRDefault="00C11883" w:rsidP="00C11883">
      <w:pPr>
        <w:pStyle w:val="a3"/>
        <w:shd w:val="clear" w:color="auto" w:fill="FFFFFF"/>
        <w:rPr>
          <w:rFonts w:ascii="Helvetica" w:hAnsi="Helvetica" w:cs="Helvetica"/>
          <w:color w:val="222222"/>
          <w:sz w:val="28"/>
          <w:szCs w:val="28"/>
        </w:rPr>
      </w:pPr>
      <w:r w:rsidRPr="00C11883">
        <w:rPr>
          <w:rFonts w:ascii="Helvetica" w:hAnsi="Helvetica" w:cs="Helvetica"/>
          <w:color w:val="222222"/>
          <w:sz w:val="28"/>
          <w:szCs w:val="28"/>
        </w:rPr>
        <w:t xml:space="preserve">Хай-тек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найбільше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підійде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квартирах і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сучасних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будинків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. На перший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погляд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,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він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не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такий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затишний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, як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кантрі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-стиль для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дерев'яного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будинку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або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заміського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котеджу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, але з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допомогою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деталей і правильному</w:t>
      </w:r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дизайнерському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підході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в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стриманий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і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оригінальний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стиль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можна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вдихнути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 xml:space="preserve"> </w:t>
      </w:r>
      <w:proofErr w:type="spellStart"/>
      <w:r w:rsidRPr="00C11883">
        <w:rPr>
          <w:rFonts w:ascii="Helvetica" w:hAnsi="Helvetica" w:cs="Helvetica"/>
          <w:color w:val="222222"/>
          <w:sz w:val="28"/>
          <w:szCs w:val="28"/>
        </w:rPr>
        <w:t>життя</w:t>
      </w:r>
      <w:proofErr w:type="spellEnd"/>
      <w:r w:rsidRPr="00C11883">
        <w:rPr>
          <w:rFonts w:ascii="Helvetica" w:hAnsi="Helvetica" w:cs="Helvetica"/>
          <w:color w:val="222222"/>
          <w:sz w:val="28"/>
          <w:szCs w:val="28"/>
        </w:rPr>
        <w:t>.</w:t>
      </w:r>
    </w:p>
    <w:p w:rsidR="00C11883" w:rsidRPr="00C11883" w:rsidRDefault="00C11883" w:rsidP="00C11883">
      <w:pPr>
        <w:spacing w:after="0" w:line="240" w:lineRule="auto"/>
        <w:ind w:firstLine="225"/>
        <w:textAlignment w:val="baseline"/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</w:pP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Основними</w:t>
      </w:r>
      <w:proofErr w:type="spellEnd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 xml:space="preserve"> рисами хай-</w:t>
      </w: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тека</w:t>
      </w:r>
      <w:proofErr w:type="spellEnd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 xml:space="preserve"> в </w:t>
      </w: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інтер'єрі</w:t>
      </w:r>
      <w:proofErr w:type="spellEnd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 xml:space="preserve"> є:</w:t>
      </w:r>
    </w:p>
    <w:p w:rsidR="00C11883" w:rsidRPr="00C11883" w:rsidRDefault="00C11883" w:rsidP="00C11883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</w:pP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Колірна</w:t>
      </w:r>
      <w:proofErr w:type="spellEnd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палітра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.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Найчастіше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використовують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білий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у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поєднанні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з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відтінками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чорного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і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сірого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.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Яскраві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кольори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не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забороняються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, але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потрібно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правильно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підібрати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контраст,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що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б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всі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особливості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стилю не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відходили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на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задній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план, з-за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яскравого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забарвлення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кімнат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.</w:t>
      </w:r>
    </w:p>
    <w:p w:rsidR="00C11883" w:rsidRPr="00C11883" w:rsidRDefault="00C11883" w:rsidP="00C11883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</w:pP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Матеріалами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 для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оздоблення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інтер'єру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повинні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виступати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пластик,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скло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, метал і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зрідка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дерево.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Найкраще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себе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зарекомендували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хромовані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модулі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що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встановлюються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на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стінах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.</w:t>
      </w:r>
    </w:p>
    <w:p w:rsidR="00C11883" w:rsidRPr="00C11883" w:rsidRDefault="00C11883" w:rsidP="00C11883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</w:pP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Меблі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 в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стилі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хай-тек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має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бути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строгої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геометричної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форми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і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ретельно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продуманої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gram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для максимального комфорту</w:t>
      </w:r>
      <w:proofErr w:type="gram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господарів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.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Найчастіше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використовуються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скляні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столики,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світлі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дивани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зі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шкірозамінника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, а так само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крісла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та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ліжка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з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однотонної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тканини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білого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сірого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або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чорного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кольору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.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в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якому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разі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не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можна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використовувати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старовинні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меблі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з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різьбленням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по дереву,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фігурними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ніжками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і позолотою.</w:t>
      </w:r>
    </w:p>
    <w:p w:rsidR="00C11883" w:rsidRPr="00C11883" w:rsidRDefault="00C11883" w:rsidP="00C11883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</w:pP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Стіни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 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рекомендується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фарбувати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у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світлі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тони: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білий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пісочний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світло-сірий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. У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стилі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хай-тек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стіни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повинні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бути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ідеально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гладкими і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повністю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оголеними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.</w:t>
      </w:r>
    </w:p>
    <w:p w:rsidR="00C11883" w:rsidRPr="00C11883" w:rsidRDefault="00C11883" w:rsidP="00C11883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</w:pPr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Стеля</w:t>
      </w:r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 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може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бути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багаторівневим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покритий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фарбою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в тон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зі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стінами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. Вид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стелі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можуть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прикрасити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оригінальні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неонові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та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галогенні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лампи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.</w:t>
      </w:r>
    </w:p>
    <w:p w:rsidR="00C11883" w:rsidRPr="00C11883" w:rsidRDefault="00C11883" w:rsidP="00C11883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</w:pPr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Для </w:t>
      </w: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покриття</w:t>
      </w:r>
      <w:proofErr w:type="spellEnd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підлоги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 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використовують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керамічну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плитку. Поверх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неї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рекомендується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настелити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світлий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килим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або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більш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оригінальний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аксесуар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- шкуру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тварини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.</w:t>
      </w:r>
    </w:p>
    <w:p w:rsidR="00C11883" w:rsidRPr="00C11883" w:rsidRDefault="00C11883" w:rsidP="00C11883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</w:pP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Особливу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увагу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в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стилі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хай-тек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приділяється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вікон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та дверей. </w:t>
      </w: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Вікна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 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повинні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бути великими,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замість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штор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використовують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жалюзі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. </w:t>
      </w: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Двері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 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рекомендується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встановлювати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із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скла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(матового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або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прозорого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).</w:t>
      </w:r>
    </w:p>
    <w:p w:rsidR="00C11883" w:rsidRPr="00C11883" w:rsidRDefault="00C11883" w:rsidP="00C11883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</w:pPr>
      <w:proofErr w:type="spellStart"/>
      <w:r w:rsidRPr="00C11883">
        <w:rPr>
          <w:rFonts w:ascii="Helvetica" w:eastAsia="Times New Roman" w:hAnsi="Helvetica" w:cs="Helvetica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Аксесуарами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 в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стилі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хай-тек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виступають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різні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новомодні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статуетки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сучасні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авторські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фотографії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на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стінах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і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креативні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лампи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. Стильно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доповнить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інтер'єр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хай-тек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високотехнологічний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камін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, великий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акваріум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кухонна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витяжка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незвичайної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форми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і,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звичайно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ж,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персональний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 xml:space="preserve"> </w:t>
      </w:r>
      <w:proofErr w:type="spellStart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комп'ютер</w:t>
      </w:r>
      <w:proofErr w:type="spellEnd"/>
      <w:r w:rsidRPr="00C11883">
        <w:rPr>
          <w:rFonts w:ascii="Helvetica" w:eastAsia="Times New Roman" w:hAnsi="Helvetica" w:cs="Helvetica"/>
          <w:color w:val="444444"/>
          <w:sz w:val="28"/>
          <w:szCs w:val="28"/>
          <w:lang w:eastAsia="ru-RU"/>
        </w:rPr>
        <w:t>.</w:t>
      </w:r>
    </w:p>
    <w:p w:rsidR="00C659F7" w:rsidRPr="00C11883" w:rsidRDefault="00C659F7">
      <w:pPr>
        <w:rPr>
          <w:sz w:val="28"/>
          <w:szCs w:val="28"/>
        </w:rPr>
      </w:pPr>
    </w:p>
    <w:sectPr w:rsidR="00C659F7" w:rsidRPr="00C11883" w:rsidSect="00C118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420AE"/>
    <w:multiLevelType w:val="multilevel"/>
    <w:tmpl w:val="C724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AF"/>
    <w:rsid w:val="007455AF"/>
    <w:rsid w:val="00C11883"/>
    <w:rsid w:val="00C6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DE6"/>
  <w15:chartTrackingRefBased/>
  <w15:docId w15:val="{B7CACD15-08A3-4B56-9DF1-7D685F3E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11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2018-10-04T19:23:00Z</dcterms:created>
  <dcterms:modified xsi:type="dcterms:W3CDTF">2018-10-04T19:23:00Z</dcterms:modified>
</cp:coreProperties>
</file>