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D899" w14:textId="77777777" w:rsidR="00D954B2" w:rsidRDefault="00D954B2" w:rsidP="00572DFD">
      <w:pPr>
        <w:jc w:val="both"/>
        <w:rPr>
          <w:rFonts w:ascii="Arial" w:hAnsi="Arial" w:cs="Arial"/>
          <w:b/>
          <w:lang w:val="ru-RU"/>
        </w:rPr>
      </w:pPr>
    </w:p>
    <w:tbl>
      <w:tblPr>
        <w:tblStyle w:val="aff7"/>
        <w:tblW w:w="0" w:type="auto"/>
        <w:tblLook w:val="04A0" w:firstRow="1" w:lastRow="0" w:firstColumn="1" w:lastColumn="0" w:noHBand="0" w:noVBand="1"/>
      </w:tblPr>
      <w:tblGrid>
        <w:gridCol w:w="1804"/>
        <w:gridCol w:w="4129"/>
        <w:gridCol w:w="2251"/>
        <w:gridCol w:w="1389"/>
      </w:tblGrid>
      <w:tr w:rsidR="00834616" w14:paraId="6AA096E7" w14:textId="77777777" w:rsidTr="00834616">
        <w:tc>
          <w:tcPr>
            <w:tcW w:w="1804" w:type="dxa"/>
          </w:tcPr>
          <w:p w14:paraId="62E92AAA" w14:textId="77777777" w:rsidR="00B43076" w:rsidRPr="00B8532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 w:rsidRPr="00B85326">
              <w:rPr>
                <w:rFonts w:ascii="Arial" w:hAnsi="Arial" w:cs="Arial"/>
                <w:b/>
              </w:rPr>
              <w:t>Пункты чек листа</w:t>
            </w:r>
          </w:p>
        </w:tc>
        <w:tc>
          <w:tcPr>
            <w:tcW w:w="4129" w:type="dxa"/>
          </w:tcPr>
          <w:p w14:paraId="2616A7BB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Название теста</w:t>
            </w:r>
          </w:p>
        </w:tc>
        <w:tc>
          <w:tcPr>
            <w:tcW w:w="2539" w:type="dxa"/>
          </w:tcPr>
          <w:p w14:paraId="4E2D80F5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Ожидаемый результат</w:t>
            </w:r>
          </w:p>
        </w:tc>
        <w:tc>
          <w:tcPr>
            <w:tcW w:w="1101" w:type="dxa"/>
          </w:tcPr>
          <w:p w14:paraId="42B9108B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Результат</w:t>
            </w:r>
          </w:p>
          <w:p w14:paraId="50BC80A8" w14:textId="77777777" w:rsidR="00B43076" w:rsidRDefault="00B43076" w:rsidP="00572DF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выполнения теста</w:t>
            </w:r>
          </w:p>
        </w:tc>
      </w:tr>
      <w:tr w:rsidR="00834616" w:rsidRPr="007E199D" w14:paraId="0854A7B6" w14:textId="77777777" w:rsidTr="00834616">
        <w:trPr>
          <w:trHeight w:val="515"/>
        </w:trPr>
        <w:tc>
          <w:tcPr>
            <w:tcW w:w="1804" w:type="dxa"/>
          </w:tcPr>
          <w:p w14:paraId="2DCA0F02" w14:textId="0CC44C05" w:rsidR="00B43076" w:rsidRPr="00A6541B" w:rsidRDefault="009D3B4E" w:rsidP="00A6541B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</w:t>
            </w:r>
            <w:r w:rsidR="00B43076" w:rsidRPr="00A6541B">
              <w:rPr>
                <w:rFonts w:ascii="Arial" w:hAnsi="Arial" w:cs="Arial"/>
              </w:rPr>
              <w:t xml:space="preserve"> в конструктор в качестве параметр</w:t>
            </w:r>
            <w:r w:rsidR="00454322">
              <w:rPr>
                <w:rFonts w:ascii="Arial" w:hAnsi="Arial" w:cs="Arial"/>
              </w:rPr>
              <w:t xml:space="preserve">а </w:t>
            </w:r>
            <w:r w:rsidR="00454322">
              <w:rPr>
                <w:rFonts w:ascii="Arial" w:hAnsi="Arial" w:cs="Arial"/>
                <w:lang w:val="en-US"/>
              </w:rPr>
              <w:t>ab</w:t>
            </w:r>
            <w:r w:rsidR="00B43076" w:rsidRPr="00A6541B">
              <w:rPr>
                <w:rFonts w:ascii="Arial" w:hAnsi="Arial" w:cs="Arial"/>
              </w:rPr>
              <w:t xml:space="preserve"> </w:t>
            </w:r>
            <w:r w:rsidR="00454322">
              <w:rPr>
                <w:rFonts w:ascii="Arial" w:hAnsi="Arial" w:cs="Arial"/>
              </w:rPr>
              <w:t>не</w:t>
            </w:r>
            <w:r w:rsidR="00B43076" w:rsidRPr="00A6541B">
              <w:rPr>
                <w:rFonts w:ascii="Arial" w:hAnsi="Arial" w:cs="Arial"/>
              </w:rPr>
              <w:t>корректн</w:t>
            </w:r>
            <w:r w:rsidR="00454322">
              <w:rPr>
                <w:rFonts w:ascii="Arial" w:hAnsi="Arial" w:cs="Arial"/>
              </w:rPr>
              <w:t>ого</w:t>
            </w:r>
            <w:r w:rsidR="00B43076" w:rsidRPr="00A6541B">
              <w:rPr>
                <w:rFonts w:ascii="Arial" w:hAnsi="Arial" w:cs="Arial"/>
              </w:rPr>
              <w:t xml:space="preserve"> </w:t>
            </w:r>
            <w:r w:rsidR="00454322">
              <w:rPr>
                <w:rFonts w:ascii="Arial" w:hAnsi="Arial" w:cs="Arial"/>
              </w:rPr>
              <w:t>(не числового) значения</w:t>
            </w:r>
            <w:r w:rsidR="00A6541B" w:rsidRPr="00A6541B">
              <w:rPr>
                <w:rFonts w:ascii="Arial" w:hAnsi="Arial" w:cs="Arial"/>
              </w:rPr>
              <w:t xml:space="preserve"> и вызов </w:t>
            </w:r>
            <w:r w:rsidR="004E5E5F">
              <w:rPr>
                <w:rFonts w:ascii="Arial" w:hAnsi="Arial" w:cs="Arial"/>
              </w:rPr>
              <w:t xml:space="preserve">метода проверки </w:t>
            </w:r>
            <w:r w:rsidR="00454322">
              <w:rPr>
                <w:rFonts w:ascii="Arial" w:hAnsi="Arial" w:cs="Arial"/>
              </w:rPr>
              <w:t>_</w:t>
            </w:r>
            <w:r w:rsidR="004E5E5F">
              <w:rPr>
                <w:rFonts w:ascii="Arial" w:hAnsi="Arial" w:cs="Arial"/>
              </w:rPr>
              <w:t>check</w:t>
            </w:r>
            <w:r w:rsidR="00454322">
              <w:rPr>
                <w:rFonts w:ascii="Arial" w:hAnsi="Arial" w:cs="Arial"/>
              </w:rPr>
              <w:t>_</w:t>
            </w:r>
            <w:r w:rsidR="00454322">
              <w:rPr>
                <w:rFonts w:ascii="Arial" w:hAnsi="Arial" w:cs="Arial"/>
                <w:lang w:val="en-US"/>
              </w:rPr>
              <w:t>validity</w:t>
            </w:r>
            <w:r w:rsidR="004E5E5F">
              <w:rPr>
                <w:rFonts w:ascii="Arial" w:hAnsi="Arial" w:cs="Arial"/>
              </w:rPr>
              <w:t>()</w:t>
            </w:r>
            <w:r w:rsidR="00A6541B" w:rsidRPr="00A6541B">
              <w:rPr>
                <w:rFonts w:ascii="Arial" w:hAnsi="Arial" w:cs="Arial"/>
              </w:rPr>
              <w:t>.</w:t>
            </w:r>
          </w:p>
          <w:p w14:paraId="3BAE9991" w14:textId="77777777" w:rsidR="00B43076" w:rsidRPr="00B85326" w:rsidRDefault="00B43076" w:rsidP="00A6541B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4129" w:type="dxa"/>
          </w:tcPr>
          <w:p w14:paraId="017A2CBA" w14:textId="33244CC9" w:rsidR="00BD17FF" w:rsidRPr="00454322" w:rsidRDefault="00454322" w:rsidP="00A6541B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454322">
              <w:rPr>
                <w:rFonts w:ascii="Arial" w:hAnsi="Arial" w:cs="Arial"/>
                <w:lang w:val="en-US"/>
              </w:rPr>
              <w:t>test_not_numeric_side_input_single</w:t>
            </w:r>
          </w:p>
        </w:tc>
        <w:tc>
          <w:tcPr>
            <w:tcW w:w="2539" w:type="dxa"/>
          </w:tcPr>
          <w:p w14:paraId="4712836F" w14:textId="1F159384" w:rsidR="00B43076" w:rsidRPr="00F621F3" w:rsidRDefault="004E5E5F" w:rsidP="00BD17FF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</w:t>
            </w:r>
            <w:r w:rsidR="00F621F3" w:rsidRPr="00F621F3">
              <w:rPr>
                <w:rFonts w:ascii="Arial" w:hAnsi="Arial" w:cs="Arial"/>
              </w:rPr>
              <w:t>_check_</w:t>
            </w:r>
            <w:r w:rsidR="002C0341">
              <w:rPr>
                <w:rFonts w:ascii="Arial" w:hAnsi="Arial" w:cs="Arial"/>
                <w:lang w:val="en-US"/>
              </w:rPr>
              <w:t>sides</w:t>
            </w:r>
            <w:r w:rsidR="002C0341" w:rsidRPr="002C0341">
              <w:rPr>
                <w:rFonts w:ascii="Arial" w:hAnsi="Arial" w:cs="Arial"/>
              </w:rPr>
              <w:t>_</w:t>
            </w:r>
            <w:r w:rsidR="002C0341">
              <w:rPr>
                <w:rFonts w:ascii="Arial" w:hAnsi="Arial" w:cs="Arial"/>
                <w:lang w:val="en-US"/>
              </w:rPr>
              <w:t>validity</w:t>
            </w:r>
            <w:r w:rsidR="007E199D">
              <w:rPr>
                <w:rFonts w:ascii="Arial" w:hAnsi="Arial" w:cs="Arial"/>
                <w:lang w:val="en-US"/>
              </w:rPr>
              <w:t xml:space="preserve"> </w:t>
            </w:r>
            <w:r w:rsidR="00F621F3">
              <w:rPr>
                <w:rFonts w:ascii="Arial" w:hAnsi="Arial" w:cs="Arial"/>
              </w:rPr>
              <w:t>()</w:t>
            </w:r>
            <w:r w:rsidR="00F621F3" w:rsidRPr="00F621F3">
              <w:rPr>
                <w:rFonts w:ascii="Arial" w:hAnsi="Arial" w:cs="Arial"/>
              </w:rPr>
              <w:t xml:space="preserve"> </w:t>
            </w:r>
            <w:r w:rsidR="00F621F3"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2C490514" w14:textId="77777777" w:rsidR="00B43076" w:rsidRPr="00F621F3" w:rsidRDefault="00B43076" w:rsidP="00A6541B">
            <w:pPr>
              <w:ind w:left="426" w:hanging="426"/>
              <w:rPr>
                <w:rFonts w:ascii="Arial" w:hAnsi="Arial" w:cs="Arial"/>
                <w:highlight w:val="green"/>
              </w:rPr>
            </w:pPr>
          </w:p>
        </w:tc>
      </w:tr>
      <w:tr w:rsidR="00834616" w:rsidRPr="007E199D" w14:paraId="47BC8FF1" w14:textId="77777777" w:rsidTr="00834616">
        <w:tc>
          <w:tcPr>
            <w:tcW w:w="1804" w:type="dxa"/>
          </w:tcPr>
          <w:p w14:paraId="7F21F107" w14:textId="39A9A7D0" w:rsidR="00454322" w:rsidRPr="00A6541B" w:rsidRDefault="00454322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 w:rsidR="00CC315C">
              <w:rPr>
                <w:rFonts w:ascii="Arial" w:hAnsi="Arial" w:cs="Arial"/>
              </w:rPr>
              <w:t>сторон (</w:t>
            </w:r>
            <w:r w:rsidR="00CC315C">
              <w:rPr>
                <w:rFonts w:ascii="Arial" w:hAnsi="Arial" w:cs="Arial"/>
                <w:lang w:val="en-US"/>
              </w:rPr>
              <w:t>ab</w:t>
            </w:r>
            <w:r w:rsidR="00CC315C" w:rsidRPr="00CC315C">
              <w:rPr>
                <w:rFonts w:ascii="Arial" w:hAnsi="Arial" w:cs="Arial"/>
              </w:rPr>
              <w:t xml:space="preserve">, </w:t>
            </w:r>
            <w:r w:rsidR="00CC315C">
              <w:rPr>
                <w:rFonts w:ascii="Arial" w:hAnsi="Arial" w:cs="Arial"/>
                <w:lang w:val="en-US"/>
              </w:rPr>
              <w:t>bc</w:t>
            </w:r>
            <w:r w:rsidR="00CC315C" w:rsidRPr="00CC315C">
              <w:rPr>
                <w:rFonts w:ascii="Arial" w:hAnsi="Arial" w:cs="Arial"/>
              </w:rPr>
              <w:t xml:space="preserve">, </w:t>
            </w:r>
            <w:r w:rsidR="00CC315C">
              <w:rPr>
                <w:rFonts w:ascii="Arial" w:hAnsi="Arial" w:cs="Arial"/>
                <w:lang w:val="en-US"/>
              </w:rPr>
              <w:t>cd</w:t>
            </w:r>
            <w:r w:rsidR="00CC315C" w:rsidRPr="00CC315C">
              <w:rPr>
                <w:rFonts w:ascii="Arial" w:hAnsi="Arial" w:cs="Arial"/>
              </w:rPr>
              <w:t xml:space="preserve">, </w:t>
            </w:r>
            <w:r w:rsidR="00CC315C">
              <w:rPr>
                <w:rFonts w:ascii="Arial" w:hAnsi="Arial" w:cs="Arial"/>
                <w:lang w:val="en-US"/>
              </w:rPr>
              <w:t>ad</w:t>
            </w:r>
            <w:r w:rsidR="00CC315C">
              <w:rPr>
                <w:rFonts w:ascii="Arial" w:hAnsi="Arial" w:cs="Arial"/>
              </w:rPr>
              <w:t xml:space="preserve">)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(не числовых) 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  <w:p w14:paraId="0A3BCE93" w14:textId="77777777" w:rsidR="00454322" w:rsidRPr="00B85326" w:rsidRDefault="00454322" w:rsidP="00454322">
            <w:pPr>
              <w:ind w:left="426" w:hanging="426"/>
              <w:rPr>
                <w:rFonts w:ascii="Arial" w:hAnsi="Arial" w:cs="Arial"/>
              </w:rPr>
            </w:pPr>
          </w:p>
        </w:tc>
        <w:tc>
          <w:tcPr>
            <w:tcW w:w="4129" w:type="dxa"/>
          </w:tcPr>
          <w:p w14:paraId="33709FA4" w14:textId="6D28DE6B" w:rsidR="00454322" w:rsidRPr="00454322" w:rsidRDefault="00454322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454322">
              <w:rPr>
                <w:rFonts w:ascii="Arial" w:hAnsi="Arial" w:cs="Arial"/>
                <w:lang w:val="en-US"/>
              </w:rPr>
              <w:t>test_not_numeric_side_input_</w:t>
            </w:r>
            <w:r>
              <w:rPr>
                <w:rFonts w:ascii="Arial" w:hAnsi="Arial" w:cs="Arial"/>
                <w:lang w:val="en-US"/>
              </w:rPr>
              <w:t>multiple</w:t>
            </w:r>
          </w:p>
        </w:tc>
        <w:tc>
          <w:tcPr>
            <w:tcW w:w="2539" w:type="dxa"/>
          </w:tcPr>
          <w:p w14:paraId="02A91FF0" w14:textId="7A57C594" w:rsidR="00454322" w:rsidRPr="004E5E5F" w:rsidRDefault="00F621F3" w:rsidP="0045432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</w:t>
            </w:r>
            <w:r w:rsidR="002C0341" w:rsidRPr="00F621F3">
              <w:rPr>
                <w:rFonts w:ascii="Arial" w:hAnsi="Arial" w:cs="Arial"/>
              </w:rPr>
              <w:t>_check_</w:t>
            </w:r>
            <w:r w:rsidR="002C0341">
              <w:rPr>
                <w:rFonts w:ascii="Arial" w:hAnsi="Arial" w:cs="Arial"/>
                <w:lang w:val="en-US"/>
              </w:rPr>
              <w:t>sides</w:t>
            </w:r>
            <w:r w:rsidR="002C0341" w:rsidRPr="002C0341">
              <w:rPr>
                <w:rFonts w:ascii="Arial" w:hAnsi="Arial" w:cs="Arial"/>
              </w:rPr>
              <w:t>_</w:t>
            </w:r>
            <w:r w:rsidR="002C0341">
              <w:rPr>
                <w:rFonts w:ascii="Arial" w:hAnsi="Arial" w:cs="Arial"/>
                <w:lang w:val="en-US"/>
              </w:rPr>
              <w:t>validity</w:t>
            </w:r>
            <w:r w:rsidR="002C03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2D3AE6FF" w14:textId="77777777" w:rsidR="00454322" w:rsidRPr="009D3B4E" w:rsidRDefault="00454322" w:rsidP="00454322">
            <w:pPr>
              <w:ind w:left="426" w:hanging="426"/>
              <w:rPr>
                <w:rFonts w:ascii="Arial" w:hAnsi="Arial" w:cs="Arial"/>
                <w:highlight w:val="green"/>
              </w:rPr>
            </w:pPr>
          </w:p>
        </w:tc>
      </w:tr>
      <w:tr w:rsidR="00834616" w:rsidRPr="007E199D" w14:paraId="7692AA5C" w14:textId="77777777" w:rsidTr="00834616">
        <w:tc>
          <w:tcPr>
            <w:tcW w:w="1804" w:type="dxa"/>
          </w:tcPr>
          <w:p w14:paraId="66D4EDA0" w14:textId="11AD0D30" w:rsidR="00CC315C" w:rsidRPr="00A6541B" w:rsidRDefault="00CC315C" w:rsidP="00CC315C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 xml:space="preserve">а 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ого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(не числового) значения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  <w:p w14:paraId="7B09462B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  <w:tc>
          <w:tcPr>
            <w:tcW w:w="4129" w:type="dxa"/>
          </w:tcPr>
          <w:p w14:paraId="2DD5D915" w14:textId="630B3466" w:rsidR="00454322" w:rsidRPr="00CC315C" w:rsidRDefault="00CC315C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CC315C">
              <w:rPr>
                <w:rFonts w:ascii="Arial" w:hAnsi="Arial" w:cs="Arial"/>
                <w:lang w:val="en-US"/>
              </w:rPr>
              <w:t>test_not_numeric_angle_input_single</w:t>
            </w:r>
          </w:p>
        </w:tc>
        <w:tc>
          <w:tcPr>
            <w:tcW w:w="2539" w:type="dxa"/>
          </w:tcPr>
          <w:p w14:paraId="7FF5BF09" w14:textId="2F00C987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</w:t>
            </w:r>
            <w:r w:rsidR="002C0341" w:rsidRPr="00F621F3">
              <w:rPr>
                <w:rFonts w:ascii="Arial" w:hAnsi="Arial" w:cs="Arial"/>
              </w:rPr>
              <w:t>_check_</w:t>
            </w:r>
            <w:r w:rsidR="002C0341">
              <w:rPr>
                <w:rFonts w:ascii="Arial" w:hAnsi="Arial" w:cs="Arial"/>
              </w:rPr>
              <w:t>angle</w:t>
            </w:r>
            <w:r w:rsidR="00717D06">
              <w:rPr>
                <w:rFonts w:ascii="Arial" w:hAnsi="Arial" w:cs="Arial"/>
                <w:lang w:val="en-US"/>
              </w:rPr>
              <w:t>s</w:t>
            </w:r>
            <w:r w:rsidR="002C0341" w:rsidRPr="002C0341">
              <w:rPr>
                <w:rFonts w:ascii="Arial" w:hAnsi="Arial" w:cs="Arial"/>
              </w:rPr>
              <w:t>_</w:t>
            </w:r>
            <w:r w:rsidR="002C0341">
              <w:rPr>
                <w:rFonts w:ascii="Arial" w:hAnsi="Arial" w:cs="Arial"/>
                <w:lang w:val="en-US"/>
              </w:rPr>
              <w:t>validity</w:t>
            </w:r>
            <w:r w:rsidR="002C0341" w:rsidRPr="002C0341">
              <w:rPr>
                <w:rFonts w:ascii="Arial" w:hAnsi="Arial" w:cs="Arial"/>
              </w:rPr>
              <w:t>()</w:t>
            </w:r>
            <w:r w:rsidR="002C03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11AEB642" w14:textId="77777777" w:rsidR="00454322" w:rsidRPr="009D3B4E" w:rsidRDefault="00454322" w:rsidP="00454322">
            <w:pPr>
              <w:ind w:left="375" w:hanging="426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834616" w:rsidRPr="007E199D" w14:paraId="43077D8A" w14:textId="77777777" w:rsidTr="00834616">
        <w:tc>
          <w:tcPr>
            <w:tcW w:w="1804" w:type="dxa"/>
          </w:tcPr>
          <w:p w14:paraId="739E87F3" w14:textId="38CEED06" w:rsidR="00454322" w:rsidRPr="00CC315C" w:rsidRDefault="00CC315C" w:rsidP="00CC315C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углов (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cda)</w:t>
            </w:r>
            <w:r w:rsidRPr="00CC31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(не числовых) </w:t>
            </w:r>
            <w:r>
              <w:rPr>
                <w:rFonts w:ascii="Arial" w:hAnsi="Arial" w:cs="Arial"/>
              </w:rPr>
              <w:lastRenderedPageBreak/>
              <w:t>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="00454322" w:rsidRPr="00CC315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23D27149" w14:textId="0DC1192C" w:rsidR="00454322" w:rsidRPr="00CC315C" w:rsidRDefault="00CC315C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CC315C">
              <w:rPr>
                <w:rFonts w:ascii="Arial" w:hAnsi="Arial" w:cs="Arial"/>
                <w:lang w:val="en-US"/>
              </w:rPr>
              <w:lastRenderedPageBreak/>
              <w:t>test_not_numeric_angle_input_</w:t>
            </w:r>
            <w:r>
              <w:rPr>
                <w:rFonts w:ascii="Arial" w:hAnsi="Arial" w:cs="Arial"/>
                <w:lang w:val="en-US"/>
              </w:rPr>
              <w:t>multiple</w:t>
            </w:r>
          </w:p>
        </w:tc>
        <w:tc>
          <w:tcPr>
            <w:tcW w:w="2539" w:type="dxa"/>
          </w:tcPr>
          <w:p w14:paraId="5B50C8AC" w14:textId="4C401B61" w:rsidR="00454322" w:rsidRPr="004E5E5F" w:rsidRDefault="00F621F3" w:rsidP="0045432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</w:t>
            </w:r>
            <w:r w:rsidR="002C0341" w:rsidRPr="00F621F3">
              <w:rPr>
                <w:rFonts w:ascii="Arial" w:hAnsi="Arial" w:cs="Arial"/>
              </w:rPr>
              <w:t>_check_</w:t>
            </w:r>
            <w:r w:rsidR="002C0341">
              <w:rPr>
                <w:rFonts w:ascii="Arial" w:hAnsi="Arial" w:cs="Arial"/>
              </w:rPr>
              <w:t>angle</w:t>
            </w:r>
            <w:r w:rsidR="00717D06">
              <w:rPr>
                <w:rFonts w:ascii="Arial" w:hAnsi="Arial" w:cs="Arial"/>
                <w:lang w:val="en-US"/>
              </w:rPr>
              <w:t>s</w:t>
            </w:r>
            <w:r w:rsidR="002C0341" w:rsidRPr="002C0341">
              <w:rPr>
                <w:rFonts w:ascii="Arial" w:hAnsi="Arial" w:cs="Arial"/>
              </w:rPr>
              <w:t>_</w:t>
            </w:r>
            <w:r w:rsidR="002C0341">
              <w:rPr>
                <w:rFonts w:ascii="Arial" w:hAnsi="Arial" w:cs="Arial"/>
                <w:lang w:val="en-US"/>
              </w:rPr>
              <w:t>validity</w:t>
            </w:r>
            <w:r w:rsidR="002C0341" w:rsidRPr="002C0341">
              <w:rPr>
                <w:rFonts w:ascii="Arial" w:hAnsi="Arial" w:cs="Arial"/>
              </w:rPr>
              <w:t>()</w:t>
            </w:r>
            <w:r w:rsidR="002C0341"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452F4F71" w14:textId="77777777" w:rsidR="00454322" w:rsidRPr="002622AA" w:rsidRDefault="00454322" w:rsidP="00454322">
            <w:pPr>
              <w:ind w:left="233" w:hanging="50"/>
              <w:rPr>
                <w:rFonts w:ascii="Arial" w:hAnsi="Arial" w:cs="Arial"/>
              </w:rPr>
            </w:pPr>
          </w:p>
        </w:tc>
      </w:tr>
      <w:tr w:rsidR="00834616" w:rsidRPr="007E199D" w14:paraId="3C06D706" w14:textId="77777777" w:rsidTr="00834616">
        <w:tc>
          <w:tcPr>
            <w:tcW w:w="1804" w:type="dxa"/>
          </w:tcPr>
          <w:p w14:paraId="1167E8A8" w14:textId="3415B4F8" w:rsidR="00454322" w:rsidRPr="00CC315C" w:rsidRDefault="00CC315C" w:rsidP="00CC315C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 xml:space="preserve">а </w:t>
            </w:r>
            <w:r>
              <w:rPr>
                <w:rFonts w:ascii="Arial" w:hAnsi="Arial" w:cs="Arial"/>
                <w:lang w:val="en-US"/>
              </w:rPr>
              <w:t>ab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ого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(отрицательного) значения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5A55407C" w14:textId="371BAF95" w:rsidR="00454322" w:rsidRPr="00CC315C" w:rsidRDefault="00CC315C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CC315C">
              <w:rPr>
                <w:rFonts w:ascii="Arial" w:hAnsi="Arial" w:cs="Arial"/>
                <w:lang w:val="en-US"/>
              </w:rPr>
              <w:t>test_negative_side_input_single</w:t>
            </w:r>
          </w:p>
        </w:tc>
        <w:tc>
          <w:tcPr>
            <w:tcW w:w="2539" w:type="dxa"/>
          </w:tcPr>
          <w:p w14:paraId="1397AB84" w14:textId="5B263267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717D06" w:rsidRPr="00717D06">
              <w:rPr>
                <w:rFonts w:ascii="Arial" w:hAnsi="Arial" w:cs="Arial"/>
              </w:rPr>
              <w:t>_</w:t>
            </w:r>
            <w:r w:rsidR="00717D06">
              <w:rPr>
                <w:rFonts w:ascii="Arial" w:hAnsi="Arial" w:cs="Arial"/>
                <w:lang w:val="en-US"/>
              </w:rPr>
              <w:t>sides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3C9BB1F5" w14:textId="77777777" w:rsidR="00454322" w:rsidRPr="009D3B4E" w:rsidRDefault="00454322" w:rsidP="00454322">
            <w:pPr>
              <w:ind w:left="426" w:hanging="426"/>
              <w:rPr>
                <w:rFonts w:ascii="Arial" w:hAnsi="Arial" w:cs="Arial"/>
                <w:highlight w:val="green"/>
              </w:rPr>
            </w:pPr>
          </w:p>
        </w:tc>
      </w:tr>
      <w:tr w:rsidR="00834616" w:rsidRPr="007E199D" w14:paraId="3BA50145" w14:textId="77777777" w:rsidTr="00834616">
        <w:tc>
          <w:tcPr>
            <w:tcW w:w="1804" w:type="dxa"/>
          </w:tcPr>
          <w:p w14:paraId="6D73E4E8" w14:textId="4693F3B5" w:rsidR="00454322" w:rsidRPr="00CC315C" w:rsidRDefault="00CC315C" w:rsidP="00CC315C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сторон (</w:t>
            </w:r>
            <w:r>
              <w:rPr>
                <w:rFonts w:ascii="Arial" w:hAnsi="Arial" w:cs="Arial"/>
                <w:lang w:val="en-US"/>
              </w:rPr>
              <w:t>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ad</w:t>
            </w:r>
            <w:r>
              <w:rPr>
                <w:rFonts w:ascii="Arial" w:hAnsi="Arial" w:cs="Arial"/>
              </w:rPr>
              <w:t>) 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(отрицательных) 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12218F6C" w14:textId="606BAFDD" w:rsidR="00454322" w:rsidRPr="00CC315C" w:rsidRDefault="00CC315C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CC315C">
              <w:rPr>
                <w:rFonts w:ascii="Arial" w:hAnsi="Arial" w:cs="Arial"/>
                <w:lang w:val="en-US"/>
              </w:rPr>
              <w:t>test_negative_side_input_</w:t>
            </w:r>
            <w:r>
              <w:rPr>
                <w:rFonts w:ascii="Arial" w:hAnsi="Arial" w:cs="Arial"/>
                <w:lang w:val="en-US"/>
              </w:rPr>
              <w:t>multiple</w:t>
            </w:r>
          </w:p>
        </w:tc>
        <w:tc>
          <w:tcPr>
            <w:tcW w:w="2539" w:type="dxa"/>
          </w:tcPr>
          <w:p w14:paraId="2C87CE85" w14:textId="65F85774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717D06" w:rsidRPr="00717D06">
              <w:rPr>
                <w:rFonts w:ascii="Arial" w:hAnsi="Arial" w:cs="Arial"/>
              </w:rPr>
              <w:t>_</w:t>
            </w:r>
            <w:r w:rsidR="00717D06">
              <w:rPr>
                <w:rFonts w:ascii="Arial" w:hAnsi="Arial" w:cs="Arial"/>
                <w:lang w:val="en-US"/>
              </w:rPr>
              <w:t>sides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710A8534" w14:textId="77777777" w:rsidR="00454322" w:rsidRPr="009D3B4E" w:rsidRDefault="00454322" w:rsidP="00454322">
            <w:pPr>
              <w:ind w:left="426" w:hanging="426"/>
              <w:rPr>
                <w:rFonts w:ascii="Arial" w:hAnsi="Arial" w:cs="Arial"/>
                <w:highlight w:val="green"/>
              </w:rPr>
            </w:pPr>
          </w:p>
        </w:tc>
      </w:tr>
      <w:tr w:rsidR="00834616" w:rsidRPr="007E199D" w14:paraId="4DC7DE16" w14:textId="77777777" w:rsidTr="00834616">
        <w:tc>
          <w:tcPr>
            <w:tcW w:w="1804" w:type="dxa"/>
          </w:tcPr>
          <w:p w14:paraId="442E84C4" w14:textId="1053D1D2" w:rsidR="00454322" w:rsidRPr="00A6541B" w:rsidRDefault="00CC315C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 xml:space="preserve">а </w:t>
            </w:r>
            <w:r>
              <w:rPr>
                <w:rFonts w:ascii="Arial" w:hAnsi="Arial" w:cs="Arial"/>
                <w:lang w:val="en-US"/>
              </w:rPr>
              <w:t>ab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ого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(нулевого) значения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47A81EBB" w14:textId="673EE89A" w:rsidR="00454322" w:rsidRPr="00CC315C" w:rsidRDefault="00CC315C" w:rsidP="00454322">
            <w:pPr>
              <w:ind w:left="426" w:hanging="426"/>
              <w:rPr>
                <w:rFonts w:ascii="Arial" w:hAnsi="Arial" w:cs="Arial"/>
                <w:b/>
                <w:lang w:val="en-US"/>
              </w:rPr>
            </w:pPr>
            <w:r w:rsidRPr="00CC315C">
              <w:rPr>
                <w:rFonts w:ascii="Arial" w:hAnsi="Arial" w:cs="Arial"/>
                <w:lang w:val="en-US"/>
              </w:rPr>
              <w:t>test_zero_value_side_single</w:t>
            </w:r>
          </w:p>
        </w:tc>
        <w:tc>
          <w:tcPr>
            <w:tcW w:w="2539" w:type="dxa"/>
          </w:tcPr>
          <w:p w14:paraId="17AFC95F" w14:textId="13348140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717D06" w:rsidRPr="00717D06">
              <w:rPr>
                <w:rFonts w:ascii="Arial" w:hAnsi="Arial" w:cs="Arial"/>
              </w:rPr>
              <w:t>_</w:t>
            </w:r>
            <w:r w:rsidR="00107F15">
              <w:rPr>
                <w:rFonts w:ascii="Arial" w:hAnsi="Arial" w:cs="Arial"/>
                <w:lang w:val="en-US"/>
              </w:rPr>
              <w:t>sides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4DCD0865" w14:textId="77777777" w:rsidR="00454322" w:rsidRDefault="00454322" w:rsidP="00454322">
            <w:pPr>
              <w:ind w:left="-100"/>
              <w:rPr>
                <w:rFonts w:ascii="Arial" w:hAnsi="Arial" w:cs="Arial"/>
                <w:b/>
              </w:rPr>
            </w:pPr>
          </w:p>
        </w:tc>
      </w:tr>
      <w:tr w:rsidR="00834616" w:rsidRPr="007E199D" w14:paraId="3553ECF5" w14:textId="77777777" w:rsidTr="00834616">
        <w:tc>
          <w:tcPr>
            <w:tcW w:w="1804" w:type="dxa"/>
          </w:tcPr>
          <w:p w14:paraId="079FD234" w14:textId="009B4605" w:rsidR="00454322" w:rsidRPr="00A6541B" w:rsidRDefault="00CC315C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сторон (</w:t>
            </w:r>
            <w:r>
              <w:rPr>
                <w:rFonts w:ascii="Arial" w:hAnsi="Arial" w:cs="Arial"/>
                <w:lang w:val="en-US"/>
              </w:rPr>
              <w:t>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ad</w:t>
            </w:r>
            <w:r>
              <w:rPr>
                <w:rFonts w:ascii="Arial" w:hAnsi="Arial" w:cs="Arial"/>
              </w:rPr>
              <w:t>) 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(нулевых) </w:t>
            </w:r>
            <w:r>
              <w:rPr>
                <w:rFonts w:ascii="Arial" w:hAnsi="Arial" w:cs="Arial"/>
              </w:rPr>
              <w:lastRenderedPageBreak/>
              <w:t>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194FD110" w14:textId="2D7A7965" w:rsidR="00454322" w:rsidRPr="00CC315C" w:rsidRDefault="00CC315C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CC315C">
              <w:rPr>
                <w:rFonts w:ascii="Arial" w:hAnsi="Arial" w:cs="Arial"/>
                <w:lang w:val="en-US"/>
              </w:rPr>
              <w:lastRenderedPageBreak/>
              <w:t>test_zero_value_side_</w:t>
            </w:r>
            <w:r>
              <w:rPr>
                <w:rFonts w:ascii="Arial" w:hAnsi="Arial" w:cs="Arial"/>
                <w:lang w:val="en-US"/>
              </w:rPr>
              <w:t>multiple</w:t>
            </w:r>
          </w:p>
        </w:tc>
        <w:tc>
          <w:tcPr>
            <w:tcW w:w="2539" w:type="dxa"/>
          </w:tcPr>
          <w:p w14:paraId="261400D2" w14:textId="40C1BAE2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717D06" w:rsidRPr="00474DAA">
              <w:rPr>
                <w:rFonts w:ascii="Arial" w:hAnsi="Arial" w:cs="Arial"/>
              </w:rPr>
              <w:t>_</w:t>
            </w:r>
            <w:r w:rsidR="00120FC7">
              <w:rPr>
                <w:rFonts w:ascii="Arial" w:hAnsi="Arial" w:cs="Arial"/>
                <w:lang w:val="en-US"/>
              </w:rPr>
              <w:t>side</w:t>
            </w:r>
            <w:r w:rsidR="00717D06">
              <w:rPr>
                <w:rFonts w:ascii="Arial" w:hAnsi="Arial" w:cs="Arial"/>
                <w:lang w:val="en-US"/>
              </w:rPr>
              <w:t>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68703FFE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1B9A0BE0" w14:textId="77777777" w:rsidTr="00834616">
        <w:tc>
          <w:tcPr>
            <w:tcW w:w="1804" w:type="dxa"/>
          </w:tcPr>
          <w:p w14:paraId="6FB64C3E" w14:textId="3790EEE1" w:rsidR="00454322" w:rsidRPr="007E2EB5" w:rsidRDefault="007E2EB5" w:rsidP="007E2EB5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 xml:space="preserve">а 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ого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(отрицательного) значения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46A42169" w14:textId="77777777" w:rsidR="007E2EB5" w:rsidRPr="007E2EB5" w:rsidRDefault="007E2EB5" w:rsidP="007E2EB5">
            <w:pPr>
              <w:ind w:left="426" w:hanging="426"/>
              <w:rPr>
                <w:rFonts w:ascii="Arial" w:hAnsi="Arial" w:cs="Arial"/>
                <w:lang w:val="ru-BY"/>
              </w:rPr>
            </w:pPr>
            <w:r w:rsidRPr="007E2EB5">
              <w:rPr>
                <w:rFonts w:ascii="Arial" w:hAnsi="Arial" w:cs="Arial"/>
                <w:lang w:val="ru-BY"/>
              </w:rPr>
              <w:t>test_negative_angle_input_single</w:t>
            </w:r>
          </w:p>
          <w:p w14:paraId="3F97CD2D" w14:textId="0295C49B" w:rsidR="00454322" w:rsidRPr="002622AA" w:rsidRDefault="00454322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</w:p>
        </w:tc>
        <w:tc>
          <w:tcPr>
            <w:tcW w:w="2539" w:type="dxa"/>
          </w:tcPr>
          <w:p w14:paraId="3DA70B7E" w14:textId="45C7A8C1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474DAA" w:rsidRPr="00474DAA">
              <w:rPr>
                <w:rFonts w:ascii="Arial" w:hAnsi="Arial" w:cs="Arial"/>
              </w:rPr>
              <w:t>_</w:t>
            </w:r>
            <w:r w:rsidR="00474DAA">
              <w:rPr>
                <w:rFonts w:ascii="Arial" w:hAnsi="Arial" w:cs="Arial"/>
                <w:lang w:val="en-US"/>
              </w:rPr>
              <w:t>angles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4C70B9F0" w14:textId="77777777" w:rsidR="00454322" w:rsidRPr="002622AA" w:rsidRDefault="00454322" w:rsidP="00454322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834616" w:rsidRPr="007E199D" w14:paraId="649459F3" w14:textId="77777777" w:rsidTr="00834616">
        <w:tc>
          <w:tcPr>
            <w:tcW w:w="1804" w:type="dxa"/>
          </w:tcPr>
          <w:p w14:paraId="7FC64220" w14:textId="18A8503D" w:rsidR="00454322" w:rsidRPr="00A6541B" w:rsidRDefault="00B20F73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углов (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cda)</w:t>
            </w:r>
            <w:r w:rsidRPr="00CC31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(отрицательных) 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CC315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1AFA3D01" w14:textId="4846345A" w:rsidR="007E2EB5" w:rsidRPr="007E2EB5" w:rsidRDefault="007E2EB5" w:rsidP="007E2EB5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7E2EB5">
              <w:rPr>
                <w:rFonts w:ascii="Arial" w:hAnsi="Arial" w:cs="Arial"/>
                <w:lang w:val="ru-BY"/>
              </w:rPr>
              <w:t>test_negative_angle_input_</w:t>
            </w:r>
            <w:r>
              <w:rPr>
                <w:rFonts w:ascii="Arial" w:hAnsi="Arial" w:cs="Arial"/>
                <w:lang w:val="en-US"/>
              </w:rPr>
              <w:t>multiple</w:t>
            </w:r>
          </w:p>
          <w:p w14:paraId="73E3B6D7" w14:textId="434075F6" w:rsidR="00454322" w:rsidRPr="002622AA" w:rsidRDefault="00454322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</w:p>
        </w:tc>
        <w:tc>
          <w:tcPr>
            <w:tcW w:w="2539" w:type="dxa"/>
          </w:tcPr>
          <w:p w14:paraId="01EA41A2" w14:textId="2DAD9410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474DAA" w:rsidRPr="00474DAA">
              <w:rPr>
                <w:rFonts w:ascii="Arial" w:hAnsi="Arial" w:cs="Arial"/>
              </w:rPr>
              <w:t>_</w:t>
            </w:r>
            <w:r w:rsidR="00474DAA">
              <w:rPr>
                <w:rFonts w:ascii="Arial" w:hAnsi="Arial" w:cs="Arial"/>
                <w:lang w:val="en-US"/>
              </w:rPr>
              <w:t>angles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12E48A25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225C3A8C" w14:textId="77777777" w:rsidTr="00834616">
        <w:tc>
          <w:tcPr>
            <w:tcW w:w="1804" w:type="dxa"/>
          </w:tcPr>
          <w:p w14:paraId="2A4BAC13" w14:textId="7430C7DA" w:rsidR="00454322" w:rsidRPr="00A6541B" w:rsidRDefault="00B20F73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 xml:space="preserve">а 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ого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(нулевого) значения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341524DA" w14:textId="0ED2011B" w:rsidR="00454322" w:rsidRPr="00B20F73" w:rsidRDefault="00B20F73" w:rsidP="00B20F73">
            <w:pPr>
              <w:ind w:left="426" w:hanging="426"/>
              <w:rPr>
                <w:rFonts w:ascii="Arial" w:hAnsi="Arial" w:cs="Arial"/>
                <w:lang w:val="ru-BY"/>
              </w:rPr>
            </w:pPr>
            <w:r w:rsidRPr="00B20F73">
              <w:rPr>
                <w:rFonts w:ascii="Arial" w:hAnsi="Arial" w:cs="Arial"/>
                <w:lang w:val="ru-BY"/>
              </w:rPr>
              <w:t>test_zero_value_angle_single</w:t>
            </w:r>
          </w:p>
        </w:tc>
        <w:tc>
          <w:tcPr>
            <w:tcW w:w="2539" w:type="dxa"/>
          </w:tcPr>
          <w:p w14:paraId="2A3391C5" w14:textId="65E7154B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474DAA" w:rsidRPr="00474DAA">
              <w:rPr>
                <w:rFonts w:ascii="Arial" w:hAnsi="Arial" w:cs="Arial"/>
              </w:rPr>
              <w:t>_</w:t>
            </w:r>
            <w:r w:rsidR="00474DAA">
              <w:rPr>
                <w:rFonts w:ascii="Arial" w:hAnsi="Arial" w:cs="Arial"/>
                <w:lang w:val="en-US"/>
              </w:rPr>
              <w:t>angles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176BEC7D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40F4FC9A" w14:textId="77777777" w:rsidTr="00834616">
        <w:tc>
          <w:tcPr>
            <w:tcW w:w="1804" w:type="dxa"/>
          </w:tcPr>
          <w:p w14:paraId="473EDD1C" w14:textId="5E5170C5" w:rsidR="00454322" w:rsidRPr="00A6541B" w:rsidRDefault="00B20F73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углов (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cda)</w:t>
            </w:r>
            <w:r w:rsidRPr="00CC31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lastRenderedPageBreak/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(нулевого) 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CC315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51B54341" w14:textId="2FEC6305" w:rsidR="00454322" w:rsidRPr="00B20F73" w:rsidRDefault="00B20F73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B20F73">
              <w:rPr>
                <w:rFonts w:ascii="Arial" w:hAnsi="Arial" w:cs="Arial"/>
                <w:lang w:val="ru-BY"/>
              </w:rPr>
              <w:lastRenderedPageBreak/>
              <w:t>test_zero_value_angle_</w:t>
            </w:r>
            <w:r>
              <w:rPr>
                <w:rFonts w:ascii="Arial" w:hAnsi="Arial" w:cs="Arial"/>
                <w:lang w:val="en-US"/>
              </w:rPr>
              <w:t>multiple</w:t>
            </w:r>
          </w:p>
        </w:tc>
        <w:tc>
          <w:tcPr>
            <w:tcW w:w="2539" w:type="dxa"/>
          </w:tcPr>
          <w:p w14:paraId="31E1E46A" w14:textId="223519BD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474DAA" w:rsidRPr="002C32F5">
              <w:rPr>
                <w:rFonts w:ascii="Arial" w:hAnsi="Arial" w:cs="Arial"/>
              </w:rPr>
              <w:t>_</w:t>
            </w:r>
            <w:r w:rsidR="00474DAA">
              <w:rPr>
                <w:rFonts w:ascii="Arial" w:hAnsi="Arial" w:cs="Arial"/>
                <w:lang w:val="en-US"/>
              </w:rPr>
              <w:t>angles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42047B24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2DDA053A" w14:textId="77777777" w:rsidTr="00834616">
        <w:tc>
          <w:tcPr>
            <w:tcW w:w="1804" w:type="dxa"/>
          </w:tcPr>
          <w:p w14:paraId="118B88B3" w14:textId="2268CBC2" w:rsidR="00454322" w:rsidRPr="00A6541B" w:rsidRDefault="00B2758D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 xml:space="preserve">а 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ого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(равного 360) значения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3107EBF5" w14:textId="18169575" w:rsidR="00454322" w:rsidRPr="00A77405" w:rsidRDefault="007327ED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7327ED">
              <w:rPr>
                <w:rFonts w:ascii="Arial" w:hAnsi="Arial" w:cs="Arial"/>
                <w:lang w:val="en-US"/>
              </w:rPr>
              <w:t>test_360_equal_angle_input_</w:t>
            </w:r>
            <w:r w:rsidR="00A77405">
              <w:rPr>
                <w:rFonts w:ascii="Arial" w:hAnsi="Arial" w:cs="Arial"/>
                <w:lang w:val="en-US"/>
              </w:rPr>
              <w:t>single</w:t>
            </w:r>
          </w:p>
        </w:tc>
        <w:tc>
          <w:tcPr>
            <w:tcW w:w="2539" w:type="dxa"/>
          </w:tcPr>
          <w:p w14:paraId="17F3E0EF" w14:textId="76B1D7E5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2C32F5" w:rsidRPr="00107F15">
              <w:rPr>
                <w:rFonts w:ascii="Arial" w:hAnsi="Arial" w:cs="Arial"/>
              </w:rPr>
              <w:t>_</w:t>
            </w:r>
            <w:r w:rsidR="002C32F5">
              <w:rPr>
                <w:rFonts w:ascii="Arial" w:hAnsi="Arial" w:cs="Arial"/>
                <w:lang w:val="en-US"/>
              </w:rPr>
              <w:t>angles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0208FCE1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374B44AD" w14:textId="77777777" w:rsidTr="00834616">
        <w:tc>
          <w:tcPr>
            <w:tcW w:w="1804" w:type="dxa"/>
          </w:tcPr>
          <w:p w14:paraId="20075279" w14:textId="06FACF58" w:rsidR="00454322" w:rsidRPr="00A6541B" w:rsidRDefault="002C5938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углов (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cda)</w:t>
            </w:r>
            <w:r w:rsidRPr="00CC31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(равного 360) 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CC315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53F3B29D" w14:textId="40B83EB5" w:rsidR="00454322" w:rsidRPr="002622AA" w:rsidRDefault="007327ED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7327ED">
              <w:rPr>
                <w:rFonts w:ascii="Arial" w:hAnsi="Arial" w:cs="Arial"/>
                <w:lang w:val="en-US"/>
              </w:rPr>
              <w:t>test_360_equal_angle_input_multiple</w:t>
            </w:r>
          </w:p>
        </w:tc>
        <w:tc>
          <w:tcPr>
            <w:tcW w:w="2539" w:type="dxa"/>
          </w:tcPr>
          <w:p w14:paraId="471815E3" w14:textId="2D41121B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Pr="00F621F3">
              <w:rPr>
                <w:rFonts w:ascii="Arial" w:hAnsi="Arial" w:cs="Arial"/>
              </w:rPr>
              <w:t>_</w:t>
            </w:r>
            <w:r w:rsidR="00120FC7">
              <w:rPr>
                <w:rFonts w:ascii="Arial" w:hAnsi="Arial" w:cs="Arial"/>
              </w:rPr>
              <w:t>angle</w:t>
            </w:r>
            <w:r w:rsidR="00375D3D">
              <w:rPr>
                <w:rFonts w:ascii="Arial" w:hAnsi="Arial" w:cs="Arial"/>
              </w:rPr>
              <w:t>s</w:t>
            </w:r>
            <w:r w:rsidR="00120FC7" w:rsidRPr="00375D3D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020C920A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78C8ABB9" w14:textId="77777777" w:rsidTr="00834616">
        <w:tc>
          <w:tcPr>
            <w:tcW w:w="1804" w:type="dxa"/>
          </w:tcPr>
          <w:p w14:paraId="5D967FC8" w14:textId="7523F0CD" w:rsidR="00454322" w:rsidRPr="00A6541B" w:rsidRDefault="00004E9E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 xml:space="preserve">а 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ого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(большего 360) значения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71B111D1" w14:textId="01B130BB" w:rsidR="00454322" w:rsidRPr="002622AA" w:rsidRDefault="00004E9E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04E9E">
              <w:rPr>
                <w:rFonts w:ascii="Arial" w:hAnsi="Arial" w:cs="Arial"/>
                <w:lang w:val="en-US"/>
              </w:rPr>
              <w:t>test_360_greater_angle_input_single</w:t>
            </w:r>
          </w:p>
        </w:tc>
        <w:tc>
          <w:tcPr>
            <w:tcW w:w="2539" w:type="dxa"/>
          </w:tcPr>
          <w:p w14:paraId="310569ED" w14:textId="1485515C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375D3D" w:rsidRPr="00AC30C1">
              <w:rPr>
                <w:rFonts w:ascii="Arial" w:hAnsi="Arial" w:cs="Arial"/>
              </w:rPr>
              <w:t>_</w:t>
            </w:r>
            <w:r w:rsidR="00375D3D">
              <w:rPr>
                <w:rFonts w:ascii="Arial" w:hAnsi="Arial" w:cs="Arial"/>
                <w:lang w:val="en-US"/>
              </w:rPr>
              <w:t>angle</w:t>
            </w:r>
            <w:r w:rsidR="0064544F">
              <w:rPr>
                <w:rFonts w:ascii="Arial" w:hAnsi="Arial" w:cs="Arial"/>
                <w:lang w:val="en-US"/>
              </w:rPr>
              <w:t>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37BD6B43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7416F113" w14:textId="77777777" w:rsidTr="00834616">
        <w:tc>
          <w:tcPr>
            <w:tcW w:w="1804" w:type="dxa"/>
          </w:tcPr>
          <w:p w14:paraId="4570D5DD" w14:textId="08147851" w:rsidR="00454322" w:rsidRPr="00A6541B" w:rsidRDefault="00004E9E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углов (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cda)</w:t>
            </w:r>
            <w:r w:rsidRPr="00CC31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(большего 360) 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CC315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14C94A4B" w14:textId="4FEA006A" w:rsidR="00454322" w:rsidRPr="002622AA" w:rsidRDefault="00004E9E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004E9E">
              <w:rPr>
                <w:rFonts w:ascii="Arial" w:hAnsi="Arial" w:cs="Arial"/>
                <w:lang w:val="en-US"/>
              </w:rPr>
              <w:lastRenderedPageBreak/>
              <w:t>test_360_greater_angle_input_</w:t>
            </w:r>
            <w:r>
              <w:rPr>
                <w:rFonts w:ascii="Arial" w:hAnsi="Arial" w:cs="Arial"/>
                <w:lang w:val="en-US"/>
              </w:rPr>
              <w:t>multiple</w:t>
            </w:r>
          </w:p>
        </w:tc>
        <w:tc>
          <w:tcPr>
            <w:tcW w:w="2539" w:type="dxa"/>
          </w:tcPr>
          <w:p w14:paraId="0933CBE8" w14:textId="26E52537" w:rsidR="00454322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AC30C1" w:rsidRPr="002606F3">
              <w:rPr>
                <w:rFonts w:ascii="Arial" w:hAnsi="Arial" w:cs="Arial"/>
              </w:rPr>
              <w:t>_</w:t>
            </w:r>
            <w:r w:rsidR="00AC30C1">
              <w:rPr>
                <w:rFonts w:ascii="Arial" w:hAnsi="Arial" w:cs="Arial"/>
                <w:lang w:val="en-US"/>
              </w:rPr>
              <w:t>angles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232240A6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6B7165C8" w14:textId="77777777" w:rsidTr="00834616">
        <w:trPr>
          <w:trHeight w:val="3110"/>
        </w:trPr>
        <w:tc>
          <w:tcPr>
            <w:tcW w:w="1804" w:type="dxa"/>
          </w:tcPr>
          <w:p w14:paraId="2F2B5EC3" w14:textId="6C10F8A2" w:rsidR="00454322" w:rsidRPr="00A6541B" w:rsidRDefault="00A16A78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углов (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cda)</w:t>
            </w:r>
            <w:r w:rsidRPr="00CC31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(сумма меньше 360) 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CC315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2DDF383B" w14:textId="6C604EED" w:rsidR="00454322" w:rsidRPr="005D4462" w:rsidRDefault="00A16A78" w:rsidP="00454322">
            <w:pPr>
              <w:ind w:left="426" w:hanging="426"/>
              <w:rPr>
                <w:rFonts w:ascii="Arial" w:hAnsi="Arial" w:cs="Arial"/>
              </w:rPr>
            </w:pPr>
            <w:r w:rsidRPr="00A16A78">
              <w:rPr>
                <w:rFonts w:ascii="Arial" w:hAnsi="Arial" w:cs="Arial"/>
              </w:rPr>
              <w:t>test_angle_sum_less_360</w:t>
            </w:r>
          </w:p>
        </w:tc>
        <w:tc>
          <w:tcPr>
            <w:tcW w:w="2539" w:type="dxa"/>
          </w:tcPr>
          <w:p w14:paraId="677CFDA8" w14:textId="3F51D06F" w:rsidR="00454322" w:rsidRPr="00F621F3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2606F3" w:rsidRPr="00673F98">
              <w:rPr>
                <w:rFonts w:ascii="Arial" w:hAnsi="Arial" w:cs="Arial"/>
              </w:rPr>
              <w:t>_</w:t>
            </w:r>
            <w:r w:rsidR="002606F3">
              <w:rPr>
                <w:rFonts w:ascii="Arial" w:hAnsi="Arial" w:cs="Arial"/>
                <w:lang w:val="en-US"/>
              </w:rPr>
              <w:t>angles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411C0826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45239129" w14:textId="77777777" w:rsidTr="00834616">
        <w:tc>
          <w:tcPr>
            <w:tcW w:w="1804" w:type="dxa"/>
          </w:tcPr>
          <w:p w14:paraId="785A8A89" w14:textId="45D2BE17" w:rsidR="00454322" w:rsidRPr="00A6541B" w:rsidRDefault="00A16A78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углов (</w:t>
            </w:r>
            <w:r>
              <w:rPr>
                <w:rFonts w:ascii="Arial" w:hAnsi="Arial" w:cs="Arial"/>
                <w:lang w:val="en-US"/>
              </w:rPr>
              <w:t>dab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cda)</w:t>
            </w:r>
            <w:r w:rsidRPr="00CC315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(сумма больше 360) значений</w:t>
            </w:r>
            <w:r w:rsidRPr="00A6541B">
              <w:rPr>
                <w:rFonts w:ascii="Arial" w:hAnsi="Arial" w:cs="Arial"/>
              </w:rPr>
              <w:t xml:space="preserve"> 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CC315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4481A4BA" w14:textId="64C28B1C" w:rsidR="00454322" w:rsidRPr="005D4462" w:rsidRDefault="00A16A78" w:rsidP="00454322">
            <w:pPr>
              <w:ind w:left="426" w:hanging="426"/>
              <w:rPr>
                <w:rFonts w:ascii="Arial" w:hAnsi="Arial" w:cs="Arial"/>
              </w:rPr>
            </w:pPr>
            <w:r w:rsidRPr="00A16A78">
              <w:rPr>
                <w:rFonts w:ascii="Arial" w:hAnsi="Arial" w:cs="Arial"/>
              </w:rPr>
              <w:t>test_angle_sum_</w:t>
            </w:r>
            <w:r>
              <w:rPr>
                <w:rFonts w:ascii="Arial" w:hAnsi="Arial" w:cs="Arial"/>
                <w:lang w:val="en-US"/>
              </w:rPr>
              <w:t>greater</w:t>
            </w:r>
            <w:r w:rsidRPr="00A16A78">
              <w:rPr>
                <w:rFonts w:ascii="Arial" w:hAnsi="Arial" w:cs="Arial"/>
              </w:rPr>
              <w:t>_360</w:t>
            </w:r>
          </w:p>
        </w:tc>
        <w:tc>
          <w:tcPr>
            <w:tcW w:w="2539" w:type="dxa"/>
          </w:tcPr>
          <w:p w14:paraId="3C995042" w14:textId="0F592704" w:rsidR="00454322" w:rsidRPr="00F621F3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673F98" w:rsidRPr="00ED549B">
              <w:rPr>
                <w:rFonts w:ascii="Arial" w:hAnsi="Arial" w:cs="Arial"/>
              </w:rPr>
              <w:t>_</w:t>
            </w:r>
            <w:r w:rsidR="00673F98">
              <w:rPr>
                <w:rFonts w:ascii="Arial" w:hAnsi="Arial" w:cs="Arial"/>
                <w:lang w:val="en-US"/>
              </w:rPr>
              <w:t>angles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60A8C1E6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4CF5452E" w14:textId="77777777" w:rsidTr="00834616">
        <w:tc>
          <w:tcPr>
            <w:tcW w:w="1804" w:type="dxa"/>
          </w:tcPr>
          <w:p w14:paraId="0084AE5C" w14:textId="23FC1C49" w:rsidR="00454322" w:rsidRPr="00A6541B" w:rsidRDefault="00391993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сторон (</w:t>
            </w:r>
            <w:r>
              <w:rPr>
                <w:rFonts w:ascii="Arial" w:hAnsi="Arial" w:cs="Arial"/>
                <w:lang w:val="en-US"/>
              </w:rPr>
              <w:t>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ad</w:t>
            </w:r>
            <w:r>
              <w:rPr>
                <w:rFonts w:ascii="Arial" w:hAnsi="Arial" w:cs="Arial"/>
              </w:rPr>
              <w:t>) 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значений</w:t>
            </w:r>
            <w:r w:rsidRPr="00A6541B">
              <w:rPr>
                <w:rFonts w:ascii="Arial" w:hAnsi="Arial" w:cs="Arial"/>
              </w:rPr>
              <w:t xml:space="preserve"> </w:t>
            </w:r>
            <w:r w:rsidRPr="0039199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ab</w:t>
            </w:r>
            <w:r w:rsidRPr="00391993">
              <w:rPr>
                <w:rFonts w:ascii="Arial" w:hAnsi="Arial" w:cs="Arial"/>
              </w:rPr>
              <w:t xml:space="preserve"> = </w:t>
            </w:r>
            <w:r>
              <w:rPr>
                <w:rFonts w:ascii="Arial" w:hAnsi="Arial" w:cs="Arial"/>
                <w:lang w:val="en-US"/>
              </w:rPr>
              <w:t>bc</w:t>
            </w:r>
            <w:r w:rsidRPr="00391993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  <w:lang w:val="en-US"/>
              </w:rPr>
              <w:t>cd</w:t>
            </w:r>
            <w:r w:rsidRPr="00391993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  <w:lang w:val="en-US"/>
              </w:rPr>
              <w:t>ad</w:t>
            </w:r>
            <w:r w:rsidRPr="00391993">
              <w:rPr>
                <w:rFonts w:ascii="Arial" w:hAnsi="Arial" w:cs="Arial"/>
              </w:rPr>
              <w:t xml:space="preserve">) </w:t>
            </w:r>
            <w:r w:rsidRPr="00A6541B">
              <w:rPr>
                <w:rFonts w:ascii="Arial" w:hAnsi="Arial" w:cs="Arial"/>
              </w:rPr>
              <w:t xml:space="preserve">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7D21B870" w14:textId="09763AAB" w:rsidR="00454322" w:rsidRPr="00391993" w:rsidRDefault="00391993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391993">
              <w:rPr>
                <w:rFonts w:ascii="Arial" w:hAnsi="Arial" w:cs="Arial"/>
                <w:lang w:val="en-US"/>
              </w:rPr>
              <w:t>test_incorrect_side_length_equal</w:t>
            </w:r>
          </w:p>
        </w:tc>
        <w:tc>
          <w:tcPr>
            <w:tcW w:w="2539" w:type="dxa"/>
          </w:tcPr>
          <w:p w14:paraId="11ADA9A9" w14:textId="7684FF92" w:rsidR="00454322" w:rsidRPr="00F621F3" w:rsidRDefault="00F621F3" w:rsidP="00454322">
            <w:pPr>
              <w:ind w:left="-11" w:firstLine="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ED549B" w:rsidRPr="00900CDF">
              <w:rPr>
                <w:rFonts w:ascii="Arial" w:hAnsi="Arial" w:cs="Arial"/>
              </w:rPr>
              <w:t>_</w:t>
            </w:r>
            <w:r w:rsidR="00ED549B">
              <w:rPr>
                <w:rFonts w:ascii="Arial" w:hAnsi="Arial" w:cs="Arial"/>
                <w:lang w:val="en-US"/>
              </w:rPr>
              <w:t>sides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4E5278E8" w14:textId="77777777" w:rsidR="00454322" w:rsidRDefault="00454322" w:rsidP="00454322">
            <w:pPr>
              <w:ind w:left="426" w:hanging="426"/>
              <w:rPr>
                <w:rFonts w:ascii="Arial" w:hAnsi="Arial" w:cs="Arial"/>
                <w:b/>
              </w:rPr>
            </w:pPr>
          </w:p>
        </w:tc>
      </w:tr>
      <w:tr w:rsidR="00834616" w:rsidRPr="007E199D" w14:paraId="0D072FAF" w14:textId="77777777" w:rsidTr="00834616">
        <w:tc>
          <w:tcPr>
            <w:tcW w:w="1804" w:type="dxa"/>
          </w:tcPr>
          <w:p w14:paraId="786BDAF0" w14:textId="5D0975D2" w:rsidR="00454322" w:rsidRPr="00A6541B" w:rsidRDefault="00391993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lastRenderedPageBreak/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сторон (</w:t>
            </w:r>
            <w:r>
              <w:rPr>
                <w:rFonts w:ascii="Arial" w:hAnsi="Arial" w:cs="Arial"/>
                <w:lang w:val="en-US"/>
              </w:rPr>
              <w:t>ab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bc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cd</w:t>
            </w:r>
            <w:r w:rsidRPr="00CC315C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lang w:val="en-US"/>
              </w:rPr>
              <w:t>ad</w:t>
            </w:r>
            <w:r>
              <w:rPr>
                <w:rFonts w:ascii="Arial" w:hAnsi="Arial" w:cs="Arial"/>
              </w:rPr>
              <w:t>) не</w:t>
            </w:r>
            <w:r w:rsidRPr="00A6541B">
              <w:rPr>
                <w:rFonts w:ascii="Arial" w:hAnsi="Arial" w:cs="Arial"/>
              </w:rPr>
              <w:t>корректн</w:t>
            </w:r>
            <w:r>
              <w:rPr>
                <w:rFonts w:ascii="Arial" w:hAnsi="Arial" w:cs="Arial"/>
              </w:rPr>
              <w:t>ых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значений</w:t>
            </w:r>
            <w:r w:rsidRPr="00A6541B">
              <w:rPr>
                <w:rFonts w:ascii="Arial" w:hAnsi="Arial" w:cs="Arial"/>
              </w:rPr>
              <w:t xml:space="preserve"> </w:t>
            </w:r>
            <w:r w:rsidRPr="00391993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lang w:val="en-US"/>
              </w:rPr>
              <w:t>ab</w:t>
            </w:r>
            <w:r w:rsidRPr="00391993">
              <w:rPr>
                <w:rFonts w:ascii="Arial" w:hAnsi="Arial" w:cs="Arial"/>
              </w:rPr>
              <w:t xml:space="preserve"> &gt; </w:t>
            </w:r>
            <w:r>
              <w:rPr>
                <w:rFonts w:ascii="Arial" w:hAnsi="Arial" w:cs="Arial"/>
                <w:lang w:val="en-US"/>
              </w:rPr>
              <w:t>bc</w:t>
            </w:r>
            <w:r w:rsidRPr="00391993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  <w:lang w:val="en-US"/>
              </w:rPr>
              <w:t>cd</w:t>
            </w:r>
            <w:r w:rsidRPr="00391993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  <w:lang w:val="en-US"/>
              </w:rPr>
              <w:t>ad</w:t>
            </w:r>
            <w:r w:rsidRPr="00391993">
              <w:rPr>
                <w:rFonts w:ascii="Arial" w:hAnsi="Arial" w:cs="Arial"/>
              </w:rPr>
              <w:t xml:space="preserve">) </w:t>
            </w:r>
            <w:r w:rsidRPr="00A6541B">
              <w:rPr>
                <w:rFonts w:ascii="Arial" w:hAnsi="Arial" w:cs="Arial"/>
              </w:rPr>
              <w:t xml:space="preserve">и вызов </w:t>
            </w:r>
            <w:r>
              <w:rPr>
                <w:rFonts w:ascii="Arial" w:hAnsi="Arial" w:cs="Arial"/>
              </w:rPr>
              <w:t>метода проверки _check_</w:t>
            </w:r>
            <w:r>
              <w:rPr>
                <w:rFonts w:ascii="Arial" w:hAnsi="Arial" w:cs="Arial"/>
                <w:lang w:val="en-US"/>
              </w:rPr>
              <w:t>validity</w:t>
            </w:r>
            <w:r>
              <w:rPr>
                <w:rFonts w:ascii="Arial" w:hAnsi="Arial" w:cs="Arial"/>
              </w:rPr>
              <w:t>()</w:t>
            </w:r>
            <w:r w:rsidRPr="00A6541B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33DDCEF4" w14:textId="77777777" w:rsidR="00391993" w:rsidRPr="00391993" w:rsidRDefault="00391993" w:rsidP="00391993">
            <w:pPr>
              <w:ind w:left="426" w:hanging="426"/>
              <w:rPr>
                <w:rFonts w:ascii="Arial" w:hAnsi="Arial" w:cs="Arial"/>
                <w:lang w:val="ru-BY"/>
              </w:rPr>
            </w:pPr>
            <w:r w:rsidRPr="00391993">
              <w:rPr>
                <w:rFonts w:ascii="Arial" w:hAnsi="Arial" w:cs="Arial"/>
                <w:lang w:val="ru-BY"/>
              </w:rPr>
              <w:t>test_incorrect_side_length_greater</w:t>
            </w:r>
          </w:p>
          <w:p w14:paraId="5CBB123C" w14:textId="14FFC964" w:rsidR="00454322" w:rsidRPr="00391993" w:rsidRDefault="00454322" w:rsidP="00454322">
            <w:pPr>
              <w:ind w:left="426" w:hanging="426"/>
              <w:rPr>
                <w:rFonts w:ascii="Arial" w:hAnsi="Arial" w:cs="Arial"/>
                <w:lang w:val="ru-BY"/>
              </w:rPr>
            </w:pPr>
          </w:p>
        </w:tc>
        <w:tc>
          <w:tcPr>
            <w:tcW w:w="2539" w:type="dxa"/>
          </w:tcPr>
          <w:p w14:paraId="0FB77B1D" w14:textId="45F1373A" w:rsidR="00454322" w:rsidRPr="001873B1" w:rsidRDefault="00F621F3" w:rsidP="0045432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проверки</w:t>
            </w:r>
            <w:r w:rsidRPr="00F621F3">
              <w:rPr>
                <w:rFonts w:ascii="Arial" w:hAnsi="Arial" w:cs="Arial"/>
              </w:rPr>
              <w:t xml:space="preserve"> _</w:t>
            </w:r>
            <w:r w:rsidRPr="00F621F3">
              <w:rPr>
                <w:rFonts w:ascii="Arial" w:hAnsi="Arial" w:cs="Arial"/>
                <w:lang w:val="en-US"/>
              </w:rPr>
              <w:t>check</w:t>
            </w:r>
            <w:r w:rsidR="009F44C4" w:rsidRPr="00900CDF">
              <w:rPr>
                <w:rFonts w:ascii="Arial" w:hAnsi="Arial" w:cs="Arial"/>
              </w:rPr>
              <w:t>_</w:t>
            </w:r>
            <w:r w:rsidR="009F44C4">
              <w:rPr>
                <w:rFonts w:ascii="Arial" w:hAnsi="Arial" w:cs="Arial"/>
                <w:lang w:val="en-US"/>
              </w:rPr>
              <w:t>sides</w:t>
            </w:r>
            <w:r w:rsidRPr="00F621F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validity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0CFACFEB" w14:textId="77777777" w:rsidR="00454322" w:rsidRPr="001873B1" w:rsidRDefault="00454322" w:rsidP="00454322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834616" w:rsidRPr="007E199D" w14:paraId="586E26B5" w14:textId="77777777" w:rsidTr="00834616">
        <w:tc>
          <w:tcPr>
            <w:tcW w:w="1804" w:type="dxa"/>
          </w:tcPr>
          <w:p w14:paraId="67BD00B9" w14:textId="035F4D81" w:rsidR="00454322" w:rsidRPr="005A442F" w:rsidRDefault="00391993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 w:rsidRPr="00A6541B">
              <w:rPr>
                <w:rFonts w:ascii="Arial" w:hAnsi="Arial" w:cs="Arial"/>
              </w:rPr>
              <w:t>Передача в конструктор в качестве параметр</w:t>
            </w:r>
            <w:r>
              <w:rPr>
                <w:rFonts w:ascii="Arial" w:hAnsi="Arial" w:cs="Arial"/>
              </w:rPr>
              <w:t>ов</w:t>
            </w:r>
            <w:r w:rsidRPr="00A6541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не корректные значений (прямые углы и попарно не равные стороны) </w:t>
            </w:r>
            <w:r w:rsidRPr="00A6541B">
              <w:rPr>
                <w:rFonts w:ascii="Arial" w:hAnsi="Arial" w:cs="Arial"/>
              </w:rPr>
              <w:t xml:space="preserve">и вызов </w:t>
            </w:r>
            <w:r>
              <w:rPr>
                <w:rFonts w:ascii="Arial" w:hAnsi="Arial" w:cs="Arial"/>
              </w:rPr>
              <w:t>метода проверки _</w:t>
            </w:r>
            <w:r w:rsidR="00900CDF">
              <w:rPr>
                <w:rFonts w:ascii="Arial" w:hAnsi="Arial" w:cs="Arial"/>
                <w:lang w:val="en-US"/>
              </w:rPr>
              <w:t>get</w:t>
            </w:r>
            <w:r w:rsidR="00900CDF" w:rsidRPr="00900CDF">
              <w:rPr>
                <w:rFonts w:ascii="Arial" w:hAnsi="Arial" w:cs="Arial"/>
              </w:rPr>
              <w:t>_</w:t>
            </w:r>
            <w:r w:rsidR="00900CDF">
              <w:rPr>
                <w:rFonts w:ascii="Arial" w:hAnsi="Arial" w:cs="Arial"/>
                <w:lang w:val="en-US"/>
              </w:rPr>
              <w:t>type</w:t>
            </w:r>
            <w:r>
              <w:rPr>
                <w:rFonts w:ascii="Arial" w:hAnsi="Arial" w:cs="Arial"/>
              </w:rPr>
              <w:t>()</w:t>
            </w:r>
            <w:r w:rsidRPr="00CC315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58D1A33B" w14:textId="5ED5892F" w:rsidR="00454322" w:rsidRPr="00391993" w:rsidRDefault="00391993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391993">
              <w:rPr>
                <w:rFonts w:ascii="Arial" w:hAnsi="Arial" w:cs="Arial"/>
                <w:lang w:val="en-US"/>
              </w:rPr>
              <w:t>test_right_angles_without_pairwise_equal_ides</w:t>
            </w:r>
          </w:p>
        </w:tc>
        <w:tc>
          <w:tcPr>
            <w:tcW w:w="2539" w:type="dxa"/>
          </w:tcPr>
          <w:p w14:paraId="7D6FE918" w14:textId="2D11A518" w:rsidR="00454322" w:rsidRPr="00F621F3" w:rsidRDefault="00F621F3" w:rsidP="0045432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 w:rsidR="00D9571F">
              <w:rPr>
                <w:rFonts w:ascii="Arial" w:hAnsi="Arial" w:cs="Arial"/>
              </w:rPr>
              <w:t>получения типа четырехугольника</w:t>
            </w:r>
            <w:r w:rsidRPr="00F621F3">
              <w:rPr>
                <w:rFonts w:ascii="Arial" w:hAnsi="Arial" w:cs="Arial"/>
              </w:rPr>
              <w:t xml:space="preserve"> _</w:t>
            </w:r>
            <w:r w:rsidR="00D9571F">
              <w:rPr>
                <w:rFonts w:ascii="Arial" w:hAnsi="Arial" w:cs="Arial"/>
                <w:lang w:val="en-US"/>
              </w:rPr>
              <w:t>get</w:t>
            </w:r>
            <w:r w:rsidR="00D9571F" w:rsidRPr="00D72E83">
              <w:rPr>
                <w:rFonts w:ascii="Arial" w:hAnsi="Arial" w:cs="Arial"/>
              </w:rPr>
              <w:t>_</w:t>
            </w:r>
            <w:r w:rsidR="00D9571F">
              <w:rPr>
                <w:rFonts w:ascii="Arial" w:hAnsi="Arial" w:cs="Arial"/>
                <w:lang w:val="en-US"/>
              </w:rPr>
              <w:t>type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сгенерирует исключение</w:t>
            </w:r>
          </w:p>
        </w:tc>
        <w:tc>
          <w:tcPr>
            <w:tcW w:w="1101" w:type="dxa"/>
          </w:tcPr>
          <w:p w14:paraId="494E35AE" w14:textId="77777777" w:rsidR="00454322" w:rsidRPr="005A442F" w:rsidRDefault="00454322" w:rsidP="00454322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834616" w:rsidRPr="007E199D" w14:paraId="07DE9D37" w14:textId="77777777" w:rsidTr="00834616">
        <w:tc>
          <w:tcPr>
            <w:tcW w:w="1804" w:type="dxa"/>
          </w:tcPr>
          <w:p w14:paraId="14CFC712" w14:textId="5452A2D9" w:rsidR="00454322" w:rsidRPr="005A442F" w:rsidRDefault="00391993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корректных значений для четырехугольника и получения типа при помощи метода </w:t>
            </w:r>
            <w:r w:rsidRPr="00391993">
              <w:rPr>
                <w:rFonts w:ascii="Arial" w:hAnsi="Arial" w:cs="Arial"/>
              </w:rPr>
              <w:t>_get_type</w:t>
            </w:r>
            <w:r>
              <w:rPr>
                <w:rFonts w:ascii="Arial" w:hAnsi="Arial" w:cs="Arial"/>
              </w:rPr>
              <w:t>()</w:t>
            </w:r>
            <w:r w:rsidRPr="003919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  <w:lang w:val="en-US"/>
              </w:rPr>
              <w:t>Quadrilateral</w:t>
            </w:r>
            <w:r>
              <w:rPr>
                <w:rFonts w:ascii="Arial" w:hAnsi="Arial" w:cs="Arial"/>
              </w:rPr>
              <w:t>»</w:t>
            </w:r>
            <w:r w:rsidR="00EB53DC" w:rsidRPr="00EB53D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0214C4CD" w14:textId="68C86787" w:rsidR="00454322" w:rsidRPr="005A442F" w:rsidRDefault="00391993" w:rsidP="00454322">
            <w:pPr>
              <w:ind w:left="426" w:hanging="426"/>
              <w:rPr>
                <w:rFonts w:ascii="Arial" w:hAnsi="Arial" w:cs="Arial"/>
              </w:rPr>
            </w:pPr>
            <w:r w:rsidRPr="00391993">
              <w:rPr>
                <w:rFonts w:ascii="Arial" w:hAnsi="Arial" w:cs="Arial"/>
              </w:rPr>
              <w:t>test_quadrilateral_type_quadrilateral</w:t>
            </w:r>
          </w:p>
        </w:tc>
        <w:tc>
          <w:tcPr>
            <w:tcW w:w="2539" w:type="dxa"/>
          </w:tcPr>
          <w:p w14:paraId="71CE95FB" w14:textId="631643A1" w:rsidR="00454322" w:rsidRPr="00D72E83" w:rsidRDefault="00D72E83" w:rsidP="0045432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получения типа четырехугольника</w:t>
            </w:r>
            <w:r w:rsidRPr="00F621F3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  <w:lang w:val="en-US"/>
              </w:rPr>
              <w:t>get</w:t>
            </w:r>
            <w:r w:rsidRPr="00D72E8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type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вернет тип «</w:t>
            </w:r>
            <w:r>
              <w:rPr>
                <w:rFonts w:ascii="Arial" w:hAnsi="Arial" w:cs="Arial"/>
                <w:lang w:val="en-US"/>
              </w:rPr>
              <w:t>Quadrilater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01" w:type="dxa"/>
          </w:tcPr>
          <w:p w14:paraId="1D5CB028" w14:textId="77777777" w:rsidR="00454322" w:rsidRPr="005A442F" w:rsidRDefault="00454322" w:rsidP="00454322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834616" w:rsidRPr="007E199D" w14:paraId="2EAF2724" w14:textId="77777777" w:rsidTr="00834616">
        <w:tc>
          <w:tcPr>
            <w:tcW w:w="1804" w:type="dxa"/>
          </w:tcPr>
          <w:p w14:paraId="024200AE" w14:textId="70E4FB60" w:rsidR="00454322" w:rsidRPr="005A442F" w:rsidRDefault="00FE6546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корректных значений для прямоугольника и получения типа при помощи метода </w:t>
            </w:r>
            <w:r w:rsidRPr="00391993">
              <w:rPr>
                <w:rFonts w:ascii="Arial" w:hAnsi="Arial" w:cs="Arial"/>
              </w:rPr>
              <w:t>_get_type</w:t>
            </w:r>
            <w:r>
              <w:rPr>
                <w:rFonts w:ascii="Arial" w:hAnsi="Arial" w:cs="Arial"/>
              </w:rPr>
              <w:t>()</w:t>
            </w:r>
            <w:r w:rsidRPr="003919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  <w:lang w:val="en-US"/>
              </w:rPr>
              <w:t>Rectangle</w:t>
            </w:r>
            <w:r>
              <w:rPr>
                <w:rFonts w:ascii="Arial" w:hAnsi="Arial" w:cs="Arial"/>
              </w:rPr>
              <w:t>»</w:t>
            </w:r>
            <w:r w:rsidRPr="00EB53D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3920C171" w14:textId="0FDCE9CD" w:rsidR="00454322" w:rsidRPr="00FE6546" w:rsidRDefault="00FE6546" w:rsidP="00454322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391993">
              <w:rPr>
                <w:rFonts w:ascii="Arial" w:hAnsi="Arial" w:cs="Arial"/>
              </w:rPr>
              <w:t>test_quadrilateral_type_</w:t>
            </w:r>
            <w:r>
              <w:rPr>
                <w:rFonts w:ascii="Arial" w:hAnsi="Arial" w:cs="Arial"/>
                <w:lang w:val="en-US"/>
              </w:rPr>
              <w:t>rectangle</w:t>
            </w:r>
          </w:p>
        </w:tc>
        <w:tc>
          <w:tcPr>
            <w:tcW w:w="2539" w:type="dxa"/>
          </w:tcPr>
          <w:p w14:paraId="38A9E8AA" w14:textId="567D7858" w:rsidR="00454322" w:rsidRPr="0065385C" w:rsidRDefault="0065385C" w:rsidP="0045432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получения типа четырехугольника</w:t>
            </w:r>
            <w:r w:rsidRPr="00F621F3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  <w:lang w:val="en-US"/>
              </w:rPr>
              <w:t>get</w:t>
            </w:r>
            <w:r w:rsidRPr="00D72E8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type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вернет тип «</w:t>
            </w:r>
            <w:r w:rsidR="00834616">
              <w:rPr>
                <w:rFonts w:ascii="Arial" w:hAnsi="Arial" w:cs="Arial"/>
                <w:lang w:val="en-US"/>
              </w:rPr>
              <w:t>Rectangle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01" w:type="dxa"/>
          </w:tcPr>
          <w:p w14:paraId="694F9FB7" w14:textId="77777777" w:rsidR="00454322" w:rsidRPr="005A442F" w:rsidRDefault="00454322" w:rsidP="00454322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834616" w:rsidRPr="007E199D" w14:paraId="56F7D2AE" w14:textId="77777777" w:rsidTr="00834616">
        <w:tc>
          <w:tcPr>
            <w:tcW w:w="1804" w:type="dxa"/>
          </w:tcPr>
          <w:p w14:paraId="107D6CFE" w14:textId="068D7F6A" w:rsidR="00454322" w:rsidRPr="005A442F" w:rsidRDefault="00FE6546" w:rsidP="00454322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Передача в конструктор корректных значений для квадрата и получения типа при помощи метода </w:t>
            </w:r>
            <w:r w:rsidRPr="00391993">
              <w:rPr>
                <w:rFonts w:ascii="Arial" w:hAnsi="Arial" w:cs="Arial"/>
              </w:rPr>
              <w:t>_get_type</w:t>
            </w:r>
            <w:r>
              <w:rPr>
                <w:rFonts w:ascii="Arial" w:hAnsi="Arial" w:cs="Arial"/>
              </w:rPr>
              <w:t>()</w:t>
            </w:r>
            <w:r w:rsidRPr="003919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  <w:lang w:val="en-US"/>
              </w:rPr>
              <w:t>Square</w:t>
            </w:r>
            <w:r>
              <w:rPr>
                <w:rFonts w:ascii="Arial" w:hAnsi="Arial" w:cs="Arial"/>
              </w:rPr>
              <w:t>»</w:t>
            </w:r>
            <w:r w:rsidRPr="00EB53D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36CB08BE" w14:textId="12668B4E" w:rsidR="00454322" w:rsidRPr="00FE6546" w:rsidRDefault="00FE6546" w:rsidP="00454322">
            <w:pPr>
              <w:ind w:left="426" w:hanging="426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91993">
              <w:rPr>
                <w:rFonts w:ascii="Arial" w:hAnsi="Arial" w:cs="Arial"/>
              </w:rPr>
              <w:t>test_quadrilateral_type_</w:t>
            </w:r>
            <w:r>
              <w:rPr>
                <w:rFonts w:ascii="Arial" w:hAnsi="Arial" w:cs="Arial"/>
                <w:lang w:val="en-US"/>
              </w:rPr>
              <w:t>square</w:t>
            </w:r>
          </w:p>
        </w:tc>
        <w:tc>
          <w:tcPr>
            <w:tcW w:w="2539" w:type="dxa"/>
          </w:tcPr>
          <w:p w14:paraId="261B2AE8" w14:textId="75A6EE64" w:rsidR="00454322" w:rsidRPr="005A442F" w:rsidRDefault="0065385C" w:rsidP="00454322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получения типа четырехугольника</w:t>
            </w:r>
            <w:r w:rsidRPr="00F621F3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  <w:lang w:val="en-US"/>
              </w:rPr>
              <w:t>get</w:t>
            </w:r>
            <w:r w:rsidRPr="00D72E8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type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вернет тип «</w:t>
            </w:r>
            <w:r>
              <w:rPr>
                <w:rFonts w:ascii="Arial" w:hAnsi="Arial" w:cs="Arial"/>
                <w:lang w:val="en-US"/>
              </w:rPr>
              <w:t>Square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01" w:type="dxa"/>
          </w:tcPr>
          <w:p w14:paraId="7B49BD80" w14:textId="77777777" w:rsidR="00454322" w:rsidRPr="005A442F" w:rsidRDefault="00454322" w:rsidP="00454322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834616" w:rsidRPr="0065385C" w14:paraId="1D5827B3" w14:textId="77777777" w:rsidTr="00834616">
        <w:tc>
          <w:tcPr>
            <w:tcW w:w="1804" w:type="dxa"/>
          </w:tcPr>
          <w:p w14:paraId="7C5A4EB9" w14:textId="0DEF8873" w:rsidR="00FE6546" w:rsidRPr="005A442F" w:rsidRDefault="00FE6546" w:rsidP="00FE6546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корректных значений для параллелограмма и получения типа при помощи метода </w:t>
            </w:r>
            <w:r w:rsidRPr="00391993">
              <w:rPr>
                <w:rFonts w:ascii="Arial" w:hAnsi="Arial" w:cs="Arial"/>
              </w:rPr>
              <w:t>_get_type</w:t>
            </w:r>
            <w:r>
              <w:rPr>
                <w:rFonts w:ascii="Arial" w:hAnsi="Arial" w:cs="Arial"/>
              </w:rPr>
              <w:t>()</w:t>
            </w:r>
            <w:r w:rsidRPr="003919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  <w:lang w:val="en-US"/>
              </w:rPr>
              <w:t>Parallelogram</w:t>
            </w:r>
            <w:r>
              <w:rPr>
                <w:rFonts w:ascii="Arial" w:hAnsi="Arial" w:cs="Arial"/>
              </w:rPr>
              <w:t>»</w:t>
            </w:r>
            <w:r w:rsidRPr="00EB53D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2F8B1687" w14:textId="5C015DFB" w:rsidR="00FE6546" w:rsidRPr="00FE6546" w:rsidRDefault="00FE6546" w:rsidP="00FE6546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391993">
              <w:rPr>
                <w:rFonts w:ascii="Arial" w:hAnsi="Arial" w:cs="Arial"/>
              </w:rPr>
              <w:t>test_quadrilateral_type_</w:t>
            </w:r>
            <w:r>
              <w:rPr>
                <w:rFonts w:ascii="Arial" w:hAnsi="Arial" w:cs="Arial"/>
                <w:lang w:val="en-US"/>
              </w:rPr>
              <w:t>parallelogram</w:t>
            </w:r>
          </w:p>
        </w:tc>
        <w:tc>
          <w:tcPr>
            <w:tcW w:w="2539" w:type="dxa"/>
          </w:tcPr>
          <w:p w14:paraId="05EC14AF" w14:textId="30842C0C" w:rsidR="00FE6546" w:rsidRPr="005A442F" w:rsidRDefault="0065385C" w:rsidP="00FE6546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получения типа четырехугольника</w:t>
            </w:r>
            <w:r w:rsidRPr="00F621F3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  <w:lang w:val="en-US"/>
              </w:rPr>
              <w:t>get</w:t>
            </w:r>
            <w:r w:rsidRPr="00D72E8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type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вернет тип «</w:t>
            </w:r>
            <w:r>
              <w:rPr>
                <w:rFonts w:ascii="Arial" w:hAnsi="Arial" w:cs="Arial"/>
                <w:lang w:val="en-US"/>
              </w:rPr>
              <w:t>Parallelogram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01" w:type="dxa"/>
          </w:tcPr>
          <w:p w14:paraId="4CE236AB" w14:textId="77777777" w:rsidR="00FE6546" w:rsidRPr="005A442F" w:rsidRDefault="00FE6546" w:rsidP="00FE6546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CC4ECD" w:rsidRPr="00FE6546" w14:paraId="2160DBBC" w14:textId="77777777" w:rsidTr="00834616">
        <w:tc>
          <w:tcPr>
            <w:tcW w:w="1804" w:type="dxa"/>
          </w:tcPr>
          <w:p w14:paraId="46C346A2" w14:textId="2718DE68" w:rsidR="00CC4ECD" w:rsidRDefault="00CC4ECD" w:rsidP="00CC4EC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корректных значений для ромба и получения типа при помощи метода </w:t>
            </w:r>
            <w:r w:rsidRPr="00391993">
              <w:rPr>
                <w:rFonts w:ascii="Arial" w:hAnsi="Arial" w:cs="Arial"/>
              </w:rPr>
              <w:t>_get_type</w:t>
            </w:r>
            <w:r>
              <w:rPr>
                <w:rFonts w:ascii="Arial" w:hAnsi="Arial" w:cs="Arial"/>
              </w:rPr>
              <w:t>()</w:t>
            </w:r>
            <w:r w:rsidRPr="003919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«R</w:t>
            </w:r>
            <w:r>
              <w:rPr>
                <w:rFonts w:ascii="Arial" w:hAnsi="Arial" w:cs="Arial"/>
                <w:lang w:val="en-US"/>
              </w:rPr>
              <w:t>hombus</w:t>
            </w:r>
            <w:r>
              <w:rPr>
                <w:rFonts w:ascii="Arial" w:hAnsi="Arial" w:cs="Arial"/>
              </w:rPr>
              <w:t>»</w:t>
            </w:r>
            <w:r w:rsidRPr="00EB53D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4C799416" w14:textId="46821185" w:rsidR="00CC4ECD" w:rsidRPr="00CC4ECD" w:rsidRDefault="00CC4ECD" w:rsidP="00CC4EC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391993">
              <w:rPr>
                <w:rFonts w:ascii="Arial" w:hAnsi="Arial" w:cs="Arial"/>
              </w:rPr>
              <w:t>test_quadrilateral_type_</w:t>
            </w:r>
            <w:r>
              <w:rPr>
                <w:rFonts w:ascii="Arial" w:hAnsi="Arial" w:cs="Arial"/>
                <w:lang w:val="en-US"/>
              </w:rPr>
              <w:t>rhombus</w:t>
            </w:r>
          </w:p>
        </w:tc>
        <w:tc>
          <w:tcPr>
            <w:tcW w:w="2539" w:type="dxa"/>
          </w:tcPr>
          <w:p w14:paraId="6F32E4A9" w14:textId="2B9AB837" w:rsidR="00CC4ECD" w:rsidRDefault="0065385C" w:rsidP="00CC4ECD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получения типа четырехугольника</w:t>
            </w:r>
            <w:r w:rsidRPr="00F621F3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  <w:lang w:val="en-US"/>
              </w:rPr>
              <w:t>get</w:t>
            </w:r>
            <w:r w:rsidRPr="00D72E8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type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вернет тип «R</w:t>
            </w:r>
            <w:r>
              <w:rPr>
                <w:rFonts w:ascii="Arial" w:hAnsi="Arial" w:cs="Arial"/>
                <w:lang w:val="en-US"/>
              </w:rPr>
              <w:t>hombus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01" w:type="dxa"/>
          </w:tcPr>
          <w:p w14:paraId="0E7B0AFA" w14:textId="77777777" w:rsidR="00CC4ECD" w:rsidRPr="005A442F" w:rsidRDefault="00CC4ECD" w:rsidP="00CC4ECD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CC4ECD" w:rsidRPr="00FE6546" w14:paraId="7D46EF9A" w14:textId="77777777" w:rsidTr="00834616">
        <w:tc>
          <w:tcPr>
            <w:tcW w:w="1804" w:type="dxa"/>
          </w:tcPr>
          <w:p w14:paraId="044CF4CE" w14:textId="6C33F02F" w:rsidR="00CC4ECD" w:rsidRDefault="00CC4ECD" w:rsidP="00CC4EC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корректных значений для трапеции и получения типа при помощи метода </w:t>
            </w:r>
            <w:r w:rsidRPr="00391993">
              <w:rPr>
                <w:rFonts w:ascii="Arial" w:hAnsi="Arial" w:cs="Arial"/>
              </w:rPr>
              <w:t>_get_type</w:t>
            </w:r>
            <w:r>
              <w:rPr>
                <w:rFonts w:ascii="Arial" w:hAnsi="Arial" w:cs="Arial"/>
              </w:rPr>
              <w:t>()</w:t>
            </w:r>
            <w:r w:rsidRPr="003919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  <w:lang w:val="en-US"/>
              </w:rPr>
              <w:t>Trapezoid</w:t>
            </w:r>
            <w:r>
              <w:rPr>
                <w:rFonts w:ascii="Arial" w:hAnsi="Arial" w:cs="Arial"/>
              </w:rPr>
              <w:t>»</w:t>
            </w:r>
            <w:r w:rsidRPr="00EB53D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1758320B" w14:textId="71F9BFE2" w:rsidR="00CC4ECD" w:rsidRPr="00CC4ECD" w:rsidRDefault="00CC4ECD" w:rsidP="00CC4EC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391993">
              <w:rPr>
                <w:rFonts w:ascii="Arial" w:hAnsi="Arial" w:cs="Arial"/>
              </w:rPr>
              <w:t>test_quadrilateral_type_</w:t>
            </w:r>
            <w:r>
              <w:rPr>
                <w:rFonts w:ascii="Arial" w:hAnsi="Arial" w:cs="Arial"/>
                <w:lang w:val="en-US"/>
              </w:rPr>
              <w:t>trapezoid</w:t>
            </w:r>
          </w:p>
        </w:tc>
        <w:tc>
          <w:tcPr>
            <w:tcW w:w="2539" w:type="dxa"/>
          </w:tcPr>
          <w:p w14:paraId="2D84941B" w14:textId="7F0037AA" w:rsidR="00CC4ECD" w:rsidRDefault="0065385C" w:rsidP="00CC4ECD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получения типа четырехугольника</w:t>
            </w:r>
            <w:r w:rsidRPr="00F621F3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  <w:lang w:val="en-US"/>
              </w:rPr>
              <w:t>get</w:t>
            </w:r>
            <w:r w:rsidRPr="00D72E8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type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вернет тип «</w:t>
            </w:r>
            <w:r>
              <w:rPr>
                <w:rFonts w:ascii="Arial" w:hAnsi="Arial" w:cs="Arial"/>
                <w:lang w:val="en-US"/>
              </w:rPr>
              <w:t>Trapezoid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01" w:type="dxa"/>
          </w:tcPr>
          <w:p w14:paraId="5232ADEB" w14:textId="77777777" w:rsidR="00CC4ECD" w:rsidRPr="005A442F" w:rsidRDefault="00CC4ECD" w:rsidP="00CC4ECD">
            <w:pPr>
              <w:ind w:left="426" w:hanging="426"/>
              <w:rPr>
                <w:rFonts w:ascii="Arial" w:hAnsi="Arial" w:cs="Arial"/>
              </w:rPr>
            </w:pPr>
          </w:p>
        </w:tc>
      </w:tr>
      <w:tr w:rsidR="00CC4ECD" w:rsidRPr="00FE6546" w14:paraId="3AD1BFB8" w14:textId="77777777" w:rsidTr="00834616">
        <w:tc>
          <w:tcPr>
            <w:tcW w:w="1804" w:type="dxa"/>
          </w:tcPr>
          <w:p w14:paraId="43F2BE17" w14:textId="0917DACB" w:rsidR="00CC4ECD" w:rsidRDefault="00CC4ECD" w:rsidP="00CC4ECD">
            <w:pPr>
              <w:pStyle w:val="aff8"/>
              <w:numPr>
                <w:ilvl w:val="0"/>
                <w:numId w:val="22"/>
              </w:num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Передача в конструктор корректных значений для дельтоид и получения типа при помощи метода </w:t>
            </w:r>
            <w:r w:rsidRPr="00391993">
              <w:rPr>
                <w:rFonts w:ascii="Arial" w:hAnsi="Arial" w:cs="Arial"/>
              </w:rPr>
              <w:lastRenderedPageBreak/>
              <w:t>_get_type</w:t>
            </w:r>
            <w:r>
              <w:rPr>
                <w:rFonts w:ascii="Arial" w:hAnsi="Arial" w:cs="Arial"/>
              </w:rPr>
              <w:t>()</w:t>
            </w:r>
            <w:r w:rsidRPr="0039199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«</w:t>
            </w:r>
            <w:r>
              <w:rPr>
                <w:rFonts w:ascii="Arial" w:hAnsi="Arial" w:cs="Arial"/>
                <w:lang w:val="en-US"/>
              </w:rPr>
              <w:t>Kite</w:t>
            </w:r>
            <w:r>
              <w:rPr>
                <w:rFonts w:ascii="Arial" w:hAnsi="Arial" w:cs="Arial"/>
              </w:rPr>
              <w:t>»</w:t>
            </w:r>
            <w:r w:rsidRPr="00EB53DC">
              <w:rPr>
                <w:rFonts w:ascii="Arial" w:hAnsi="Arial" w:cs="Arial"/>
              </w:rPr>
              <w:t>.</w:t>
            </w:r>
          </w:p>
        </w:tc>
        <w:tc>
          <w:tcPr>
            <w:tcW w:w="4129" w:type="dxa"/>
          </w:tcPr>
          <w:p w14:paraId="52735B7C" w14:textId="3015872A" w:rsidR="00CC4ECD" w:rsidRPr="00CC4ECD" w:rsidRDefault="00CC4ECD" w:rsidP="00CC4ECD">
            <w:pPr>
              <w:ind w:left="426" w:hanging="426"/>
              <w:rPr>
                <w:rFonts w:ascii="Arial" w:hAnsi="Arial" w:cs="Arial"/>
                <w:lang w:val="en-US"/>
              </w:rPr>
            </w:pPr>
            <w:r w:rsidRPr="00391993">
              <w:rPr>
                <w:rFonts w:ascii="Arial" w:hAnsi="Arial" w:cs="Arial"/>
              </w:rPr>
              <w:lastRenderedPageBreak/>
              <w:t>test_quadrilateral_type_</w:t>
            </w:r>
            <w:r>
              <w:rPr>
                <w:rFonts w:ascii="Arial" w:hAnsi="Arial" w:cs="Arial"/>
                <w:lang w:val="en-US"/>
              </w:rPr>
              <w:t>kite</w:t>
            </w:r>
          </w:p>
        </w:tc>
        <w:tc>
          <w:tcPr>
            <w:tcW w:w="2539" w:type="dxa"/>
          </w:tcPr>
          <w:p w14:paraId="2E8989CD" w14:textId="6854908C" w:rsidR="00CC4ECD" w:rsidRDefault="0065385C" w:rsidP="00CC4ECD">
            <w:pPr>
              <w:ind w:left="-11" w:firstLine="1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Метод</w:t>
            </w:r>
            <w:r w:rsidRPr="00F621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получения типа четырехугольника</w:t>
            </w:r>
            <w:r w:rsidRPr="00F621F3">
              <w:rPr>
                <w:rFonts w:ascii="Arial" w:hAnsi="Arial" w:cs="Arial"/>
              </w:rPr>
              <w:t xml:space="preserve"> _</w:t>
            </w:r>
            <w:r>
              <w:rPr>
                <w:rFonts w:ascii="Arial" w:hAnsi="Arial" w:cs="Arial"/>
                <w:lang w:val="en-US"/>
              </w:rPr>
              <w:t>get</w:t>
            </w:r>
            <w:r w:rsidRPr="00D72E8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  <w:lang w:val="en-US"/>
              </w:rPr>
              <w:t>type</w:t>
            </w:r>
            <w:r w:rsidRPr="00F621F3">
              <w:rPr>
                <w:rFonts w:ascii="Arial" w:hAnsi="Arial" w:cs="Arial"/>
              </w:rPr>
              <w:t xml:space="preserve">() </w:t>
            </w:r>
            <w:r>
              <w:rPr>
                <w:rFonts w:ascii="Arial" w:hAnsi="Arial" w:cs="Arial"/>
              </w:rPr>
              <w:t>вернет тип «</w:t>
            </w:r>
            <w:r>
              <w:rPr>
                <w:rFonts w:ascii="Arial" w:hAnsi="Arial" w:cs="Arial"/>
                <w:lang w:val="en-US"/>
              </w:rPr>
              <w:t>Kite</w:t>
            </w:r>
            <w:r>
              <w:rPr>
                <w:rFonts w:ascii="Arial" w:hAnsi="Arial" w:cs="Arial"/>
              </w:rPr>
              <w:t>»</w:t>
            </w:r>
          </w:p>
        </w:tc>
        <w:tc>
          <w:tcPr>
            <w:tcW w:w="1101" w:type="dxa"/>
          </w:tcPr>
          <w:p w14:paraId="6D784A92" w14:textId="77777777" w:rsidR="00CC4ECD" w:rsidRPr="005A442F" w:rsidRDefault="00CC4ECD" w:rsidP="00CC4ECD">
            <w:pPr>
              <w:ind w:left="426" w:hanging="426"/>
              <w:rPr>
                <w:rFonts w:ascii="Arial" w:hAnsi="Arial" w:cs="Arial"/>
              </w:rPr>
            </w:pPr>
          </w:p>
        </w:tc>
      </w:tr>
    </w:tbl>
    <w:p w14:paraId="59F7AEE1" w14:textId="77777777" w:rsidR="00D954B2" w:rsidRPr="005A442F" w:rsidRDefault="00D954B2" w:rsidP="00572DFD">
      <w:pPr>
        <w:ind w:left="426" w:hanging="426"/>
        <w:jc w:val="both"/>
        <w:rPr>
          <w:rFonts w:ascii="Arial" w:hAnsi="Arial" w:cs="Arial"/>
          <w:lang w:val="ru-RU"/>
        </w:rPr>
      </w:pPr>
    </w:p>
    <w:sectPr w:rsidR="00D954B2" w:rsidRPr="005A442F" w:rsidSect="003D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17601" w14:textId="77777777" w:rsidR="00BE024A" w:rsidRDefault="00BE024A">
      <w:r>
        <w:separator/>
      </w:r>
    </w:p>
  </w:endnote>
  <w:endnote w:type="continuationSeparator" w:id="0">
    <w:p w14:paraId="4ED7CB4D" w14:textId="77777777" w:rsidR="00BE024A" w:rsidRDefault="00BE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F72CB" w14:textId="77777777" w:rsidR="00D954B2" w:rsidRDefault="00D954B2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543C0" w14:textId="77777777" w:rsidR="00D954B2" w:rsidRPr="0029769B" w:rsidRDefault="00D954B2" w:rsidP="0029769B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B130A" w14:textId="77777777" w:rsidR="00D954B2" w:rsidRPr="0029769B" w:rsidRDefault="00D954B2" w:rsidP="0029769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4F08C" w14:textId="77777777" w:rsidR="00BE024A" w:rsidRDefault="00BE024A">
      <w:r>
        <w:separator/>
      </w:r>
    </w:p>
  </w:footnote>
  <w:footnote w:type="continuationSeparator" w:id="0">
    <w:p w14:paraId="02338DE9" w14:textId="77777777" w:rsidR="00BE024A" w:rsidRDefault="00BE0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E930C" w14:textId="77777777" w:rsidR="00D954B2" w:rsidRDefault="00D954B2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11C93" w14:textId="77777777" w:rsidR="00D954B2" w:rsidRDefault="00D954B2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14485" w14:textId="77777777" w:rsidR="00D954B2" w:rsidRDefault="00D954B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E7720D4"/>
    <w:multiLevelType w:val="hybridMultilevel"/>
    <w:tmpl w:val="1856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8036E14"/>
    <w:multiLevelType w:val="hybridMultilevel"/>
    <w:tmpl w:val="6B482C92"/>
    <w:lvl w:ilvl="0" w:tplc="5A98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30E874DD"/>
    <w:multiLevelType w:val="hybridMultilevel"/>
    <w:tmpl w:val="1D42E0AC"/>
    <w:lvl w:ilvl="0" w:tplc="044E9A4E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74AD1"/>
    <w:multiLevelType w:val="hybridMultilevel"/>
    <w:tmpl w:val="A8962660"/>
    <w:lvl w:ilvl="0" w:tplc="9AE236D6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5" w15:restartNumberingAfterBreak="0">
    <w:nsid w:val="42310940"/>
    <w:multiLevelType w:val="hybridMultilevel"/>
    <w:tmpl w:val="DCAC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57466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3529E8"/>
    <w:multiLevelType w:val="hybridMultilevel"/>
    <w:tmpl w:val="7EE44E94"/>
    <w:lvl w:ilvl="0" w:tplc="ABBA7EA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3036"/>
    <w:multiLevelType w:val="hybridMultilevel"/>
    <w:tmpl w:val="8498327E"/>
    <w:lvl w:ilvl="0" w:tplc="7E7E20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1" w15:restartNumberingAfterBreak="0">
    <w:nsid w:val="6DB2106C"/>
    <w:multiLevelType w:val="hybridMultilevel"/>
    <w:tmpl w:val="33026470"/>
    <w:lvl w:ilvl="0" w:tplc="8618B596">
      <w:start w:val="1"/>
      <w:numFmt w:val="bullet"/>
      <w:pStyle w:val="4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3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9"/>
  </w:num>
  <w:num w:numId="15">
    <w:abstractNumId w:val="12"/>
  </w:num>
  <w:num w:numId="16">
    <w:abstractNumId w:val="11"/>
  </w:num>
  <w:num w:numId="17">
    <w:abstractNumId w:val="17"/>
  </w:num>
  <w:num w:numId="18">
    <w:abstractNumId w:val="8"/>
  </w:num>
  <w:num w:numId="19">
    <w:abstractNumId w:val="15"/>
  </w:num>
  <w:num w:numId="20">
    <w:abstractNumId w:val="18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2B5"/>
    <w:rsid w:val="00002D46"/>
    <w:rsid w:val="00004E9E"/>
    <w:rsid w:val="000239F4"/>
    <w:rsid w:val="00073B37"/>
    <w:rsid w:val="00081508"/>
    <w:rsid w:val="000914FD"/>
    <w:rsid w:val="000936AA"/>
    <w:rsid w:val="000A5F4F"/>
    <w:rsid w:val="000A6040"/>
    <w:rsid w:val="000C6F29"/>
    <w:rsid w:val="000D22DF"/>
    <w:rsid w:val="000D4695"/>
    <w:rsid w:val="000E5733"/>
    <w:rsid w:val="000E676F"/>
    <w:rsid w:val="000E68BD"/>
    <w:rsid w:val="000F2774"/>
    <w:rsid w:val="00107F15"/>
    <w:rsid w:val="00114D08"/>
    <w:rsid w:val="00120FC7"/>
    <w:rsid w:val="00130569"/>
    <w:rsid w:val="00131A1C"/>
    <w:rsid w:val="00131E4A"/>
    <w:rsid w:val="001355C3"/>
    <w:rsid w:val="00151139"/>
    <w:rsid w:val="0016718B"/>
    <w:rsid w:val="00171785"/>
    <w:rsid w:val="00173FBC"/>
    <w:rsid w:val="001873B1"/>
    <w:rsid w:val="001B0C49"/>
    <w:rsid w:val="001B6B1E"/>
    <w:rsid w:val="001C2E98"/>
    <w:rsid w:val="001D47B8"/>
    <w:rsid w:val="00203C8C"/>
    <w:rsid w:val="002154C4"/>
    <w:rsid w:val="00222DC3"/>
    <w:rsid w:val="002241C9"/>
    <w:rsid w:val="00235712"/>
    <w:rsid w:val="00260465"/>
    <w:rsid w:val="002606F3"/>
    <w:rsid w:val="002622AA"/>
    <w:rsid w:val="00264184"/>
    <w:rsid w:val="0027273F"/>
    <w:rsid w:val="00275ED1"/>
    <w:rsid w:val="00276374"/>
    <w:rsid w:val="00286611"/>
    <w:rsid w:val="0029769B"/>
    <w:rsid w:val="002A713E"/>
    <w:rsid w:val="002C0341"/>
    <w:rsid w:val="002C32F5"/>
    <w:rsid w:val="002C5938"/>
    <w:rsid w:val="002E3141"/>
    <w:rsid w:val="002F328F"/>
    <w:rsid w:val="002F5D7B"/>
    <w:rsid w:val="0031026A"/>
    <w:rsid w:val="00325410"/>
    <w:rsid w:val="00331A15"/>
    <w:rsid w:val="0033495D"/>
    <w:rsid w:val="003405DC"/>
    <w:rsid w:val="003438DB"/>
    <w:rsid w:val="003609E8"/>
    <w:rsid w:val="00375D3D"/>
    <w:rsid w:val="00381B89"/>
    <w:rsid w:val="00383ABB"/>
    <w:rsid w:val="00386A51"/>
    <w:rsid w:val="0038754C"/>
    <w:rsid w:val="00391993"/>
    <w:rsid w:val="00394781"/>
    <w:rsid w:val="003B0471"/>
    <w:rsid w:val="003C425E"/>
    <w:rsid w:val="003D1F28"/>
    <w:rsid w:val="003E41E7"/>
    <w:rsid w:val="003F1665"/>
    <w:rsid w:val="003F1C3D"/>
    <w:rsid w:val="003F7F40"/>
    <w:rsid w:val="00400831"/>
    <w:rsid w:val="00410D49"/>
    <w:rsid w:val="00432D54"/>
    <w:rsid w:val="00434841"/>
    <w:rsid w:val="0044158B"/>
    <w:rsid w:val="00454322"/>
    <w:rsid w:val="00474DAA"/>
    <w:rsid w:val="0047510B"/>
    <w:rsid w:val="004A49EF"/>
    <w:rsid w:val="004A67F2"/>
    <w:rsid w:val="004B14AF"/>
    <w:rsid w:val="004B4D2A"/>
    <w:rsid w:val="004C2F82"/>
    <w:rsid w:val="004D29BE"/>
    <w:rsid w:val="004E22A3"/>
    <w:rsid w:val="004E5E5F"/>
    <w:rsid w:val="00504479"/>
    <w:rsid w:val="0052662C"/>
    <w:rsid w:val="005400E3"/>
    <w:rsid w:val="00557725"/>
    <w:rsid w:val="00561DA0"/>
    <w:rsid w:val="0057115C"/>
    <w:rsid w:val="00572DFD"/>
    <w:rsid w:val="005731ED"/>
    <w:rsid w:val="005732B5"/>
    <w:rsid w:val="00586C16"/>
    <w:rsid w:val="00587D70"/>
    <w:rsid w:val="00593E6E"/>
    <w:rsid w:val="005941AE"/>
    <w:rsid w:val="005A2132"/>
    <w:rsid w:val="005A442F"/>
    <w:rsid w:val="005A7084"/>
    <w:rsid w:val="005C0966"/>
    <w:rsid w:val="005D4462"/>
    <w:rsid w:val="005E56AF"/>
    <w:rsid w:val="0060532A"/>
    <w:rsid w:val="00617320"/>
    <w:rsid w:val="0064544F"/>
    <w:rsid w:val="0065035F"/>
    <w:rsid w:val="0065385C"/>
    <w:rsid w:val="0066258B"/>
    <w:rsid w:val="00673F98"/>
    <w:rsid w:val="0067762F"/>
    <w:rsid w:val="0068062E"/>
    <w:rsid w:val="006834F9"/>
    <w:rsid w:val="00686BAB"/>
    <w:rsid w:val="006A77BC"/>
    <w:rsid w:val="006C5085"/>
    <w:rsid w:val="006C69E0"/>
    <w:rsid w:val="006D5D58"/>
    <w:rsid w:val="006D7816"/>
    <w:rsid w:val="006E6EC2"/>
    <w:rsid w:val="006F37C1"/>
    <w:rsid w:val="00704BB7"/>
    <w:rsid w:val="007124C3"/>
    <w:rsid w:val="00717D06"/>
    <w:rsid w:val="0072682A"/>
    <w:rsid w:val="007327ED"/>
    <w:rsid w:val="00750BDF"/>
    <w:rsid w:val="0075737B"/>
    <w:rsid w:val="007706AC"/>
    <w:rsid w:val="0077510E"/>
    <w:rsid w:val="00781376"/>
    <w:rsid w:val="00790075"/>
    <w:rsid w:val="007A740E"/>
    <w:rsid w:val="007C5E1E"/>
    <w:rsid w:val="007C6150"/>
    <w:rsid w:val="007D26E7"/>
    <w:rsid w:val="007E11B0"/>
    <w:rsid w:val="007E199D"/>
    <w:rsid w:val="007E2EB5"/>
    <w:rsid w:val="007F026A"/>
    <w:rsid w:val="00820129"/>
    <w:rsid w:val="008237F4"/>
    <w:rsid w:val="00827DE8"/>
    <w:rsid w:val="008301F3"/>
    <w:rsid w:val="0083052E"/>
    <w:rsid w:val="00834616"/>
    <w:rsid w:val="008450FB"/>
    <w:rsid w:val="00851356"/>
    <w:rsid w:val="008A16D2"/>
    <w:rsid w:val="008A31BA"/>
    <w:rsid w:val="008B3B7F"/>
    <w:rsid w:val="008C2C82"/>
    <w:rsid w:val="008D4230"/>
    <w:rsid w:val="008D4768"/>
    <w:rsid w:val="008D7C03"/>
    <w:rsid w:val="008E5E15"/>
    <w:rsid w:val="00900CDF"/>
    <w:rsid w:val="00913360"/>
    <w:rsid w:val="00932D17"/>
    <w:rsid w:val="009611EA"/>
    <w:rsid w:val="00964F64"/>
    <w:rsid w:val="009720B4"/>
    <w:rsid w:val="009B3576"/>
    <w:rsid w:val="009B578A"/>
    <w:rsid w:val="009D3B4E"/>
    <w:rsid w:val="009E01CE"/>
    <w:rsid w:val="009F0A35"/>
    <w:rsid w:val="009F44C4"/>
    <w:rsid w:val="00A03431"/>
    <w:rsid w:val="00A040AE"/>
    <w:rsid w:val="00A16A78"/>
    <w:rsid w:val="00A2615F"/>
    <w:rsid w:val="00A34D25"/>
    <w:rsid w:val="00A37131"/>
    <w:rsid w:val="00A46B17"/>
    <w:rsid w:val="00A530F0"/>
    <w:rsid w:val="00A5477D"/>
    <w:rsid w:val="00A5486A"/>
    <w:rsid w:val="00A622A2"/>
    <w:rsid w:val="00A6541B"/>
    <w:rsid w:val="00A667E6"/>
    <w:rsid w:val="00A77405"/>
    <w:rsid w:val="00A83F89"/>
    <w:rsid w:val="00A85E97"/>
    <w:rsid w:val="00A9495A"/>
    <w:rsid w:val="00AB1D70"/>
    <w:rsid w:val="00AB4451"/>
    <w:rsid w:val="00AC0828"/>
    <w:rsid w:val="00AC30C1"/>
    <w:rsid w:val="00AC5A33"/>
    <w:rsid w:val="00AD0F5A"/>
    <w:rsid w:val="00AD5D01"/>
    <w:rsid w:val="00AD63B6"/>
    <w:rsid w:val="00AF72D5"/>
    <w:rsid w:val="00B04C92"/>
    <w:rsid w:val="00B118DE"/>
    <w:rsid w:val="00B139F6"/>
    <w:rsid w:val="00B20F73"/>
    <w:rsid w:val="00B215BA"/>
    <w:rsid w:val="00B23CF5"/>
    <w:rsid w:val="00B2599C"/>
    <w:rsid w:val="00B26D0C"/>
    <w:rsid w:val="00B2758D"/>
    <w:rsid w:val="00B30E93"/>
    <w:rsid w:val="00B42F96"/>
    <w:rsid w:val="00B43076"/>
    <w:rsid w:val="00B43774"/>
    <w:rsid w:val="00B6507C"/>
    <w:rsid w:val="00B709BA"/>
    <w:rsid w:val="00B76439"/>
    <w:rsid w:val="00B81A83"/>
    <w:rsid w:val="00B839E0"/>
    <w:rsid w:val="00B85326"/>
    <w:rsid w:val="00BA6020"/>
    <w:rsid w:val="00BB0780"/>
    <w:rsid w:val="00BD17FF"/>
    <w:rsid w:val="00BE024A"/>
    <w:rsid w:val="00BE1AED"/>
    <w:rsid w:val="00BE4191"/>
    <w:rsid w:val="00BE5A0C"/>
    <w:rsid w:val="00BE7F18"/>
    <w:rsid w:val="00C03F50"/>
    <w:rsid w:val="00C04766"/>
    <w:rsid w:val="00C04907"/>
    <w:rsid w:val="00C207D0"/>
    <w:rsid w:val="00C21975"/>
    <w:rsid w:val="00C27EC8"/>
    <w:rsid w:val="00C3363B"/>
    <w:rsid w:val="00C5242B"/>
    <w:rsid w:val="00C565C9"/>
    <w:rsid w:val="00C63011"/>
    <w:rsid w:val="00C70F22"/>
    <w:rsid w:val="00C90F18"/>
    <w:rsid w:val="00C922B5"/>
    <w:rsid w:val="00CA2A71"/>
    <w:rsid w:val="00CA5C3F"/>
    <w:rsid w:val="00CB16E7"/>
    <w:rsid w:val="00CB32A0"/>
    <w:rsid w:val="00CC0C6A"/>
    <w:rsid w:val="00CC315C"/>
    <w:rsid w:val="00CC4ECD"/>
    <w:rsid w:val="00D05FA3"/>
    <w:rsid w:val="00D454F0"/>
    <w:rsid w:val="00D479A7"/>
    <w:rsid w:val="00D60D97"/>
    <w:rsid w:val="00D639FE"/>
    <w:rsid w:val="00D72E83"/>
    <w:rsid w:val="00D86536"/>
    <w:rsid w:val="00D91A0F"/>
    <w:rsid w:val="00D954B2"/>
    <w:rsid w:val="00D9571F"/>
    <w:rsid w:val="00D97481"/>
    <w:rsid w:val="00D97B10"/>
    <w:rsid w:val="00DB045A"/>
    <w:rsid w:val="00DB12AA"/>
    <w:rsid w:val="00DE4E52"/>
    <w:rsid w:val="00E04C3E"/>
    <w:rsid w:val="00E44576"/>
    <w:rsid w:val="00E5484C"/>
    <w:rsid w:val="00E74234"/>
    <w:rsid w:val="00E80661"/>
    <w:rsid w:val="00E8459E"/>
    <w:rsid w:val="00E903AC"/>
    <w:rsid w:val="00E93AF9"/>
    <w:rsid w:val="00EA1D23"/>
    <w:rsid w:val="00EB2039"/>
    <w:rsid w:val="00EB53DC"/>
    <w:rsid w:val="00EC462D"/>
    <w:rsid w:val="00EC6E81"/>
    <w:rsid w:val="00ED0302"/>
    <w:rsid w:val="00ED549B"/>
    <w:rsid w:val="00EE5CC2"/>
    <w:rsid w:val="00EE6BCD"/>
    <w:rsid w:val="00F00698"/>
    <w:rsid w:val="00F04759"/>
    <w:rsid w:val="00F06C91"/>
    <w:rsid w:val="00F26FE7"/>
    <w:rsid w:val="00F40295"/>
    <w:rsid w:val="00F51689"/>
    <w:rsid w:val="00F621F3"/>
    <w:rsid w:val="00F6260A"/>
    <w:rsid w:val="00F91BDB"/>
    <w:rsid w:val="00F92EF4"/>
    <w:rsid w:val="00F9679B"/>
    <w:rsid w:val="00FB2D0C"/>
    <w:rsid w:val="00FC79DF"/>
    <w:rsid w:val="00FE10C5"/>
    <w:rsid w:val="00FE114F"/>
    <w:rsid w:val="00FE6546"/>
    <w:rsid w:val="00FE6BA7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D937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2DC3"/>
    <w:pPr>
      <w:widowControl w:val="0"/>
      <w:spacing w:line="240" w:lineRule="atLeast"/>
    </w:pPr>
  </w:style>
  <w:style w:type="paragraph" w:styleId="1">
    <w:name w:val="heading 1"/>
    <w:basedOn w:val="a1"/>
    <w:next w:val="a2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2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31">
    <w:name w:val="heading 3"/>
    <w:basedOn w:val="1"/>
    <w:next w:val="a2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41">
    <w:name w:val="heading 4"/>
    <w:basedOn w:val="1"/>
    <w:next w:val="a2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51">
    <w:name w:val="heading 5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6">
    <w:name w:val="heading 6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7">
    <w:name w:val="heading 7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8">
    <w:name w:val="heading 8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9">
    <w:name w:val="heading 9"/>
    <w:basedOn w:val="a1"/>
    <w:next w:val="a2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1"/>
    <w:semiHidden/>
    <w:rsid w:val="000E5733"/>
    <w:rPr>
      <w:rFonts w:ascii="Tahoma" w:hAnsi="Tahoma" w:cs="Tahoma"/>
      <w:sz w:val="16"/>
      <w:szCs w:val="16"/>
    </w:rPr>
  </w:style>
  <w:style w:type="paragraph" w:styleId="a7">
    <w:name w:val="Block Text"/>
    <w:basedOn w:val="a1"/>
    <w:rsid w:val="000E5733"/>
    <w:pPr>
      <w:spacing w:after="120"/>
      <w:ind w:left="567" w:right="1440"/>
    </w:pPr>
  </w:style>
  <w:style w:type="paragraph" w:styleId="a2">
    <w:name w:val="Body Text"/>
    <w:basedOn w:val="a1"/>
    <w:link w:val="a8"/>
    <w:rsid w:val="000E5733"/>
    <w:pPr>
      <w:keepLines/>
      <w:spacing w:after="120"/>
    </w:pPr>
  </w:style>
  <w:style w:type="paragraph" w:styleId="a9">
    <w:name w:val="caption"/>
    <w:basedOn w:val="a1"/>
    <w:next w:val="a1"/>
    <w:qFormat/>
    <w:rsid w:val="000E5733"/>
    <w:pPr>
      <w:spacing w:before="120" w:after="120"/>
    </w:pPr>
    <w:rPr>
      <w:b/>
      <w:bCs/>
    </w:rPr>
  </w:style>
  <w:style w:type="paragraph" w:styleId="aa">
    <w:name w:val="Closing"/>
    <w:basedOn w:val="a1"/>
    <w:rsid w:val="000E5733"/>
    <w:pPr>
      <w:ind w:left="4320"/>
    </w:pPr>
  </w:style>
  <w:style w:type="paragraph" w:customStyle="1" w:styleId="CodeText">
    <w:name w:val="Code Text"/>
    <w:basedOn w:val="a1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1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b">
    <w:name w:val="Date"/>
    <w:basedOn w:val="a1"/>
    <w:next w:val="a1"/>
    <w:rsid w:val="000E5733"/>
  </w:style>
  <w:style w:type="paragraph" w:styleId="ac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d">
    <w:name w:val="E-mail Signature"/>
    <w:basedOn w:val="a1"/>
    <w:rsid w:val="000E5733"/>
  </w:style>
  <w:style w:type="character" w:styleId="ae">
    <w:name w:val="Emphasis"/>
    <w:basedOn w:val="a3"/>
    <w:qFormat/>
    <w:rsid w:val="000E5733"/>
    <w:rPr>
      <w:rFonts w:cs="Times New Roman"/>
      <w:i/>
      <w:iCs/>
    </w:rPr>
  </w:style>
  <w:style w:type="paragraph" w:styleId="af">
    <w:name w:val="envelope address"/>
    <w:basedOn w:val="a1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1"/>
    <w:rsid w:val="000E5733"/>
    <w:rPr>
      <w:rFonts w:ascii="Arial" w:hAnsi="Arial" w:cs="Arial"/>
    </w:rPr>
  </w:style>
  <w:style w:type="character" w:styleId="af0">
    <w:name w:val="FollowedHyperlink"/>
    <w:basedOn w:val="a3"/>
    <w:rsid w:val="000E5733"/>
    <w:rPr>
      <w:rFonts w:cs="Times New Roman"/>
      <w:color w:val="800080"/>
      <w:u w:val="single"/>
    </w:rPr>
  </w:style>
  <w:style w:type="paragraph" w:styleId="af1">
    <w:name w:val="footer"/>
    <w:basedOn w:val="a1"/>
    <w:rsid w:val="000E5733"/>
    <w:pPr>
      <w:tabs>
        <w:tab w:val="center" w:pos="4320"/>
        <w:tab w:val="right" w:pos="8640"/>
      </w:tabs>
    </w:pPr>
  </w:style>
  <w:style w:type="character" w:styleId="af2">
    <w:name w:val="footnote reference"/>
    <w:basedOn w:val="a3"/>
    <w:semiHidden/>
    <w:rsid w:val="000E5733"/>
    <w:rPr>
      <w:rFonts w:cs="Times New Roman"/>
      <w:sz w:val="20"/>
      <w:vertAlign w:val="superscript"/>
    </w:rPr>
  </w:style>
  <w:style w:type="paragraph" w:styleId="af3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4">
    <w:name w:val="header"/>
    <w:basedOn w:val="a1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3"/>
    <w:rsid w:val="000E5733"/>
    <w:rPr>
      <w:rFonts w:cs="Times New Roman"/>
    </w:rPr>
  </w:style>
  <w:style w:type="paragraph" w:styleId="HTML0">
    <w:name w:val="HTML Address"/>
    <w:basedOn w:val="a1"/>
    <w:rsid w:val="000E5733"/>
    <w:rPr>
      <w:i/>
      <w:iCs/>
    </w:rPr>
  </w:style>
  <w:style w:type="character" w:styleId="HTML1">
    <w:name w:val="HTML Cite"/>
    <w:basedOn w:val="a3"/>
    <w:rsid w:val="000E5733"/>
    <w:rPr>
      <w:rFonts w:cs="Times New Roman"/>
      <w:i/>
      <w:iCs/>
    </w:rPr>
  </w:style>
  <w:style w:type="character" w:styleId="HTML2">
    <w:name w:val="HTML Code"/>
    <w:basedOn w:val="a3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3"/>
    <w:rsid w:val="000E5733"/>
    <w:rPr>
      <w:rFonts w:cs="Times New Roman"/>
      <w:i/>
      <w:iCs/>
    </w:rPr>
  </w:style>
  <w:style w:type="character" w:styleId="HTML4">
    <w:name w:val="HTML Keyboard"/>
    <w:basedOn w:val="a3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sid w:val="000E5733"/>
    <w:rPr>
      <w:rFonts w:ascii="Courier New" w:hAnsi="Courier New" w:cs="Courier New"/>
    </w:rPr>
  </w:style>
  <w:style w:type="character" w:styleId="HTML6">
    <w:name w:val="HTML Typewriter"/>
    <w:basedOn w:val="a3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3"/>
    <w:rsid w:val="000E5733"/>
    <w:rPr>
      <w:rFonts w:cs="Times New Roman"/>
      <w:i/>
      <w:iCs/>
    </w:rPr>
  </w:style>
  <w:style w:type="character" w:styleId="af5">
    <w:name w:val="Hyperlink"/>
    <w:basedOn w:val="a3"/>
    <w:rsid w:val="000E5733"/>
    <w:rPr>
      <w:rFonts w:cs="Times New Roman"/>
      <w:color w:val="0000FF"/>
      <w:u w:val="single"/>
    </w:rPr>
  </w:style>
  <w:style w:type="paragraph" w:styleId="10">
    <w:name w:val="index 1"/>
    <w:basedOn w:val="a1"/>
    <w:autoRedefine/>
    <w:semiHidden/>
    <w:rsid w:val="000E5733"/>
    <w:pPr>
      <w:ind w:left="202" w:hanging="202"/>
    </w:pPr>
  </w:style>
  <w:style w:type="paragraph" w:styleId="23">
    <w:name w:val="index 2"/>
    <w:basedOn w:val="a1"/>
    <w:autoRedefine/>
    <w:semiHidden/>
    <w:rsid w:val="000E5733"/>
    <w:pPr>
      <w:ind w:left="404" w:hanging="202"/>
    </w:pPr>
  </w:style>
  <w:style w:type="paragraph" w:styleId="32">
    <w:name w:val="index 3"/>
    <w:basedOn w:val="a1"/>
    <w:autoRedefine/>
    <w:semiHidden/>
    <w:rsid w:val="000E5733"/>
    <w:pPr>
      <w:ind w:left="605" w:hanging="202"/>
    </w:pPr>
  </w:style>
  <w:style w:type="paragraph" w:styleId="42">
    <w:name w:val="index 4"/>
    <w:basedOn w:val="a1"/>
    <w:autoRedefine/>
    <w:semiHidden/>
    <w:rsid w:val="000E5733"/>
    <w:pPr>
      <w:ind w:left="807" w:hanging="202"/>
    </w:pPr>
  </w:style>
  <w:style w:type="paragraph" w:styleId="52">
    <w:name w:val="index 5"/>
    <w:basedOn w:val="a1"/>
    <w:autoRedefine/>
    <w:semiHidden/>
    <w:rsid w:val="000E5733"/>
    <w:pPr>
      <w:ind w:left="1008" w:hanging="202"/>
    </w:pPr>
  </w:style>
  <w:style w:type="paragraph" w:styleId="60">
    <w:name w:val="index 6"/>
    <w:basedOn w:val="a1"/>
    <w:autoRedefine/>
    <w:semiHidden/>
    <w:rsid w:val="000E5733"/>
    <w:pPr>
      <w:ind w:left="1210" w:hanging="202"/>
    </w:pPr>
  </w:style>
  <w:style w:type="paragraph" w:styleId="70">
    <w:name w:val="index 7"/>
    <w:basedOn w:val="a1"/>
    <w:autoRedefine/>
    <w:semiHidden/>
    <w:rsid w:val="000E5733"/>
    <w:pPr>
      <w:ind w:left="1412" w:hanging="202"/>
    </w:pPr>
  </w:style>
  <w:style w:type="paragraph" w:styleId="80">
    <w:name w:val="index 8"/>
    <w:basedOn w:val="a1"/>
    <w:next w:val="60"/>
    <w:autoRedefine/>
    <w:semiHidden/>
    <w:rsid w:val="000E5733"/>
    <w:pPr>
      <w:ind w:left="1613" w:hanging="202"/>
    </w:pPr>
  </w:style>
  <w:style w:type="paragraph" w:styleId="90">
    <w:name w:val="index 9"/>
    <w:basedOn w:val="a1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a1"/>
    <w:next w:val="a2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6">
    <w:name w:val="List"/>
    <w:basedOn w:val="a1"/>
    <w:rsid w:val="000E5733"/>
    <w:pPr>
      <w:ind w:left="567"/>
    </w:pPr>
  </w:style>
  <w:style w:type="paragraph" w:styleId="24">
    <w:name w:val="List 2"/>
    <w:basedOn w:val="a1"/>
    <w:rsid w:val="000E5733"/>
    <w:pPr>
      <w:ind w:left="851"/>
    </w:pPr>
  </w:style>
  <w:style w:type="paragraph" w:styleId="33">
    <w:name w:val="List 3"/>
    <w:basedOn w:val="af6"/>
    <w:rsid w:val="000E5733"/>
    <w:pPr>
      <w:ind w:left="1134"/>
    </w:pPr>
  </w:style>
  <w:style w:type="paragraph" w:styleId="43">
    <w:name w:val="List 4"/>
    <w:basedOn w:val="a1"/>
    <w:rsid w:val="000E5733"/>
    <w:pPr>
      <w:ind w:left="1418"/>
    </w:pPr>
  </w:style>
  <w:style w:type="paragraph" w:styleId="53">
    <w:name w:val="List 5"/>
    <w:basedOn w:val="a1"/>
    <w:rsid w:val="000E5733"/>
    <w:pPr>
      <w:ind w:left="1701"/>
    </w:pPr>
  </w:style>
  <w:style w:type="paragraph" w:styleId="af7">
    <w:name w:val="List Bullet"/>
    <w:basedOn w:val="a1"/>
    <w:rsid w:val="00CB16E7"/>
    <w:pPr>
      <w:tabs>
        <w:tab w:val="num" w:pos="360"/>
      </w:tabs>
      <w:spacing w:before="60" w:after="120"/>
      <w:ind w:left="360" w:hanging="360"/>
    </w:pPr>
  </w:style>
  <w:style w:type="paragraph" w:styleId="20">
    <w:name w:val="List Bullet 2"/>
    <w:basedOn w:val="a1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30">
    <w:name w:val="List Bullet 3"/>
    <w:basedOn w:val="a1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40">
    <w:name w:val="List Bullet 4"/>
    <w:basedOn w:val="43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1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1"/>
    <w:rsid w:val="000E5733"/>
    <w:pPr>
      <w:spacing w:after="120"/>
      <w:ind w:left="851"/>
    </w:pPr>
  </w:style>
  <w:style w:type="paragraph" w:styleId="25">
    <w:name w:val="List Continue 2"/>
    <w:basedOn w:val="a1"/>
    <w:rsid w:val="000E5733"/>
    <w:pPr>
      <w:spacing w:after="120"/>
      <w:ind w:left="1134"/>
    </w:pPr>
  </w:style>
  <w:style w:type="paragraph" w:styleId="34">
    <w:name w:val="List Continue 3"/>
    <w:basedOn w:val="a1"/>
    <w:rsid w:val="000E5733"/>
    <w:pPr>
      <w:spacing w:after="120"/>
      <w:ind w:left="1418"/>
    </w:pPr>
  </w:style>
  <w:style w:type="paragraph" w:styleId="44">
    <w:name w:val="List Continue 4"/>
    <w:basedOn w:val="a1"/>
    <w:rsid w:val="000E5733"/>
    <w:pPr>
      <w:spacing w:after="120"/>
      <w:ind w:left="1701"/>
    </w:pPr>
  </w:style>
  <w:style w:type="paragraph" w:styleId="54">
    <w:name w:val="List Continue 5"/>
    <w:basedOn w:val="a1"/>
    <w:rsid w:val="000E5733"/>
    <w:pPr>
      <w:spacing w:after="120"/>
      <w:ind w:left="1985"/>
    </w:pPr>
  </w:style>
  <w:style w:type="paragraph" w:styleId="a">
    <w:name w:val="List Number"/>
    <w:basedOn w:val="a1"/>
    <w:rsid w:val="00131E4A"/>
    <w:pPr>
      <w:numPr>
        <w:numId w:val="7"/>
      </w:numPr>
      <w:spacing w:before="60" w:after="120"/>
      <w:ind w:left="357" w:hanging="357"/>
    </w:pPr>
  </w:style>
  <w:style w:type="paragraph" w:styleId="2">
    <w:name w:val="List Number 2"/>
    <w:basedOn w:val="a1"/>
    <w:rsid w:val="000E5733"/>
    <w:pPr>
      <w:numPr>
        <w:numId w:val="8"/>
      </w:numPr>
      <w:ind w:hanging="720"/>
    </w:pPr>
  </w:style>
  <w:style w:type="paragraph" w:styleId="3">
    <w:name w:val="List Number 3"/>
    <w:basedOn w:val="a1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1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1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1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1"/>
    <w:rsid w:val="000E5733"/>
    <w:rPr>
      <w:sz w:val="24"/>
      <w:szCs w:val="24"/>
    </w:rPr>
  </w:style>
  <w:style w:type="paragraph" w:styleId="afb">
    <w:name w:val="Normal Indent"/>
    <w:basedOn w:val="a1"/>
    <w:rsid w:val="000E5733"/>
    <w:pPr>
      <w:ind w:left="567"/>
    </w:pPr>
  </w:style>
  <w:style w:type="paragraph" w:customStyle="1" w:styleId="Note">
    <w:name w:val="Note"/>
    <w:basedOn w:val="a1"/>
    <w:rsid w:val="000E5733"/>
    <w:rPr>
      <w:b/>
    </w:rPr>
  </w:style>
  <w:style w:type="paragraph" w:styleId="afc">
    <w:name w:val="Note Heading"/>
    <w:basedOn w:val="a1"/>
    <w:next w:val="a2"/>
    <w:rsid w:val="000E5733"/>
  </w:style>
  <w:style w:type="character" w:styleId="afd">
    <w:name w:val="page number"/>
    <w:basedOn w:val="a3"/>
    <w:rsid w:val="000E5733"/>
    <w:rPr>
      <w:rFonts w:cs="Times New Roman"/>
    </w:rPr>
  </w:style>
  <w:style w:type="paragraph" w:styleId="afe">
    <w:name w:val="Plain Text"/>
    <w:basedOn w:val="a1"/>
    <w:rsid w:val="000E5733"/>
    <w:rPr>
      <w:rFonts w:ascii="Courier" w:hAnsi="Courier" w:cs="Courier New"/>
    </w:rPr>
  </w:style>
  <w:style w:type="paragraph" w:styleId="aff">
    <w:name w:val="Salutation"/>
    <w:basedOn w:val="a1"/>
    <w:next w:val="a2"/>
    <w:rsid w:val="000E5733"/>
  </w:style>
  <w:style w:type="paragraph" w:styleId="aff0">
    <w:name w:val="Signature"/>
    <w:basedOn w:val="a1"/>
    <w:rsid w:val="000E5733"/>
    <w:pPr>
      <w:ind w:left="4320"/>
    </w:pPr>
  </w:style>
  <w:style w:type="character" w:styleId="aff1">
    <w:name w:val="Strong"/>
    <w:basedOn w:val="a3"/>
    <w:qFormat/>
    <w:rsid w:val="000E5733"/>
    <w:rPr>
      <w:rFonts w:cs="Times New Roman"/>
      <w:b/>
    </w:rPr>
  </w:style>
  <w:style w:type="paragraph" w:styleId="aff2">
    <w:name w:val="Subtitle"/>
    <w:basedOn w:val="a1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1"/>
    <w:next w:val="a1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2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4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4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1"/>
    <w:next w:val="a2"/>
    <w:semiHidden/>
    <w:rsid w:val="000E5733"/>
    <w:pPr>
      <w:ind w:left="200" w:hanging="200"/>
    </w:pPr>
  </w:style>
  <w:style w:type="paragraph" w:styleId="aff4">
    <w:name w:val="table of figures"/>
    <w:basedOn w:val="a1"/>
    <w:next w:val="a2"/>
    <w:semiHidden/>
    <w:rsid w:val="000E5733"/>
    <w:pPr>
      <w:ind w:left="400" w:hanging="400"/>
    </w:pPr>
  </w:style>
  <w:style w:type="paragraph" w:customStyle="1" w:styleId="TableText">
    <w:name w:val="Table_Text"/>
    <w:basedOn w:val="a1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1"/>
    <w:next w:val="a2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1"/>
    <w:next w:val="a1"/>
    <w:autoRedefine/>
    <w:semiHidden/>
    <w:rsid w:val="000E5733"/>
    <w:pPr>
      <w:ind w:left="200"/>
    </w:pPr>
    <w:rPr>
      <w:smallCaps/>
      <w:szCs w:val="24"/>
    </w:rPr>
  </w:style>
  <w:style w:type="paragraph" w:styleId="36">
    <w:name w:val="toc 3"/>
    <w:basedOn w:val="a1"/>
    <w:next w:val="a1"/>
    <w:autoRedefine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1"/>
    <w:next w:val="a1"/>
    <w:autoRedefine/>
    <w:semiHidden/>
    <w:rsid w:val="000E5733"/>
    <w:pPr>
      <w:ind w:left="600"/>
    </w:pPr>
    <w:rPr>
      <w:szCs w:val="21"/>
    </w:rPr>
  </w:style>
  <w:style w:type="paragraph" w:styleId="55">
    <w:name w:val="toc 5"/>
    <w:basedOn w:val="a1"/>
    <w:next w:val="a1"/>
    <w:autoRedefine/>
    <w:semiHidden/>
    <w:rsid w:val="000E5733"/>
    <w:pPr>
      <w:ind w:left="800"/>
    </w:pPr>
    <w:rPr>
      <w:szCs w:val="21"/>
    </w:rPr>
  </w:style>
  <w:style w:type="paragraph" w:styleId="61">
    <w:name w:val="toc 6"/>
    <w:basedOn w:val="a1"/>
    <w:next w:val="a1"/>
    <w:autoRedefine/>
    <w:semiHidden/>
    <w:rsid w:val="000E5733"/>
    <w:pPr>
      <w:ind w:left="1000"/>
    </w:pPr>
    <w:rPr>
      <w:szCs w:val="21"/>
    </w:rPr>
  </w:style>
  <w:style w:type="paragraph" w:styleId="71">
    <w:name w:val="toc 7"/>
    <w:basedOn w:val="a1"/>
    <w:next w:val="a1"/>
    <w:autoRedefine/>
    <w:semiHidden/>
    <w:rsid w:val="000E5733"/>
    <w:pPr>
      <w:ind w:left="1200"/>
    </w:pPr>
    <w:rPr>
      <w:szCs w:val="21"/>
    </w:rPr>
  </w:style>
  <w:style w:type="paragraph" w:styleId="81">
    <w:name w:val="toc 8"/>
    <w:basedOn w:val="a1"/>
    <w:next w:val="a1"/>
    <w:autoRedefine/>
    <w:semiHidden/>
    <w:rsid w:val="000E5733"/>
    <w:pPr>
      <w:ind w:left="1400"/>
    </w:pPr>
    <w:rPr>
      <w:szCs w:val="21"/>
    </w:rPr>
  </w:style>
  <w:style w:type="paragraph" w:styleId="91">
    <w:name w:val="toc 9"/>
    <w:basedOn w:val="a1"/>
    <w:next w:val="a1"/>
    <w:autoRedefine/>
    <w:semiHidden/>
    <w:rsid w:val="000E5733"/>
    <w:pPr>
      <w:ind w:left="1600"/>
    </w:pPr>
    <w:rPr>
      <w:szCs w:val="21"/>
    </w:rPr>
  </w:style>
  <w:style w:type="table" w:styleId="aff7">
    <w:name w:val="Table Grid"/>
    <w:basedOn w:val="a4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4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2"/>
    <w:rsid w:val="00173FBC"/>
    <w:pPr>
      <w:jc w:val="center"/>
    </w:pPr>
    <w:rPr>
      <w:sz w:val="16"/>
    </w:rPr>
  </w:style>
  <w:style w:type="character" w:customStyle="1" w:styleId="a8">
    <w:name w:val="Основной текст Знак"/>
    <w:basedOn w:val="a3"/>
    <w:link w:val="a2"/>
    <w:locked/>
    <w:rsid w:val="007F026A"/>
    <w:rPr>
      <w:rFonts w:cs="Times New Roman"/>
      <w:lang w:val="en-US" w:eastAsia="en-US" w:bidi="ar-SA"/>
    </w:rPr>
  </w:style>
  <w:style w:type="paragraph" w:styleId="aff8">
    <w:name w:val="List Paragraph"/>
    <w:basedOn w:val="a1"/>
    <w:qFormat/>
    <w:rsid w:val="00C3363B"/>
    <w:pPr>
      <w:ind w:left="720"/>
    </w:pPr>
  </w:style>
  <w:style w:type="numbering" w:styleId="111111">
    <w:name w:val="Outline List 2"/>
    <w:basedOn w:val="a5"/>
    <w:rsid w:val="00AE4271"/>
    <w:pPr>
      <w:numPr>
        <w:numId w:val="12"/>
      </w:numPr>
    </w:pPr>
  </w:style>
  <w:style w:type="numbering" w:styleId="a0">
    <w:name w:val="Outline List 3"/>
    <w:basedOn w:val="a5"/>
    <w:rsid w:val="00AE4271"/>
    <w:pPr>
      <w:numPr>
        <w:numId w:val="1"/>
      </w:numPr>
    </w:pPr>
  </w:style>
  <w:style w:type="numbering" w:styleId="1ai">
    <w:name w:val="Outline List 1"/>
    <w:basedOn w:val="a5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2022-01-26T11:40:00Z</dcterms:created>
  <dcterms:modified xsi:type="dcterms:W3CDTF">2023-10-13T13:44:00Z</dcterms:modified>
</cp:coreProperties>
</file>