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722" w:rsidRPr="006775DD" w:rsidRDefault="00940185" w:rsidP="006775DD">
      <w:pPr>
        <w:jc w:val="center"/>
        <w:rPr>
          <w:b/>
          <w:lang w:val="ru-RU"/>
        </w:rPr>
      </w:pPr>
      <w:r>
        <w:rPr>
          <w:b/>
          <w:lang w:val="ru-RU"/>
        </w:rPr>
        <w:t>Те</w:t>
      </w:r>
      <w:r w:rsidR="0079102E">
        <w:rPr>
          <w:b/>
          <w:lang w:val="ru-RU"/>
        </w:rPr>
        <w:t>хническое задание на макет лэндинга курса</w:t>
      </w:r>
    </w:p>
    <w:p w:rsidR="0034157F" w:rsidRPr="0034157F" w:rsidRDefault="0034157F" w:rsidP="0034157F">
      <w:pPr>
        <w:rPr>
          <w:lang w:val="ru-RU"/>
        </w:rPr>
      </w:pPr>
      <w:r>
        <w:rPr>
          <w:lang w:val="ru-RU"/>
        </w:rPr>
        <w:t>Необходимо сделать лэндинг для продажи курса. В итоге, он будет содержать 12 блоков.</w:t>
      </w:r>
    </w:p>
    <w:p w:rsidR="00C80BE1" w:rsidRDefault="00C80BE1" w:rsidP="00B45C5A">
      <w:pPr>
        <w:pStyle w:val="a7"/>
        <w:numPr>
          <w:ilvl w:val="0"/>
          <w:numId w:val="4"/>
        </w:numPr>
        <w:rPr>
          <w:lang w:val="ru-RU"/>
        </w:rPr>
      </w:pPr>
      <w:r w:rsidRPr="00C80BE1">
        <w:rPr>
          <w:b/>
          <w:lang w:val="ru-RU"/>
        </w:rPr>
        <w:t>Верхняя панель</w:t>
      </w:r>
      <w:r>
        <w:rPr>
          <w:lang w:val="ru-RU"/>
        </w:rPr>
        <w:t>. Должна двигается одновременно с прокручиванием страницы. Содержит следующие пункты</w:t>
      </w:r>
      <w:r w:rsidR="008D1B45">
        <w:rPr>
          <w:lang w:val="ru-RU"/>
        </w:rPr>
        <w:t>-кнопки</w:t>
      </w:r>
      <w:r w:rsidR="00B04B78">
        <w:rPr>
          <w:lang w:val="ru-RU"/>
        </w:rPr>
        <w:t xml:space="preserve"> (слева направо)</w:t>
      </w:r>
      <w:r>
        <w:rPr>
          <w:lang w:val="ru-RU"/>
        </w:rPr>
        <w:t>:</w:t>
      </w:r>
    </w:p>
    <w:p w:rsidR="00C80BE1" w:rsidRDefault="00C80BE1" w:rsidP="00C80BE1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Оф</w:t>
      </w:r>
      <w:r w:rsidRPr="00C80BE1">
        <w:rPr>
          <w:lang w:val="ru-RU"/>
        </w:rPr>
        <w:t>фер</w:t>
      </w:r>
    </w:p>
    <w:p w:rsidR="00C80BE1" w:rsidRDefault="00C80BE1" w:rsidP="00C80BE1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Для кого?</w:t>
      </w:r>
    </w:p>
    <w:p w:rsidR="00C80BE1" w:rsidRDefault="00C80BE1" w:rsidP="00C80BE1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Об авторе</w:t>
      </w:r>
    </w:p>
    <w:p w:rsidR="00C80BE1" w:rsidRDefault="00C80BE1" w:rsidP="00C80BE1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Программа</w:t>
      </w:r>
    </w:p>
    <w:p w:rsidR="00C80BE1" w:rsidRDefault="00C80BE1" w:rsidP="00C80BE1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Тарифы</w:t>
      </w:r>
    </w:p>
    <w:p w:rsidR="00C80BE1" w:rsidRDefault="00C80BE1" w:rsidP="00C80BE1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Бонусы</w:t>
      </w:r>
    </w:p>
    <w:p w:rsidR="00C80BE1" w:rsidRDefault="008D1B45" w:rsidP="00C80BE1">
      <w:pPr>
        <w:rPr>
          <w:lang w:val="ru-RU"/>
        </w:rPr>
      </w:pPr>
      <w:r>
        <w:rPr>
          <w:lang w:val="ru-RU"/>
        </w:rPr>
        <w:t>Каждая из кнопок</w:t>
      </w:r>
      <w:r w:rsidR="00C80BE1">
        <w:rPr>
          <w:lang w:val="ru-RU"/>
        </w:rPr>
        <w:t xml:space="preserve"> ведет на соответствующий раздел на сайте.</w:t>
      </w:r>
    </w:p>
    <w:p w:rsidR="00AD36BE" w:rsidRPr="00C80BE1" w:rsidRDefault="00AD36BE" w:rsidP="00C80BE1">
      <w:pPr>
        <w:rPr>
          <w:lang w:val="ru-RU"/>
        </w:rPr>
      </w:pPr>
      <w:r>
        <w:rPr>
          <w:lang w:val="ru-RU"/>
        </w:rPr>
        <w:t>При прокрутке страницы, в ве</w:t>
      </w:r>
      <w:r w:rsidR="008D1B45">
        <w:rPr>
          <w:lang w:val="ru-RU"/>
        </w:rPr>
        <w:t>рхней панельке выделяется пункт</w:t>
      </w:r>
      <w:r>
        <w:rPr>
          <w:lang w:val="ru-RU"/>
        </w:rPr>
        <w:t xml:space="preserve"> на котором сейчас находится пользователь. </w:t>
      </w:r>
    </w:p>
    <w:p w:rsidR="00B45C5A" w:rsidRDefault="00B45C5A" w:rsidP="00B45C5A">
      <w:pPr>
        <w:pStyle w:val="a7"/>
        <w:numPr>
          <w:ilvl w:val="0"/>
          <w:numId w:val="4"/>
        </w:numPr>
        <w:rPr>
          <w:lang w:val="ru-RU"/>
        </w:rPr>
      </w:pPr>
      <w:r w:rsidRPr="001E0C80">
        <w:rPr>
          <w:b/>
          <w:lang w:val="ru-RU"/>
        </w:rPr>
        <w:t xml:space="preserve">Первый </w:t>
      </w:r>
      <w:r w:rsidR="00C80BE1">
        <w:rPr>
          <w:b/>
          <w:lang w:val="ru-RU"/>
        </w:rPr>
        <w:t>блок</w:t>
      </w:r>
      <w:r w:rsidR="001E0C80">
        <w:rPr>
          <w:lang w:val="ru-RU"/>
        </w:rPr>
        <w:t xml:space="preserve">. </w:t>
      </w:r>
    </w:p>
    <w:p w:rsidR="00706B28" w:rsidRDefault="00B04B78" w:rsidP="005F10C6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Фоновая картинка автора (не двигается).</w:t>
      </w:r>
    </w:p>
    <w:p w:rsidR="00B04B78" w:rsidRDefault="00B04B78" w:rsidP="005F10C6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Название продукта по центру.</w:t>
      </w:r>
    </w:p>
    <w:p w:rsidR="00B04B78" w:rsidRDefault="00B04B78" w:rsidP="005F10C6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Ниже развернутый оффер продукта в несколько строк</w:t>
      </w:r>
    </w:p>
    <w:p w:rsidR="00B04B78" w:rsidRDefault="00B04B78" w:rsidP="005F10C6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 xml:space="preserve">Ниже кнопка </w:t>
      </w:r>
      <w:r>
        <w:t>“</w:t>
      </w:r>
      <w:r>
        <w:rPr>
          <w:lang w:val="ru-RU"/>
        </w:rPr>
        <w:t>записаться</w:t>
      </w:r>
      <w:r>
        <w:t>”</w:t>
      </w:r>
      <w:r w:rsidR="008D1B45">
        <w:rPr>
          <w:lang w:val="ru-RU"/>
        </w:rPr>
        <w:t xml:space="preserve"> </w:t>
      </w:r>
    </w:p>
    <w:p w:rsidR="008D1B45" w:rsidRPr="008D1B45" w:rsidRDefault="008D1B45" w:rsidP="008D1B45">
      <w:pPr>
        <w:rPr>
          <w:lang w:val="ru-RU"/>
        </w:rPr>
      </w:pPr>
      <w:r>
        <w:rPr>
          <w:lang w:val="ru-RU"/>
        </w:rPr>
        <w:t>Кнопка записаться ведет на страницу формы записи.</w:t>
      </w:r>
    </w:p>
    <w:p w:rsidR="005F10C6" w:rsidRDefault="005F10C6" w:rsidP="00706B28">
      <w:pPr>
        <w:pStyle w:val="a7"/>
        <w:numPr>
          <w:ilvl w:val="0"/>
          <w:numId w:val="4"/>
        </w:numPr>
        <w:rPr>
          <w:lang w:val="ru-RU"/>
        </w:rPr>
      </w:pPr>
      <w:r w:rsidRPr="001E0C80">
        <w:rPr>
          <w:b/>
          <w:lang w:val="ru-RU"/>
        </w:rPr>
        <w:t xml:space="preserve">Второй </w:t>
      </w:r>
      <w:r w:rsidR="00C80BE1">
        <w:rPr>
          <w:b/>
          <w:lang w:val="ru-RU"/>
        </w:rPr>
        <w:t>блок</w:t>
      </w:r>
      <w:r w:rsidR="001E0C80">
        <w:rPr>
          <w:lang w:val="ru-RU"/>
        </w:rPr>
        <w:t xml:space="preserve">. </w:t>
      </w:r>
    </w:p>
    <w:p w:rsidR="00B04B78" w:rsidRDefault="00B04B78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Название блока</w:t>
      </w:r>
      <w:r w:rsidR="0079102E">
        <w:rPr>
          <w:lang w:val="ru-RU"/>
        </w:rPr>
        <w:t xml:space="preserve">: </w:t>
      </w:r>
      <w:r>
        <w:rPr>
          <w:lang w:val="ru-RU"/>
        </w:rPr>
        <w:t>Для кого?</w:t>
      </w:r>
      <w:r w:rsidR="0079102E">
        <w:rPr>
          <w:lang w:val="ru-RU"/>
        </w:rPr>
        <w:t xml:space="preserve"> (по центру)</w:t>
      </w:r>
    </w:p>
    <w:p w:rsidR="00B04B78" w:rsidRDefault="00B04B78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Блок поделен на 3 подблока, каждый из которых содержит:</w:t>
      </w:r>
    </w:p>
    <w:p w:rsidR="00B04B78" w:rsidRDefault="00B04B78" w:rsidP="00B04B78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Иконку</w:t>
      </w:r>
    </w:p>
    <w:p w:rsidR="00B04B78" w:rsidRDefault="00B04B78" w:rsidP="00B04B78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Под ней, название категории ЦА (одним словом).</w:t>
      </w:r>
    </w:p>
    <w:p w:rsidR="00B04B78" w:rsidRPr="00B04B78" w:rsidRDefault="00B04B78" w:rsidP="00B04B78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Под ним, более подробное описание ЦА.</w:t>
      </w:r>
    </w:p>
    <w:p w:rsidR="005F10C6" w:rsidRDefault="005F10C6" w:rsidP="00706B28">
      <w:pPr>
        <w:pStyle w:val="a7"/>
        <w:numPr>
          <w:ilvl w:val="0"/>
          <w:numId w:val="4"/>
        </w:numPr>
        <w:rPr>
          <w:lang w:val="ru-RU"/>
        </w:rPr>
      </w:pPr>
      <w:r w:rsidRPr="001E0C80">
        <w:rPr>
          <w:b/>
          <w:lang w:val="ru-RU"/>
        </w:rPr>
        <w:t xml:space="preserve">Третий </w:t>
      </w:r>
      <w:r w:rsidR="00C80BE1">
        <w:rPr>
          <w:b/>
          <w:lang w:val="ru-RU"/>
        </w:rPr>
        <w:t>блок</w:t>
      </w:r>
      <w:r w:rsidR="001E0C80">
        <w:rPr>
          <w:lang w:val="ru-RU"/>
        </w:rPr>
        <w:t xml:space="preserve">. </w:t>
      </w:r>
    </w:p>
    <w:p w:rsidR="00B04B78" w:rsidRDefault="00B04B78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Фоновая картинка автора (двигается одновременно с прокручиванием)</w:t>
      </w:r>
    </w:p>
    <w:p w:rsidR="00B04B78" w:rsidRDefault="00B04B78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 середине 1 Конкурентное преимущество курса (в несколько строк)</w:t>
      </w:r>
    </w:p>
    <w:p w:rsidR="00B04B78" w:rsidRDefault="00B04B78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 xml:space="preserve">Под </w:t>
      </w:r>
      <w:r w:rsidR="0079102E">
        <w:rPr>
          <w:lang w:val="ru-RU"/>
        </w:rPr>
        <w:t>ним кнопка</w:t>
      </w:r>
      <w:r>
        <w:rPr>
          <w:lang w:val="ru-RU"/>
        </w:rPr>
        <w:t xml:space="preserve"> Хочу</w:t>
      </w:r>
    </w:p>
    <w:p w:rsidR="00D4761F" w:rsidRPr="00D4761F" w:rsidRDefault="00D4761F" w:rsidP="00D4761F">
      <w:pPr>
        <w:rPr>
          <w:lang w:val="ru-RU"/>
        </w:rPr>
      </w:pPr>
      <w:r>
        <w:rPr>
          <w:lang w:val="ru-RU"/>
        </w:rPr>
        <w:t>Кнопка Хочу, ведет на раздел с Тарифами.</w:t>
      </w:r>
    </w:p>
    <w:p w:rsidR="00706B28" w:rsidRDefault="00706B28" w:rsidP="00706B28">
      <w:pPr>
        <w:pStyle w:val="a7"/>
        <w:numPr>
          <w:ilvl w:val="0"/>
          <w:numId w:val="4"/>
        </w:numPr>
        <w:rPr>
          <w:lang w:val="ru-RU"/>
        </w:rPr>
      </w:pPr>
      <w:r w:rsidRPr="001E0C80">
        <w:rPr>
          <w:b/>
          <w:lang w:val="ru-RU"/>
        </w:rPr>
        <w:t xml:space="preserve">Четвертый </w:t>
      </w:r>
      <w:r w:rsidR="00C80BE1">
        <w:rPr>
          <w:b/>
          <w:lang w:val="ru-RU"/>
        </w:rPr>
        <w:t>блок</w:t>
      </w:r>
      <w:r w:rsidR="001E0C80">
        <w:rPr>
          <w:lang w:val="ru-RU"/>
        </w:rPr>
        <w:t xml:space="preserve">. </w:t>
      </w:r>
    </w:p>
    <w:p w:rsidR="00B04B78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Первый подблок содержит фотографию автора. Расположен слева относительно второго подблока.</w:t>
      </w:r>
    </w:p>
    <w:p w:rsidR="0079102E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Второй подблок содержит: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Имя автора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Под ним, Список достижений </w:t>
      </w:r>
    </w:p>
    <w:p w:rsidR="0079102E" w:rsidRPr="0079102E" w:rsidRDefault="0079102E" w:rsidP="0079102E">
      <w:pPr>
        <w:rPr>
          <w:lang w:val="ru-RU"/>
        </w:rPr>
      </w:pPr>
      <w:r>
        <w:rPr>
          <w:lang w:val="ru-RU"/>
        </w:rPr>
        <w:t>Оба блока расположены по сторонам относительно центральной линии.</w:t>
      </w:r>
    </w:p>
    <w:p w:rsidR="00706B28" w:rsidRDefault="00706B28" w:rsidP="00706B28">
      <w:pPr>
        <w:pStyle w:val="a7"/>
        <w:numPr>
          <w:ilvl w:val="0"/>
          <w:numId w:val="4"/>
        </w:numPr>
        <w:rPr>
          <w:lang w:val="ru-RU"/>
        </w:rPr>
      </w:pPr>
      <w:r w:rsidRPr="001E0C80">
        <w:rPr>
          <w:b/>
          <w:lang w:val="ru-RU"/>
        </w:rPr>
        <w:t xml:space="preserve">Пятый </w:t>
      </w:r>
      <w:r w:rsidR="00C80BE1">
        <w:rPr>
          <w:b/>
          <w:lang w:val="ru-RU"/>
        </w:rPr>
        <w:t>блок</w:t>
      </w:r>
      <w:r w:rsidR="001E0C80">
        <w:rPr>
          <w:lang w:val="ru-RU"/>
        </w:rPr>
        <w:t xml:space="preserve">. </w:t>
      </w:r>
    </w:p>
    <w:p w:rsidR="00B04B78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Название блока: Программа курса (по центру)</w:t>
      </w:r>
    </w:p>
    <w:p w:rsidR="0079102E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Под ним: цель курса</w:t>
      </w:r>
    </w:p>
    <w:p w:rsidR="0079102E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lastRenderedPageBreak/>
        <w:t>Далее этот блок поделен еще на 3 подблока, которые делят экран на 3 равные части.</w:t>
      </w:r>
    </w:p>
    <w:p w:rsidR="0079102E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Каждый подблок содержит: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Иконку 100*100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Ниже – название модуля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Ниже – цель модуля</w:t>
      </w:r>
    </w:p>
    <w:p w:rsidR="0079102E" w:rsidRP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Ниже – результат модуля</w:t>
      </w:r>
    </w:p>
    <w:p w:rsidR="00C80BE1" w:rsidRDefault="00C80BE1" w:rsidP="00C80BE1">
      <w:pPr>
        <w:pStyle w:val="a7"/>
        <w:numPr>
          <w:ilvl w:val="0"/>
          <w:numId w:val="4"/>
        </w:numPr>
        <w:rPr>
          <w:lang w:val="ru-RU"/>
        </w:rPr>
      </w:pPr>
      <w:r>
        <w:rPr>
          <w:b/>
          <w:lang w:val="ru-RU"/>
        </w:rPr>
        <w:t>Шестой</w:t>
      </w:r>
      <w:r w:rsidRPr="001E0C80">
        <w:rPr>
          <w:b/>
          <w:lang w:val="ru-RU"/>
        </w:rPr>
        <w:t xml:space="preserve"> </w:t>
      </w:r>
      <w:r>
        <w:rPr>
          <w:b/>
          <w:lang w:val="ru-RU"/>
        </w:rPr>
        <w:t>блок</w:t>
      </w:r>
      <w:r>
        <w:rPr>
          <w:lang w:val="ru-RU"/>
        </w:rPr>
        <w:t xml:space="preserve">. </w:t>
      </w:r>
    </w:p>
    <w:p w:rsidR="00B04B78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Название блока: Тарифы (по центру)</w:t>
      </w:r>
    </w:p>
    <w:p w:rsidR="0079102E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Блок поделен на 3 подблока, которые делят активную часть на 3 равные части.</w:t>
      </w:r>
    </w:p>
    <w:p w:rsidR="0079102E" w:rsidRDefault="0079102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Каждый блок содержит: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Название тарифа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Ниже количество мест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После интервала цена тарифа</w:t>
      </w:r>
    </w:p>
    <w:p w:rsidR="0079102E" w:rsidRDefault="0079102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Ниже </w:t>
      </w:r>
      <w:r w:rsidR="00A52ACE">
        <w:rPr>
          <w:lang w:val="ru-RU"/>
        </w:rPr>
        <w:t>Список того что входит в тариф</w:t>
      </w:r>
    </w:p>
    <w:p w:rsidR="00A52ACE" w:rsidRDefault="00A52AC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Ниже кнопка Предоплата</w:t>
      </w:r>
    </w:p>
    <w:p w:rsidR="00A52ACE" w:rsidRDefault="00A52ACE" w:rsidP="0079102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Ниже кнопка Купить</w:t>
      </w:r>
      <w:r w:rsidR="00D4761F">
        <w:rPr>
          <w:lang w:val="ru-RU"/>
        </w:rPr>
        <w:t xml:space="preserve">. </w:t>
      </w:r>
    </w:p>
    <w:p w:rsidR="00D4761F" w:rsidRPr="00D4761F" w:rsidRDefault="00D4761F" w:rsidP="00D4761F">
      <w:pPr>
        <w:rPr>
          <w:lang w:val="ru-RU"/>
        </w:rPr>
      </w:pPr>
      <w:r>
        <w:rPr>
          <w:lang w:val="ru-RU"/>
        </w:rPr>
        <w:t>Кнопка купить</w:t>
      </w:r>
      <w:r w:rsidR="005C31A7">
        <w:rPr>
          <w:lang w:val="ru-RU"/>
        </w:rPr>
        <w:t xml:space="preserve"> и предоплата</w:t>
      </w:r>
      <w:r>
        <w:rPr>
          <w:lang w:val="ru-RU"/>
        </w:rPr>
        <w:t xml:space="preserve"> ведет на страницу формы записи на курс.</w:t>
      </w:r>
    </w:p>
    <w:p w:rsidR="00C80BE1" w:rsidRDefault="00C80BE1" w:rsidP="00C80BE1">
      <w:pPr>
        <w:pStyle w:val="a7"/>
        <w:numPr>
          <w:ilvl w:val="0"/>
          <w:numId w:val="4"/>
        </w:numPr>
        <w:rPr>
          <w:lang w:val="ru-RU"/>
        </w:rPr>
      </w:pPr>
      <w:r>
        <w:rPr>
          <w:b/>
          <w:lang w:val="ru-RU"/>
        </w:rPr>
        <w:t>Седьмой</w:t>
      </w:r>
      <w:r w:rsidRPr="001E0C80">
        <w:rPr>
          <w:b/>
          <w:lang w:val="ru-RU"/>
        </w:rPr>
        <w:t xml:space="preserve"> </w:t>
      </w:r>
      <w:r>
        <w:rPr>
          <w:b/>
          <w:lang w:val="ru-RU"/>
        </w:rPr>
        <w:t>блок</w:t>
      </w:r>
      <w:r>
        <w:rPr>
          <w:lang w:val="ru-RU"/>
        </w:rPr>
        <w:t xml:space="preserve">. </w:t>
      </w:r>
    </w:p>
    <w:p w:rsidR="00A52ACE" w:rsidRDefault="00A52ACE" w:rsidP="00A52ACE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Название блока: Бонусы (по центру)</w:t>
      </w:r>
    </w:p>
    <w:p w:rsidR="00A52ACE" w:rsidRDefault="00A52ACE" w:rsidP="00A52ACE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Далее этот блок поделен еще на 3 подблока, которые делят экран на 3 равные части.</w:t>
      </w:r>
    </w:p>
    <w:p w:rsidR="00A52ACE" w:rsidRDefault="00A52ACE" w:rsidP="00A52ACE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Каждый подблок содержит: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Иконку 200*200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Ниже – название бонуса (1-2 слова) </w:t>
      </w:r>
    </w:p>
    <w:p w:rsidR="00B04B78" w:rsidRP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Ниже – описание бонуса (несколько строк)</w:t>
      </w:r>
    </w:p>
    <w:p w:rsidR="008E4D99" w:rsidRDefault="00C80BE1" w:rsidP="00C80BE1">
      <w:pPr>
        <w:pStyle w:val="a7"/>
        <w:numPr>
          <w:ilvl w:val="0"/>
          <w:numId w:val="4"/>
        </w:numPr>
        <w:rPr>
          <w:lang w:val="ru-RU"/>
        </w:rPr>
      </w:pPr>
      <w:r w:rsidRPr="00C80BE1">
        <w:rPr>
          <w:b/>
          <w:lang w:val="ru-RU"/>
        </w:rPr>
        <w:t xml:space="preserve">Восьмой </w:t>
      </w:r>
      <w:r>
        <w:rPr>
          <w:b/>
          <w:lang w:val="ru-RU"/>
        </w:rPr>
        <w:t>блок</w:t>
      </w:r>
      <w:r>
        <w:rPr>
          <w:lang w:val="ru-RU"/>
        </w:rPr>
        <w:t xml:space="preserve">. </w:t>
      </w:r>
    </w:p>
    <w:p w:rsidR="00B04B78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Весь блок кликабельный, ведет на форму записи на курс.</w:t>
      </w:r>
    </w:p>
    <w:p w:rsidR="00A52ACE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 центру: Записаться на курс</w:t>
      </w:r>
    </w:p>
    <w:p w:rsidR="00D4761F" w:rsidRPr="00D4761F" w:rsidRDefault="00D4761F" w:rsidP="00D4761F">
      <w:pPr>
        <w:rPr>
          <w:lang w:val="ru-RU"/>
        </w:rPr>
      </w:pPr>
      <w:r>
        <w:rPr>
          <w:lang w:val="ru-RU"/>
        </w:rPr>
        <w:t>Кнопка ведет на страницу формы записи.</w:t>
      </w:r>
    </w:p>
    <w:p w:rsidR="00C80BE1" w:rsidRDefault="00C80BE1" w:rsidP="00C80BE1">
      <w:pPr>
        <w:pStyle w:val="a7"/>
        <w:numPr>
          <w:ilvl w:val="0"/>
          <w:numId w:val="4"/>
        </w:numPr>
        <w:rPr>
          <w:lang w:val="ru-RU"/>
        </w:rPr>
      </w:pPr>
      <w:r w:rsidRPr="00C80BE1">
        <w:rPr>
          <w:b/>
          <w:lang w:val="ru-RU"/>
        </w:rPr>
        <w:t xml:space="preserve">Девятый </w:t>
      </w:r>
      <w:r>
        <w:rPr>
          <w:b/>
          <w:lang w:val="ru-RU"/>
        </w:rPr>
        <w:t>блок</w:t>
      </w:r>
      <w:r>
        <w:rPr>
          <w:lang w:val="ru-RU"/>
        </w:rPr>
        <w:t xml:space="preserve">. </w:t>
      </w:r>
    </w:p>
    <w:p w:rsidR="00B04B78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Название: Связаться с тех поддержкой</w:t>
      </w:r>
    </w:p>
    <w:p w:rsidR="00A52ACE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Ниже в 2 колонки есть поля для: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Ввода имени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Ввода телефона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Ввода почты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Кнока Связаться</w:t>
      </w:r>
    </w:p>
    <w:p w:rsidR="00A52ACE" w:rsidRPr="00A52ACE" w:rsidRDefault="00A337EC" w:rsidP="00A52ACE">
      <w:pPr>
        <w:rPr>
          <w:lang w:val="ru-RU"/>
        </w:rPr>
      </w:pPr>
      <w:r>
        <w:rPr>
          <w:lang w:val="ru-RU"/>
        </w:rPr>
        <w:t>Первые 2 пункта</w:t>
      </w:r>
      <w:r w:rsidR="00A52ACE">
        <w:rPr>
          <w:lang w:val="ru-RU"/>
        </w:rPr>
        <w:t xml:space="preserve"> в левой колонке, вторые 2 в правой.</w:t>
      </w:r>
    </w:p>
    <w:p w:rsidR="00C80BE1" w:rsidRDefault="00C80BE1" w:rsidP="00C80BE1">
      <w:pPr>
        <w:pStyle w:val="a7"/>
        <w:numPr>
          <w:ilvl w:val="0"/>
          <w:numId w:val="4"/>
        </w:numPr>
        <w:rPr>
          <w:lang w:val="ru-RU"/>
        </w:rPr>
      </w:pPr>
      <w:r w:rsidRPr="00C80BE1">
        <w:rPr>
          <w:b/>
          <w:lang w:val="ru-RU"/>
        </w:rPr>
        <w:t>Нижняя панель</w:t>
      </w:r>
      <w:r>
        <w:rPr>
          <w:lang w:val="ru-RU"/>
        </w:rPr>
        <w:t xml:space="preserve">.  </w:t>
      </w:r>
    </w:p>
    <w:p w:rsidR="00B04B78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 xml:space="preserve">Содержит в 3 колонки названия блоков. </w:t>
      </w:r>
    </w:p>
    <w:p w:rsidR="00A52ACE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При нажатии на название блока, осуществляется переход на соответствующий раздел сайта</w:t>
      </w:r>
    </w:p>
    <w:p w:rsidR="00A52ACE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Первая колонка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Главная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Для кого?</w:t>
      </w:r>
    </w:p>
    <w:p w:rsidR="00A52ACE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Вторая колонка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lastRenderedPageBreak/>
        <w:t>Об авторе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Программа</w:t>
      </w:r>
    </w:p>
    <w:p w:rsidR="00A52ACE" w:rsidRDefault="00A52ACE" w:rsidP="00B04B78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Третья колонка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Тарифы</w:t>
      </w:r>
    </w:p>
    <w:p w:rsidR="00A52ACE" w:rsidRDefault="00A52ACE" w:rsidP="00A52ACE">
      <w:pPr>
        <w:pStyle w:val="a7"/>
        <w:numPr>
          <w:ilvl w:val="2"/>
          <w:numId w:val="4"/>
        </w:numPr>
        <w:rPr>
          <w:lang w:val="ru-RU"/>
        </w:rPr>
      </w:pPr>
      <w:r>
        <w:rPr>
          <w:lang w:val="ru-RU"/>
        </w:rPr>
        <w:t>Бонусы</w:t>
      </w:r>
    </w:p>
    <w:p w:rsidR="00317EFD" w:rsidRDefault="00317EFD" w:rsidP="00317EFD">
      <w:pPr>
        <w:rPr>
          <w:lang w:val="ru-RU"/>
        </w:rPr>
      </w:pPr>
    </w:p>
    <w:p w:rsidR="00990FC4" w:rsidRPr="00990FC4" w:rsidRDefault="00990FC4" w:rsidP="00990FC4">
      <w:pPr>
        <w:rPr>
          <w:lang w:val="ru-RU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492228" cy="5396986"/>
            <wp:effectExtent l="0" t="5080" r="0" b="0"/>
            <wp:docPr id="1" name="Рисунок 1" descr="https://psv4.userapi.com/c520036/u195067719/docs/d27/ee322ebf7dd9/IMG_20211108_182319.jpg?extra=5wDWcJQGU_sU7n_PAfUYcxXR1Ria0iB0R0JvycCJpo9RLrXCF_95ZFYz-eAdxn7xpRRFpmxqLtH-Q2PI7m5-GxxWAqU9LPuin7ZhtuevcJDHpADHyl_K6hLFFFXbrLUmNeFrv4DBJARKYyslRCXV5ktAH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520036/u195067719/docs/d27/ee322ebf7dd9/IMG_20211108_182319.jpg?extra=5wDWcJQGU_sU7n_PAfUYcxXR1Ria0iB0R0JvycCJpo9RLrXCF_95ZFYz-eAdxn7xpRRFpmxqLtH-Q2PI7m5-GxxWAqU9LPuin7ZhtuevcJDHpADHyl_K6hLFFFXbrLUmNeFrv4DBJARKYyslRCXV5ktAHFI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9" t="1973" r="30346" b="1992"/>
                    <a:stretch/>
                  </pic:blipFill>
                  <pic:spPr bwMode="auto">
                    <a:xfrm rot="5400000">
                      <a:off x="0" y="0"/>
                      <a:ext cx="6519404" cy="541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6033" cy="5014316"/>
            <wp:effectExtent l="0" t="6350" r="2540" b="2540"/>
            <wp:docPr id="3" name="Рисунок 3" descr="https://psv4.userapi.com/c536436/u195067719/docs/d49/89302d025a03/IMG_20211108_182328.jpg?extra=ByPXUvj51lpEzlYn810UJN6LNxpkVINweooxZ1tqfIAPNFCCn9-bMRptqoNBVRKQPNIYNya8XRyYKJo3Q-AzFC3afHpd3qPFT4YcUd3kYkIqYKXNXgrBbitoqGasS1u8ByPjo7CRNcfVsPf-dDF_PeYc2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536436/u195067719/docs/d49/89302d025a03/IMG_20211108_182328.jpg?extra=ByPXUvj51lpEzlYn810UJN6LNxpkVINweooxZ1tqfIAPNFCCn9-bMRptqoNBVRKQPNIYNya8XRyYKJo3Q-AzFC3afHpd3qPFT4YcUd3kYkIqYKXNXgrBbitoqGasS1u8ByPjo7CRNcfVsPf-dDF_PeYc2H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3" t="1797" r="31286" b="3485"/>
                    <a:stretch/>
                  </pic:blipFill>
                  <pic:spPr bwMode="auto">
                    <a:xfrm rot="5400000">
                      <a:off x="0" y="0"/>
                      <a:ext cx="5919940" cy="501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73042" cy="4324237"/>
            <wp:effectExtent l="2857" t="0" r="0" b="0"/>
            <wp:docPr id="4" name="Рисунок 4" descr="https://psv4.userapi.com/c537232/u195067719/docs/d6/25afbdabf5c8/IMG_20211108_182340.jpg?extra=5Nwyuh6Q64QP1fSGeo9MWtJRpFyc7dRoUg22XsY_G4pbYsVD7Ym90ZoBcsJCNhtdwYstBSeVfX2_tHHSmUxdHLiO7ULpl4QXTHZ4GT6WOSjvLA-L9qCgEmOduLjOfDBapPYDju-2pmArSkMr1De8xeJuy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537232/u195067719/docs/d6/25afbdabf5c8/IMG_20211108_182340.jpg?extra=5Nwyuh6Q64QP1fSGeo9MWtJRpFyc7dRoUg22XsY_G4pbYsVD7Ym90ZoBcsJCNhtdwYstBSeVfX2_tHHSmUxdHLiO7ULpl4QXTHZ4GT6WOSjvLA-L9qCgEmOduLjOfDBapPYDju-2pmArSkMr1De8xeJuyP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5" t="5324" r="19255" b="6752"/>
                    <a:stretch/>
                  </pic:blipFill>
                  <pic:spPr bwMode="auto">
                    <a:xfrm rot="5400000">
                      <a:off x="0" y="0"/>
                      <a:ext cx="6286928" cy="433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5742" cy="3869865"/>
            <wp:effectExtent l="0" t="1905" r="0" b="0"/>
            <wp:docPr id="5" name="Рисунок 5" descr="https://psv4.userapi.com/c537232/u195067719/docs/d30/36b0362cb2b5/IMG_20211108_182350.jpg?extra=3VOT-kiIwSxWPRL8cEmzkcXsVhKI03or_PFZ4P5sR-14qG7kZt1P27CrkX2m5-EEmAD8F2HqHeVCo1ycflOfz5sA5SQ5MHowUkqhLlP4RXJGoH1LIez6Xys3HBxxHv5IaGrjYPA-8888ZFkcko04yrrx5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sv4.userapi.com/c537232/u195067719/docs/d30/36b0362cb2b5/IMG_20211108_182350.jpg?extra=3VOT-kiIwSxWPRL8cEmzkcXsVhKI03or_PFZ4P5sR-14qG7kZt1P27CrkX2m5-EEmAD8F2HqHeVCo1ycflOfz5sA5SQ5MHowUkqhLlP4RXJGoH1LIez6Xys3HBxxHv5IaGrjYPA-8888ZFkcko04yrrx5V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4" t="6705" r="60737" b="4740"/>
                    <a:stretch/>
                  </pic:blipFill>
                  <pic:spPr bwMode="auto">
                    <a:xfrm rot="5400000">
                      <a:off x="0" y="0"/>
                      <a:ext cx="2272001" cy="38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61F" w:rsidRDefault="00D4761F" w:rsidP="00D4761F">
      <w:pPr>
        <w:rPr>
          <w:lang w:val="ru-RU"/>
        </w:rPr>
      </w:pPr>
      <w:r w:rsidRPr="00D4761F">
        <w:rPr>
          <w:b/>
          <w:lang w:val="ru-RU"/>
        </w:rPr>
        <w:lastRenderedPageBreak/>
        <w:t>Страница формы записи</w:t>
      </w:r>
      <w:r>
        <w:rPr>
          <w:lang w:val="ru-RU"/>
        </w:rPr>
        <w:t>: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Текст по центру: Записаться на курс Название курса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Ниже, Текст: Имя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Ниже, Поле для ввода имени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Ниже, Текст: Телефон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Ниже, Поле для ввода телефона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Ниже, Текст: Почта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Ниже, Поле для ввода почты</w:t>
      </w:r>
    </w:p>
    <w:p w:rsidR="00D4761F" w:rsidRPr="00D04C51" w:rsidRDefault="00D4761F" w:rsidP="00D04C51">
      <w:pPr>
        <w:pStyle w:val="a7"/>
        <w:numPr>
          <w:ilvl w:val="0"/>
          <w:numId w:val="8"/>
        </w:numPr>
        <w:rPr>
          <w:lang w:val="ru-RU"/>
        </w:rPr>
      </w:pPr>
      <w:r w:rsidRPr="00D04C51">
        <w:rPr>
          <w:lang w:val="ru-RU"/>
        </w:rPr>
        <w:t>Ниже по середине кнопка: Записаться</w:t>
      </w:r>
    </w:p>
    <w:p w:rsidR="00D4761F" w:rsidRPr="00D4761F" w:rsidRDefault="00D4761F" w:rsidP="00D4761F">
      <w:pPr>
        <w:rPr>
          <w:lang w:val="ru-RU"/>
        </w:rPr>
      </w:pPr>
      <w:r>
        <w:rPr>
          <w:lang w:val="ru-RU"/>
        </w:rPr>
        <w:t>Кнопка записаться ведет на форму оплаты.</w:t>
      </w:r>
    </w:p>
    <w:p w:rsidR="00D4761F" w:rsidRPr="00D4761F" w:rsidRDefault="00990FC4" w:rsidP="00D4761F">
      <w:pPr>
        <w:rPr>
          <w:lang w:val="ru-RU"/>
        </w:rPr>
      </w:pPr>
      <w:r>
        <w:rPr>
          <w:noProof/>
        </w:rPr>
        <w:drawing>
          <wp:inline distT="0" distB="0" distL="0" distR="0">
            <wp:extent cx="4474771" cy="5172988"/>
            <wp:effectExtent l="0" t="6350" r="0" b="0"/>
            <wp:docPr id="6" name="Рисунок 6" descr="https://psv4.userapi.com/c537232/u195067719/docs/d30/36b0362cb2b5/IMG_20211108_182350.jpg?extra=3VOT-kiIwSxWPRL8cEmzkcXsVhKI03or_PFZ4P5sR-14qG7kZt1P27CrkX2m5-EEmAD8F2HqHeVCo1ycflOfz5sA5SQ5MHowUkqhLlP4RXJGoH1LIez6Xys3HBxxHv5IaGrjYPA-8888ZFkcko04yrrx5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sv4.userapi.com/c537232/u195067719/docs/d30/36b0362cb2b5/IMG_20211108_182350.jpg?extra=3VOT-kiIwSxWPRL8cEmzkcXsVhKI03or_PFZ4P5sR-14qG7kZt1P27CrkX2m5-EEmAD8F2HqHeVCo1ycflOfz5sA5SQ5MHowUkqhLlP4RXJGoH1LIez6Xys3HBxxHv5IaGrjYPA-8888ZFkcko04yrrx5Vc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5" t="4732" r="17035" b="5926"/>
                    <a:stretch/>
                  </pic:blipFill>
                  <pic:spPr bwMode="auto">
                    <a:xfrm rot="5400000">
                      <a:off x="0" y="0"/>
                      <a:ext cx="4481871" cy="518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761F" w:rsidRPr="00D4761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C7A" w:rsidRDefault="004F0C7A" w:rsidP="00812D58">
      <w:pPr>
        <w:spacing w:after="0" w:line="240" w:lineRule="auto"/>
      </w:pPr>
      <w:r>
        <w:separator/>
      </w:r>
    </w:p>
  </w:endnote>
  <w:endnote w:type="continuationSeparator" w:id="0">
    <w:p w:rsidR="004F0C7A" w:rsidRDefault="004F0C7A" w:rsidP="00812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C7A" w:rsidRDefault="004F0C7A" w:rsidP="00812D58">
      <w:pPr>
        <w:spacing w:after="0" w:line="240" w:lineRule="auto"/>
      </w:pPr>
      <w:r>
        <w:separator/>
      </w:r>
    </w:p>
  </w:footnote>
  <w:footnote w:type="continuationSeparator" w:id="0">
    <w:p w:rsidR="004F0C7A" w:rsidRDefault="004F0C7A" w:rsidP="00812D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23C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86F5C30"/>
    <w:multiLevelType w:val="multilevel"/>
    <w:tmpl w:val="953CC7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AB514A7"/>
    <w:multiLevelType w:val="hybridMultilevel"/>
    <w:tmpl w:val="F7A88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911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221B6D"/>
    <w:multiLevelType w:val="hybridMultilevel"/>
    <w:tmpl w:val="B0EAA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3B0D54"/>
    <w:multiLevelType w:val="multilevel"/>
    <w:tmpl w:val="953CC7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D5659B3"/>
    <w:multiLevelType w:val="hybridMultilevel"/>
    <w:tmpl w:val="E864D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677F8"/>
    <w:multiLevelType w:val="hybridMultilevel"/>
    <w:tmpl w:val="8DF8F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2E5"/>
    <w:rsid w:val="000836BA"/>
    <w:rsid w:val="001C0722"/>
    <w:rsid w:val="001E0C80"/>
    <w:rsid w:val="00317EFD"/>
    <w:rsid w:val="003326A7"/>
    <w:rsid w:val="0034157F"/>
    <w:rsid w:val="004526E2"/>
    <w:rsid w:val="004F0C7A"/>
    <w:rsid w:val="005C31A7"/>
    <w:rsid w:val="005F10C6"/>
    <w:rsid w:val="005F3BE1"/>
    <w:rsid w:val="006775DD"/>
    <w:rsid w:val="00706B28"/>
    <w:rsid w:val="007752E5"/>
    <w:rsid w:val="0079102E"/>
    <w:rsid w:val="008054FE"/>
    <w:rsid w:val="00812D58"/>
    <w:rsid w:val="008D1B45"/>
    <w:rsid w:val="008E4D99"/>
    <w:rsid w:val="00940185"/>
    <w:rsid w:val="00990FC4"/>
    <w:rsid w:val="009D3C9F"/>
    <w:rsid w:val="00A337EC"/>
    <w:rsid w:val="00A52ACE"/>
    <w:rsid w:val="00AD36BE"/>
    <w:rsid w:val="00B026D2"/>
    <w:rsid w:val="00B04B78"/>
    <w:rsid w:val="00B45C5A"/>
    <w:rsid w:val="00C80BE1"/>
    <w:rsid w:val="00D04C51"/>
    <w:rsid w:val="00D4761F"/>
    <w:rsid w:val="00E53D19"/>
    <w:rsid w:val="00E7238F"/>
    <w:rsid w:val="00F5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64E4"/>
  <w15:chartTrackingRefBased/>
  <w15:docId w15:val="{4E99291D-66F2-4745-A117-FF36BDA8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2D5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2D58"/>
  </w:style>
  <w:style w:type="paragraph" w:styleId="a5">
    <w:name w:val="footer"/>
    <w:basedOn w:val="a"/>
    <w:link w:val="a6"/>
    <w:uiPriority w:val="99"/>
    <w:unhideWhenUsed/>
    <w:rsid w:val="00812D5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2D58"/>
  </w:style>
  <w:style w:type="paragraph" w:styleId="a7">
    <w:name w:val="List Paragraph"/>
    <w:basedOn w:val="a"/>
    <w:uiPriority w:val="34"/>
    <w:qFormat/>
    <w:rsid w:val="00677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18</cp:revision>
  <dcterms:created xsi:type="dcterms:W3CDTF">2021-11-08T13:00:00Z</dcterms:created>
  <dcterms:modified xsi:type="dcterms:W3CDTF">2021-09-22T15:12:00Z</dcterms:modified>
</cp:coreProperties>
</file>