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10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Даны два целых числа: A, B. Проверить истинность высказывания: «Справедливы неравенства A &gt; 2 и B ≤ 3»</w:t>
      </w:r>
    </w:p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три целых числа: A, B, C. Проверить истинность высказывания: «Справедливо двойное неравенство A &lt; B &lt; C».</w:t>
      </w:r>
    </w:p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C40A88" w:rsidRPr="006851A2" w:rsidRDefault="00C40A88" w:rsidP="00C40A8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6. Даны целые числа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c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являющиеся сторонами некоторого треугольника. Проверить истинность высказывания: «Треугольник со сторонами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c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является прямоугольным».</w:t>
      </w:r>
    </w:p>
    <w:p w:rsidR="00071EDB" w:rsidRPr="00C40A88" w:rsidRDefault="00C40A88" w:rsidP="00C40A88">
      <w:r w:rsidRPr="006851A2">
        <w:rPr>
          <w:rFonts w:ascii="Times New Roman" w:hAnsi="Times New Roman"/>
          <w:sz w:val="28"/>
          <w:szCs w:val="28"/>
        </w:rPr>
        <w:t xml:space="preserve">7. Даны целые числа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c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. Проверить истинность высказывания: «Существует треугольник со сторонами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c</w:t>
      </w:r>
      <w:proofErr w:type="spellEnd"/>
      <w:r w:rsidRPr="006851A2">
        <w:rPr>
          <w:rFonts w:ascii="Times New Roman" w:hAnsi="Times New Roman"/>
          <w:sz w:val="28"/>
          <w:szCs w:val="28"/>
        </w:rPr>
        <w:t>».</w:t>
      </w:r>
    </w:p>
    <w:sectPr w:rsidR="00071EDB" w:rsidRPr="00C40A88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2020-05-12T07:37:00Z</dcterms:created>
  <dcterms:modified xsi:type="dcterms:W3CDTF">2020-05-12T07:37:00Z</dcterms:modified>
</cp:coreProperties>
</file>