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B2" w:rsidRPr="006851A2" w:rsidRDefault="00D96AB2" w:rsidP="00D96AB2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8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D96AB2" w:rsidRPr="006851A2" w:rsidRDefault="00D96AB2" w:rsidP="00D96AB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размер файла в байтах. Найти количество полных килобайтов, которые занимает данный файл</w:t>
      </w:r>
    </w:p>
    <w:p w:rsidR="00D96AB2" w:rsidRPr="006851A2" w:rsidRDefault="00D96AB2" w:rsidP="00D96AB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целые положительные числа A и B (A &gt;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:rsidR="00D96AB2" w:rsidRPr="006851A2" w:rsidRDefault="00D96AB2" w:rsidP="00D96AB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целые положительные числа A и B (A &gt;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:rsidR="00D96AB2" w:rsidRPr="006851A2" w:rsidRDefault="00D96AB2" w:rsidP="00D96AB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Дано двузначное число. Вывести число, полученное при перестановке цифр исходного числа.</w:t>
      </w:r>
    </w:p>
    <w:p w:rsidR="00071EDB" w:rsidRPr="00D96AB2" w:rsidRDefault="00D96AB2" w:rsidP="00D96AB2">
      <w:r w:rsidRPr="006851A2">
        <w:rPr>
          <w:rFonts w:ascii="Times New Roman" w:hAnsi="Times New Roman"/>
          <w:sz w:val="28"/>
          <w:szCs w:val="28"/>
        </w:rPr>
        <w:t>5. Дано трехзначное число. В нем зачеркнули первую слева цифру и приписали ее справа. Вывести полученное число.</w:t>
      </w:r>
    </w:p>
    <w:sectPr w:rsidR="00071EDB" w:rsidRPr="00D96AB2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50B40"/>
    <w:rsid w:val="00B7477E"/>
    <w:rsid w:val="00C13FBC"/>
    <w:rsid w:val="00C17BA5"/>
    <w:rsid w:val="00C34B92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2020-05-12T07:35:00Z</dcterms:created>
  <dcterms:modified xsi:type="dcterms:W3CDTF">2020-05-12T07:35:00Z</dcterms:modified>
</cp:coreProperties>
</file>