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1022" w14:textId="293FBC61" w:rsidR="005A01A5" w:rsidRDefault="00BF4BB5">
      <w:r>
        <w:t xml:space="preserve">Summary of the analysis: </w:t>
      </w:r>
    </w:p>
    <w:p w14:paraId="0D2A8D37" w14:textId="34781E65" w:rsidR="00BF4BB5" w:rsidRDefault="00BF4BB5"/>
    <w:p w14:paraId="7F32D0FE" w14:textId="2D1731DC" w:rsidR="00BF4BB5" w:rsidRDefault="00BF4BB5" w:rsidP="00BF4BB5">
      <w:pPr>
        <w:pStyle w:val="ListParagraph"/>
        <w:numPr>
          <w:ilvl w:val="0"/>
          <w:numId w:val="1"/>
        </w:numPr>
      </w:pPr>
      <w:r w:rsidRPr="00BF4BB5">
        <w:t xml:space="preserve">There were total of 780 purchases in total, and the average revenue from each purchase was </w:t>
      </w:r>
      <w:r>
        <w:t>approximately</w:t>
      </w:r>
      <w:r w:rsidRPr="00BF4BB5">
        <w:t xml:space="preserve"> $3.05</w:t>
      </w:r>
    </w:p>
    <w:p w14:paraId="6DE07FAA" w14:textId="65FFA8CD" w:rsidR="00BF4BB5" w:rsidRDefault="00BF4BB5" w:rsidP="00BF4BB5">
      <w:pPr>
        <w:pStyle w:val="ListParagraph"/>
        <w:numPr>
          <w:ilvl w:val="0"/>
          <w:numId w:val="1"/>
        </w:numPr>
      </w:pPr>
      <w:r w:rsidRPr="00BF4BB5">
        <w:t xml:space="preserve">Larger percentage (84%) of the players are male, Heroes of </w:t>
      </w:r>
      <w:proofErr w:type="spellStart"/>
      <w:r w:rsidRPr="00BF4BB5">
        <w:t>Pymoli</w:t>
      </w:r>
      <w:proofErr w:type="spellEnd"/>
      <w:r w:rsidRPr="00BF4BB5">
        <w:t xml:space="preserve"> is </w:t>
      </w:r>
      <w:proofErr w:type="gramStart"/>
      <w:r w:rsidRPr="00BF4BB5">
        <w:t>really popular</w:t>
      </w:r>
      <w:proofErr w:type="gramEnd"/>
      <w:r w:rsidRPr="00BF4BB5">
        <w:t xml:space="preserve"> among males</w:t>
      </w:r>
    </w:p>
    <w:p w14:paraId="1BFBBD4E" w14:textId="3D3C5B68" w:rsidR="00BF4BB5" w:rsidRDefault="00BF4BB5" w:rsidP="00BF4BB5">
      <w:pPr>
        <w:pStyle w:val="ListParagraph"/>
        <w:numPr>
          <w:ilvl w:val="0"/>
          <w:numId w:val="1"/>
        </w:numPr>
      </w:pPr>
      <w:r w:rsidRPr="00BF4BB5">
        <w:t xml:space="preserve">Male players made the most purchases with an average spend of $3.02, while other / </w:t>
      </w:r>
      <w:proofErr w:type="gramStart"/>
      <w:r w:rsidRPr="00BF4BB5">
        <w:t>Non-Disclosed</w:t>
      </w:r>
      <w:proofErr w:type="gramEnd"/>
      <w:r w:rsidRPr="00BF4BB5">
        <w:t xml:space="preserve"> gender players spent more than other genders, an average of $3.35 per purchase</w:t>
      </w:r>
    </w:p>
    <w:p w14:paraId="4F8B7E3F" w14:textId="5C86D500" w:rsidR="00BF4BB5" w:rsidRDefault="00BF4BB5" w:rsidP="00BF4BB5">
      <w:pPr>
        <w:pStyle w:val="ListParagraph"/>
        <w:numPr>
          <w:ilvl w:val="0"/>
          <w:numId w:val="1"/>
        </w:numPr>
      </w:pPr>
      <w:r w:rsidRPr="00BF4BB5">
        <w:t xml:space="preserve">44% of the </w:t>
      </w:r>
      <w:r w:rsidRPr="00BF4BB5">
        <w:t>players</w:t>
      </w:r>
      <w:r w:rsidRPr="00BF4BB5">
        <w:t xml:space="preserve"> are in the age group of 20-24 years</w:t>
      </w:r>
    </w:p>
    <w:p w14:paraId="205567F2" w14:textId="2110E329" w:rsidR="00BF4BB5" w:rsidRDefault="00BF4BB5" w:rsidP="00BF4BB5">
      <w:pPr>
        <w:pStyle w:val="ListParagraph"/>
        <w:numPr>
          <w:ilvl w:val="0"/>
          <w:numId w:val="1"/>
        </w:numPr>
      </w:pPr>
      <w:r>
        <w:t>E</w:t>
      </w:r>
      <w:r>
        <w:t xml:space="preserve">ven though the ages &lt;10 </w:t>
      </w:r>
      <w:r>
        <w:t>group</w:t>
      </w:r>
      <w:r>
        <w:t xml:space="preserve"> and 35-39 group had the average total purchases</w:t>
      </w:r>
      <w:r>
        <w:t xml:space="preserve"> </w:t>
      </w:r>
      <w:r>
        <w:t xml:space="preserve">higher than any other groups the total purchase value for these two groups are </w:t>
      </w:r>
      <w:r>
        <w:t xml:space="preserve">at </w:t>
      </w:r>
      <w:r>
        <w:t xml:space="preserve">the </w:t>
      </w:r>
    </w:p>
    <w:p w14:paraId="1E9FDE7D" w14:textId="77777777" w:rsidR="00BF4BB5" w:rsidRDefault="00BF4BB5" w:rsidP="00BF4BB5">
      <w:pPr>
        <w:pStyle w:val="ListParagraph"/>
      </w:pPr>
      <w:r>
        <w:t xml:space="preserve">bottom as there </w:t>
      </w:r>
      <w:proofErr w:type="gramStart"/>
      <w:r>
        <w:t>aren't</w:t>
      </w:r>
      <w:proofErr w:type="gramEnd"/>
      <w:r>
        <w:t xml:space="preserve"> that many players in these groups. </w:t>
      </w:r>
    </w:p>
    <w:p w14:paraId="3BA640D5" w14:textId="2F4D3206" w:rsidR="00BF4BB5" w:rsidRDefault="00BF4BB5" w:rsidP="00BF4BB5">
      <w:pPr>
        <w:pStyle w:val="ListParagraph"/>
        <w:numPr>
          <w:ilvl w:val="0"/>
          <w:numId w:val="1"/>
        </w:numPr>
      </w:pPr>
      <w:r>
        <w:t xml:space="preserve">Ages 20-24 group had </w:t>
      </w:r>
      <w:r>
        <w:t>the</w:t>
      </w:r>
      <w:r>
        <w:t xml:space="preserve"> highest total purchase value due to the number of players in this age group</w:t>
      </w:r>
    </w:p>
    <w:p w14:paraId="3F84E693" w14:textId="50D34B80" w:rsidR="00BF4BB5" w:rsidRDefault="00BF4BB5" w:rsidP="00BF4BB5">
      <w:pPr>
        <w:pStyle w:val="ListParagraph"/>
        <w:numPr>
          <w:ilvl w:val="0"/>
          <w:numId w:val="1"/>
        </w:numPr>
      </w:pPr>
      <w:r w:rsidRPr="00BF4BB5">
        <w:t xml:space="preserve">Top spender among </w:t>
      </w:r>
      <w:r w:rsidRPr="00BF4BB5">
        <w:t>the</w:t>
      </w:r>
      <w:r w:rsidRPr="00BF4BB5">
        <w:t xml:space="preserve"> players had a total purchase value of $18.96 from 5 purchases</w:t>
      </w:r>
    </w:p>
    <w:p w14:paraId="5504509C" w14:textId="14F9BDC4" w:rsidR="00BF4BB5" w:rsidRDefault="00BF4BB5" w:rsidP="00BF4BB5">
      <w:pPr>
        <w:pStyle w:val="ListParagraph"/>
        <w:numPr>
          <w:ilvl w:val="0"/>
          <w:numId w:val="1"/>
        </w:numPr>
      </w:pPr>
      <w:r w:rsidRPr="00BF4BB5">
        <w:t>The most popular item was "Final Critic" and sold 13 times with</w:t>
      </w:r>
      <w:r>
        <w:t xml:space="preserve"> </w:t>
      </w:r>
      <w:r w:rsidRPr="00BF4BB5">
        <w:t>a total purchase value of $59.99</w:t>
      </w:r>
    </w:p>
    <w:sectPr w:rsidR="00BF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78B2"/>
    <w:multiLevelType w:val="hybridMultilevel"/>
    <w:tmpl w:val="6B72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B5"/>
    <w:rsid w:val="00093239"/>
    <w:rsid w:val="008A0781"/>
    <w:rsid w:val="00B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25D01"/>
  <w15:chartTrackingRefBased/>
  <w15:docId w15:val="{D7F6567E-F7B9-E34C-915C-E2D50A79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Prashanth, Abishua (CCI-Atlanta)</dc:creator>
  <cp:keywords/>
  <dc:description/>
  <cp:lastModifiedBy>Prashanth, Abishua (CCI-Atlanta)</cp:lastModifiedBy>
  <cp:revision>1</cp:revision>
  <dcterms:created xsi:type="dcterms:W3CDTF">2021-10-08T20:36:00Z</dcterms:created>
  <dcterms:modified xsi:type="dcterms:W3CDTF">2021-10-08T20:40:00Z</dcterms:modified>
</cp:coreProperties>
</file>