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2319A2" w:rsidRPr="00A365DE">
        <w:rPr>
          <w:rFonts w:asciiTheme="majorHAnsi" w:hAnsiTheme="majorHAnsi" w:cstheme="majorHAnsi"/>
          <w:i/>
          <w:sz w:val="20"/>
          <w:szCs w:val="20"/>
          <w:lang w:val="en-US"/>
        </w:rPr>
        <w:t>1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3A6ACB" w:rsidRDefault="002203CB">
          <w:pPr>
            <w:pStyle w:val="af"/>
            <w:rPr>
              <w:rFonts w:cstheme="majorHAnsi"/>
            </w:rPr>
          </w:pPr>
          <w:r w:rsidRPr="003A6ACB">
            <w:rPr>
              <w:rFonts w:cstheme="majorHAnsi"/>
            </w:rPr>
            <w:t>Оглавление</w:t>
          </w:r>
        </w:p>
        <w:p w:rsidR="007E03A0" w:rsidRPr="007E03A0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3A6ACB">
            <w:rPr>
              <w:rFonts w:asciiTheme="majorHAnsi" w:hAnsiTheme="majorHAnsi" w:cstheme="majorHAnsi"/>
            </w:rPr>
            <w:fldChar w:fldCharType="begin"/>
          </w:r>
          <w:r w:rsidRPr="003A6ACB">
            <w:rPr>
              <w:rFonts w:asciiTheme="majorHAnsi" w:hAnsiTheme="majorHAnsi" w:cstheme="majorHAnsi"/>
            </w:rPr>
            <w:instrText xml:space="preserve"> TOC \o "1-3" \h \z \u </w:instrText>
          </w:r>
          <w:r w:rsidRPr="003A6ACB">
            <w:rPr>
              <w:rFonts w:asciiTheme="majorHAnsi" w:hAnsiTheme="majorHAnsi" w:cstheme="majorHAnsi"/>
            </w:rPr>
            <w:fldChar w:fldCharType="separate"/>
          </w:r>
          <w:hyperlink w:anchor="_Toc3247162" w:history="1">
            <w:r w:rsidR="007E03A0" w:rsidRPr="007E03A0">
              <w:rPr>
                <w:rStyle w:val="af0"/>
                <w:rFonts w:cstheme="majorHAnsi"/>
                <w:noProof/>
              </w:rPr>
              <w:t>Описание</w:t>
            </w:r>
            <w:r w:rsidR="007E03A0" w:rsidRPr="007E03A0">
              <w:rPr>
                <w:noProof/>
                <w:webHidden/>
              </w:rPr>
              <w:tab/>
            </w:r>
            <w:r w:rsidR="007E03A0" w:rsidRPr="007E03A0">
              <w:rPr>
                <w:noProof/>
                <w:webHidden/>
              </w:rPr>
              <w:fldChar w:fldCharType="begin"/>
            </w:r>
            <w:r w:rsidR="007E03A0" w:rsidRPr="007E03A0">
              <w:rPr>
                <w:noProof/>
                <w:webHidden/>
              </w:rPr>
              <w:instrText xml:space="preserve"> PAGEREF _Toc3247162 \h </w:instrText>
            </w:r>
            <w:r w:rsidR="007E03A0" w:rsidRPr="007E03A0">
              <w:rPr>
                <w:noProof/>
                <w:webHidden/>
              </w:rPr>
            </w:r>
            <w:r w:rsidR="007E03A0" w:rsidRPr="007E03A0">
              <w:rPr>
                <w:noProof/>
                <w:webHidden/>
              </w:rPr>
              <w:fldChar w:fldCharType="separate"/>
            </w:r>
            <w:r w:rsidR="007E03A0" w:rsidRPr="007E03A0">
              <w:rPr>
                <w:noProof/>
                <w:webHidden/>
              </w:rPr>
              <w:t>3</w:t>
            </w:r>
            <w:r w:rsidR="007E03A0"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3" w:history="1">
            <w:r w:rsidRPr="007E03A0">
              <w:rPr>
                <w:rStyle w:val="af0"/>
                <w:rFonts w:cstheme="majorHAnsi"/>
                <w:i/>
                <w:iCs/>
                <w:noProof/>
              </w:rPr>
              <w:t>1) Общее описание задач, решаемых утилитой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_Toc3247163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3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4" w:history="1">
            <w:r w:rsidRPr="007E03A0">
              <w:rPr>
                <w:rStyle w:val="af0"/>
                <w:rFonts w:cstheme="majorHAnsi"/>
                <w:i/>
                <w:iCs/>
                <w:noProof/>
              </w:rPr>
              <w:t>2) Теория LoadRunner параметризации, в контексте утилиты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_Toc3247164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5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5" w:history="1">
            <w:r w:rsidRPr="007E03A0">
              <w:rPr>
                <w:rStyle w:val="af0"/>
                <w:rFonts w:cstheme="majorHAnsi"/>
                <w:i/>
                <w:iCs/>
                <w:noProof/>
              </w:rPr>
              <w:t>3) Выводы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_Toc3247165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8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6" w:history="1">
            <w:r w:rsidRPr="007E03A0">
              <w:rPr>
                <w:rStyle w:val="af0"/>
                <w:i/>
                <w:iCs/>
                <w:noProof/>
              </w:rPr>
              <w:t xml:space="preserve">4)  </w:t>
            </w:r>
            <w:r w:rsidRPr="007E03A0">
              <w:rPr>
                <w:rStyle w:val="af0"/>
                <w:i/>
                <w:iCs/>
                <w:noProof/>
                <w:lang w:val="en-US"/>
              </w:rPr>
              <w:t>Утилита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_Toc3247166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9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7" w:history="1">
            <w:r w:rsidRPr="007E03A0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_Toc3247167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11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8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_Toc3247168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11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69" w:history="1">
            <w:r w:rsidRPr="007E03A0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_Toc3247169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12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0" w:history="1">
            <w:r w:rsidRPr="007E03A0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_Toc3247170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12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1" w:history="1">
            <w:r w:rsidRPr="007E03A0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_Toc3247171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12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2" w:history="1">
            <w:r w:rsidRPr="007E03A0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_Toc3247172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12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3" w:history="1">
            <w:r w:rsidRPr="007E03A0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_Toc3247173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13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4" w:history="1">
            <w:r w:rsidRPr="007E03A0">
              <w:rPr>
                <w:rStyle w:val="af0"/>
                <w:rFonts w:cstheme="majorHAnsi"/>
                <w:noProof/>
              </w:rPr>
              <w:t>Удаление из action.c уже сформированного web_reg_save_param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_Toc3247174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13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5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_Toc3247175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13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6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_Toc3247176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14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7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_Toc3247177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14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8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_Toc3247178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14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79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_Toc3247179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15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0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_Toc3247180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15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1" w:history="1">
            <w:r w:rsidRPr="007E03A0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_Toc3247181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15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2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_Toc3247182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16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3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_Toc3247183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16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4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_Toc3247184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16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5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_Toc3247185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17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6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_Toc3247186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17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7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_Toc3247187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17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7E03A0" w:rsidRPr="007E03A0" w:rsidRDefault="007E03A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47188" w:history="1"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7E03A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7E03A0">
              <w:rPr>
                <w:noProof/>
                <w:webHidden/>
              </w:rPr>
              <w:tab/>
            </w:r>
            <w:r w:rsidRPr="007E03A0">
              <w:rPr>
                <w:noProof/>
                <w:webHidden/>
              </w:rPr>
              <w:fldChar w:fldCharType="begin"/>
            </w:r>
            <w:r w:rsidRPr="007E03A0">
              <w:rPr>
                <w:noProof/>
                <w:webHidden/>
              </w:rPr>
              <w:instrText xml:space="preserve"> PAGEREF _Toc3247188 \h </w:instrText>
            </w:r>
            <w:r w:rsidRPr="007E03A0">
              <w:rPr>
                <w:noProof/>
                <w:webHidden/>
              </w:rPr>
            </w:r>
            <w:r w:rsidRPr="007E03A0">
              <w:rPr>
                <w:noProof/>
                <w:webHidden/>
              </w:rPr>
              <w:fldChar w:fldCharType="separate"/>
            </w:r>
            <w:r w:rsidRPr="007E03A0">
              <w:rPr>
                <w:noProof/>
                <w:webHidden/>
              </w:rPr>
              <w:t>18</w:t>
            </w:r>
            <w:r w:rsidRPr="007E03A0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3A6ACB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GoBack"/>
      <w:bookmarkEnd w:id="0"/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3A6ACB" w:rsidRDefault="00B610AA" w:rsidP="005814AE">
      <w:pPr>
        <w:pStyle w:val="1"/>
        <w:ind w:left="720"/>
        <w:jc w:val="center"/>
        <w:rPr>
          <w:rFonts w:cstheme="majorHAnsi"/>
        </w:rPr>
      </w:pPr>
      <w:bookmarkStart w:id="1" w:name="_Toc3247162"/>
      <w:r w:rsidRPr="003A6ACB">
        <w:rPr>
          <w:rFonts w:cstheme="majorHAnsi"/>
        </w:rPr>
        <w:lastRenderedPageBreak/>
        <w:t>Описание</w:t>
      </w:r>
      <w:bookmarkEnd w:id="1"/>
    </w:p>
    <w:p w:rsidR="00E707FD" w:rsidRPr="003A6ACB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 xml:space="preserve">помогает </w:t>
      </w:r>
      <w:r w:rsidR="00F94983" w:rsidRPr="003A6ACB">
        <w:rPr>
          <w:rFonts w:asciiTheme="majorHAnsi" w:hAnsiTheme="majorHAnsi" w:cstheme="majorHAnsi"/>
          <w:i/>
        </w:rPr>
        <w:t>выполн</w:t>
      </w:r>
      <w:r w:rsidR="004B58A7" w:rsidRPr="003A6ACB">
        <w:rPr>
          <w:rFonts w:asciiTheme="majorHAnsi" w:hAnsiTheme="majorHAnsi" w:cstheme="majorHAnsi"/>
          <w:i/>
        </w:rPr>
        <w:t>я</w:t>
      </w:r>
      <w:r w:rsidR="00F94983" w:rsidRPr="003A6ACB">
        <w:rPr>
          <w:rFonts w:asciiTheme="majorHAnsi" w:hAnsiTheme="majorHAnsi" w:cstheme="majorHAnsi"/>
          <w:i/>
        </w:rPr>
        <w:t>ть</w:t>
      </w:r>
      <w:r w:rsidRPr="003A6ACB">
        <w:rPr>
          <w:rFonts w:asciiTheme="majorHAnsi" w:hAnsiTheme="majorHAnsi" w:cstheme="majorHAnsi"/>
          <w:i/>
        </w:rPr>
        <w:t xml:space="preserve"> задачи, </w:t>
      </w:r>
      <w:r w:rsidR="00C5030A" w:rsidRPr="003A6ACB">
        <w:rPr>
          <w:rFonts w:asciiTheme="majorHAnsi" w:hAnsiTheme="majorHAnsi" w:cstheme="majorHAnsi"/>
          <w:i/>
        </w:rPr>
        <w:t>решаемые</w:t>
      </w:r>
      <w:r w:rsidRPr="003A6ACB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C5030A" w:rsidRPr="003A6ACB">
        <w:rPr>
          <w:rFonts w:asciiTheme="majorHAnsi" w:hAnsiTheme="majorHAnsi" w:cstheme="majorHAnsi"/>
          <w:i/>
        </w:rPr>
        <w:t>мые им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984295" w:rsidRPr="003A6ACB">
        <w:rPr>
          <w:rFonts w:asciiTheme="majorHAnsi" w:hAnsiTheme="majorHAnsi" w:cstheme="majorHAnsi"/>
          <w:i/>
        </w:rPr>
        <w:t>О</w:t>
      </w:r>
      <w:r w:rsidRPr="003A6ACB">
        <w:rPr>
          <w:rFonts w:asciiTheme="majorHAnsi" w:hAnsiTheme="majorHAnsi" w:cstheme="majorHAnsi"/>
          <w:i/>
        </w:rPr>
        <w:t>на предоставляет более настраиваемы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>/гибки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1515BC" w:rsidRPr="003A6ACB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4C3B3B" w:rsidRPr="003A6ACB">
        <w:rPr>
          <w:rFonts w:asciiTheme="majorHAnsi" w:hAnsiTheme="majorHAnsi" w:cstheme="majorHAnsi"/>
          <w:i/>
        </w:rPr>
        <w:t>иногда какую-то, возможно не лучшую, альтернативу,</w:t>
      </w:r>
      <w:r w:rsidRPr="003A6ACB">
        <w:rPr>
          <w:rFonts w:asciiTheme="majorHAnsi" w:hAnsiTheme="majorHAnsi" w:cstheme="majorHAnsi"/>
          <w:i/>
        </w:rPr>
        <w:t xml:space="preserve"> для решения</w:t>
      </w:r>
      <w:r w:rsidR="005F637C" w:rsidRPr="003A6ACB">
        <w:rPr>
          <w:rFonts w:asciiTheme="majorHAnsi" w:hAnsiTheme="majorHAnsi" w:cstheme="majorHAnsi"/>
          <w:i/>
        </w:rPr>
        <w:t xml:space="preserve"> </w:t>
      </w:r>
      <w:r w:rsidR="00F228F0" w:rsidRPr="003A6ACB">
        <w:rPr>
          <w:rFonts w:asciiTheme="majorHAnsi" w:hAnsiTheme="majorHAnsi" w:cstheme="majorHAnsi"/>
          <w:i/>
        </w:rPr>
        <w:t>многих</w:t>
      </w:r>
      <w:r w:rsidR="00DB244B" w:rsidRPr="003A6ACB">
        <w:rPr>
          <w:rFonts w:asciiTheme="majorHAnsi" w:hAnsiTheme="majorHAnsi" w:cstheme="majorHAnsi"/>
          <w:i/>
        </w:rPr>
        <w:t xml:space="preserve"> </w:t>
      </w:r>
      <w:r w:rsidR="005F637C" w:rsidRPr="003A6ACB">
        <w:rPr>
          <w:rFonts w:asciiTheme="majorHAnsi" w:hAnsiTheme="majorHAnsi" w:cstheme="majorHAnsi"/>
          <w:i/>
        </w:rPr>
        <w:t>задач</w:t>
      </w:r>
      <w:r w:rsidRPr="003A6ACB">
        <w:rPr>
          <w:rFonts w:asciiTheme="majorHAnsi" w:hAnsiTheme="majorHAnsi" w:cstheme="majorHAnsi"/>
          <w:i/>
        </w:rPr>
        <w:t>.</w:t>
      </w:r>
    </w:p>
    <w:p w:rsidR="00677345" w:rsidRPr="003A6ACB" w:rsidRDefault="002E2602" w:rsidP="002E2602">
      <w:pPr>
        <w:pStyle w:val="a7"/>
        <w:ind w:left="1065"/>
        <w:rPr>
          <w:rFonts w:asciiTheme="majorHAnsi" w:hAnsiTheme="majorHAnsi" w:cstheme="majorHAnsi"/>
        </w:rPr>
      </w:pPr>
      <w:bookmarkStart w:id="2" w:name="_Toc3247163"/>
      <w:r>
        <w:rPr>
          <w:rStyle w:val="10"/>
          <w:rFonts w:cstheme="majorHAnsi"/>
        </w:rPr>
        <w:t xml:space="preserve">1) </w:t>
      </w:r>
      <w:r w:rsidR="009668B5" w:rsidRPr="003A6ACB">
        <w:rPr>
          <w:rStyle w:val="10"/>
          <w:rFonts w:cstheme="majorHAnsi"/>
        </w:rPr>
        <w:t>Общее описание задач,</w:t>
      </w:r>
      <w:r w:rsidR="00602E57" w:rsidRPr="003A6ACB">
        <w:rPr>
          <w:rStyle w:val="10"/>
          <w:rFonts w:cstheme="majorHAnsi"/>
        </w:rPr>
        <w:t xml:space="preserve"> решаемы</w:t>
      </w:r>
      <w:r w:rsidR="00BB04B3" w:rsidRPr="003A6ACB">
        <w:rPr>
          <w:rStyle w:val="10"/>
          <w:rFonts w:cstheme="majorHAnsi"/>
        </w:rPr>
        <w:t>х</w:t>
      </w:r>
      <w:r w:rsidR="00602E57" w:rsidRPr="003A6ACB">
        <w:rPr>
          <w:rStyle w:val="10"/>
          <w:rFonts w:cstheme="majorHAnsi"/>
        </w:rPr>
        <w:t xml:space="preserve"> утилитой</w:t>
      </w:r>
      <w:bookmarkEnd w:id="2"/>
      <w:r w:rsidR="00602E57" w:rsidRPr="003A6ACB">
        <w:rPr>
          <w:rFonts w:asciiTheme="majorHAnsi" w:hAnsiTheme="majorHAnsi" w:cstheme="majorHAnsi"/>
        </w:rPr>
        <w:t>: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Pr="003A6ACB" w:rsidRDefault="007F1CD6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4384" behindDoc="0" locked="0" layoutInCell="1" allowOverlap="1" wp14:anchorId="6F79BDBA">
            <wp:simplePos x="0" y="0"/>
            <wp:positionH relativeFrom="column">
              <wp:posOffset>4348480</wp:posOffset>
            </wp:positionH>
            <wp:positionV relativeFrom="paragraph">
              <wp:posOffset>1040765</wp:posOffset>
            </wp:positionV>
            <wp:extent cx="1400810" cy="7302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 Вероятность 100% готовности есть, но небольшая, т.к. иногда некоторые {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AE260D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AE260D" w:rsidRPr="003A6ACB">
        <w:rPr>
          <w:rFonts w:asciiTheme="majorHAnsi" w:hAnsiTheme="majorHAnsi" w:cstheme="majorHAnsi"/>
          <w:i/>
          <w:sz w:val="20"/>
          <w:szCs w:val="20"/>
        </w:rPr>
        <w:t>-способ, либо потребуется изменение каких-то настроек, то есть потребуется полуавтоматический/итерационный/ручной подход.</w:t>
      </w:r>
      <w:r w:rsidR="00170FC3" w:rsidRPr="003A6ACB">
        <w:rPr>
          <w:rFonts w:asciiTheme="majorHAnsi" w:hAnsiTheme="majorHAnsi" w:cstheme="majorHAnsi"/>
          <w:i/>
          <w:noProof/>
        </w:rPr>
        <w:t xml:space="preserve"> </w:t>
      </w: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7728EC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3A6ACB" w:rsidRDefault="002E2602" w:rsidP="001328D1">
      <w:pPr>
        <w:pStyle w:val="a7"/>
        <w:ind w:left="1224"/>
        <w:jc w:val="left"/>
        <w:rPr>
          <w:rFonts w:asciiTheme="majorHAnsi" w:hAnsiTheme="majorHAnsi" w:cstheme="majorHAnsi"/>
        </w:rPr>
      </w:pPr>
      <w:bookmarkStart w:id="3" w:name="_Toc3247164"/>
      <w:r>
        <w:rPr>
          <w:rStyle w:val="10"/>
          <w:rFonts w:cstheme="majorHAnsi"/>
        </w:rPr>
        <w:lastRenderedPageBreak/>
        <w:t xml:space="preserve">2) </w:t>
      </w:r>
      <w:r w:rsidR="002203CB" w:rsidRPr="003A6ACB">
        <w:rPr>
          <w:rStyle w:val="10"/>
          <w:rFonts w:cstheme="majorHAnsi"/>
        </w:rPr>
        <w:t>Теория</w:t>
      </w:r>
      <w:r w:rsidR="00F57C24" w:rsidRPr="003A6ACB">
        <w:rPr>
          <w:rStyle w:val="10"/>
          <w:rFonts w:cstheme="majorHAnsi"/>
        </w:rPr>
        <w:t xml:space="preserve"> </w:t>
      </w:r>
      <w:proofErr w:type="spellStart"/>
      <w:r w:rsidR="00C67CDA" w:rsidRPr="003A6ACB">
        <w:rPr>
          <w:rStyle w:val="10"/>
          <w:rFonts w:cstheme="majorHAnsi"/>
        </w:rPr>
        <w:t>LoadRunner</w:t>
      </w:r>
      <w:proofErr w:type="spellEnd"/>
      <w:r w:rsidR="00C67CDA" w:rsidRPr="003A6ACB">
        <w:rPr>
          <w:rStyle w:val="10"/>
          <w:rFonts w:cstheme="majorHAnsi"/>
        </w:rPr>
        <w:t xml:space="preserve"> </w:t>
      </w:r>
      <w:r w:rsidR="00F57C24" w:rsidRPr="003A6ACB">
        <w:rPr>
          <w:rStyle w:val="10"/>
          <w:rFonts w:cstheme="majorHAnsi"/>
        </w:rPr>
        <w:t>параметризации</w:t>
      </w:r>
      <w:r w:rsidR="00A40B46" w:rsidRPr="003A6ACB">
        <w:rPr>
          <w:rStyle w:val="10"/>
          <w:rFonts w:cstheme="majorHAnsi"/>
        </w:rPr>
        <w:t xml:space="preserve">, в </w:t>
      </w:r>
      <w:r w:rsidR="00E3105E" w:rsidRPr="003A6ACB">
        <w:rPr>
          <w:rStyle w:val="10"/>
          <w:rFonts w:cstheme="majorHAnsi"/>
        </w:rPr>
        <w:t>контексте</w:t>
      </w:r>
      <w:r w:rsidR="00A40B46" w:rsidRPr="003A6ACB">
        <w:rPr>
          <w:rStyle w:val="10"/>
          <w:rFonts w:cstheme="majorHAnsi"/>
        </w:rPr>
        <w:t xml:space="preserve"> утилиты</w:t>
      </w:r>
      <w:bookmarkEnd w:id="3"/>
      <w:r w:rsidR="00EC6482" w:rsidRPr="003A6ACB">
        <w:rPr>
          <w:rFonts w:asciiTheme="majorHAnsi" w:hAnsiTheme="majorHAnsi" w:cstheme="majorHAnsi"/>
        </w:rPr>
        <w:t>:</w:t>
      </w:r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lastRenderedPageBreak/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3A6ACB" w:rsidRDefault="00EC2AE8" w:rsidP="008D05BF">
      <w:pPr>
        <w:pStyle w:val="a5"/>
        <w:ind w:left="3540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C2AE8" w:rsidRPr="003A6ACB" w:rsidRDefault="0065727F" w:rsidP="0065727F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3A6ACB">
        <w:rPr>
          <w:rFonts w:asciiTheme="majorHAnsi" w:hAnsiTheme="majorHAnsi" w:cstheme="majorHAnsi"/>
          <w:i/>
          <w:sz w:val="20"/>
          <w:szCs w:val="20"/>
        </w:rPr>
        <w:t>/имя-переменной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457491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при воспроизведении</w:t>
      </w:r>
      <w:r w:rsidR="00824216" w:rsidRPr="003A6ACB">
        <w:rPr>
          <w:rFonts w:asciiTheme="majorHAnsi" w:hAnsiTheme="majorHAnsi" w:cstheme="majorHAnsi"/>
          <w:i/>
          <w:sz w:val="20"/>
          <w:szCs w:val="20"/>
        </w:rPr>
        <w:t>/итерации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скрипта.</w:t>
      </w:r>
    </w:p>
    <w:p w:rsidR="00BE5344" w:rsidRPr="003A6ACB" w:rsidRDefault="007B622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Следует учитывать, что иногда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по мере теста может переопределяться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>/обновляться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например,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сначала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>он указывал на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 один виджет, затем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 xml:space="preserve">на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>другой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7F3729" w:rsidRPr="003A6ACB">
        <w:rPr>
          <w:rFonts w:asciiTheme="majorHAnsi" w:hAnsiTheme="majorHAnsi" w:cstheme="majorHAnsi"/>
          <w:i/>
          <w:sz w:val="20"/>
          <w:szCs w:val="20"/>
        </w:rPr>
        <w:t xml:space="preserve"> В этом случае,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для </w:t>
      </w:r>
      <w:r w:rsidRPr="003A6ACB">
        <w:rPr>
          <w:rFonts w:asciiTheme="majorHAnsi" w:hAnsiTheme="majorHAnsi" w:cstheme="majorHAnsi"/>
          <w:i/>
          <w:sz w:val="20"/>
          <w:szCs w:val="20"/>
        </w:rPr>
        <w:t>одного</w:t>
      </w:r>
      <w:r w:rsidR="004B2A7C" w:rsidRPr="003A6ACB">
        <w:rPr>
          <w:rFonts w:asciiTheme="majorHAnsi" w:hAnsiTheme="majorHAnsi" w:cstheme="majorHAnsi"/>
          <w:i/>
          <w:sz w:val="20"/>
          <w:szCs w:val="20"/>
        </w:rPr>
        <w:t xml:space="preserve"> и того же 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364EAE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F73337" w:rsidRPr="003A6ACB">
        <w:rPr>
          <w:rFonts w:asciiTheme="majorHAnsi" w:hAnsiTheme="majorHAnsi" w:cstheme="majorHAnsi"/>
          <w:i/>
          <w:sz w:val="20"/>
          <w:szCs w:val="20"/>
        </w:rPr>
        <w:t>необходимо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использовать несколько 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различных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, причем уже не обязательно одноименных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B6229" w:rsidRPr="003A6ACB" w:rsidRDefault="0034486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Еще более запутанная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ситуация может возникнуть, если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создан, например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vuser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init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а используется в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при этом идет </w:t>
      </w:r>
      <w:r w:rsidR="001446D2" w:rsidRPr="003A6ACB">
        <w:rPr>
          <w:rFonts w:asciiTheme="majorHAnsi" w:hAnsiTheme="majorHAnsi" w:cstheme="majorHAnsi"/>
          <w:i/>
          <w:sz w:val="20"/>
          <w:szCs w:val="20"/>
          <w:lang w:val="en-US"/>
        </w:rPr>
        <w:t>n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>-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нная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итерация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D613B4" w:rsidRPr="003A6ACB">
        <w:rPr>
          <w:rFonts w:asciiTheme="majorHAnsi" w:hAnsiTheme="majorHAnsi" w:cstheme="majorHAnsi"/>
          <w:i/>
          <w:sz w:val="20"/>
          <w:szCs w:val="20"/>
        </w:rPr>
        <w:t xml:space="preserve">, и в ходе итерации есть </w:t>
      </w:r>
      <w:r w:rsidR="00C22EB5" w:rsidRPr="003A6ACB">
        <w:rPr>
          <w:rFonts w:asciiTheme="majorHAnsi" w:hAnsiTheme="majorHAnsi" w:cstheme="majorHAnsi"/>
          <w:i/>
          <w:sz w:val="20"/>
          <w:szCs w:val="20"/>
        </w:rPr>
        <w:t xml:space="preserve">переопределение 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D613B4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>ереопределение может носить непостоянный характер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3A6ACB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8C3EC4" w:rsidRPr="003A6ACB" w:rsidRDefault="008C3EC4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4B4710" w:rsidRPr="003A6ACB" w:rsidRDefault="004B4710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C25388" w:rsidRPr="003A6ACB" w:rsidRDefault="00C25388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6C6301" w:rsidRPr="003A6ACB" w:rsidRDefault="002E2602" w:rsidP="002E2602">
      <w:pPr>
        <w:pStyle w:val="a7"/>
        <w:ind w:left="1224"/>
        <w:rPr>
          <w:rFonts w:asciiTheme="majorHAnsi" w:hAnsiTheme="majorHAnsi" w:cstheme="majorHAnsi"/>
          <w:b/>
        </w:rPr>
      </w:pPr>
      <w:bookmarkStart w:id="4" w:name="_Toc3247165"/>
      <w:r>
        <w:rPr>
          <w:rStyle w:val="10"/>
          <w:rFonts w:cstheme="majorHAnsi"/>
        </w:rPr>
        <w:lastRenderedPageBreak/>
        <w:t xml:space="preserve">3) </w:t>
      </w:r>
      <w:r w:rsidR="006C6301" w:rsidRPr="003A6ACB">
        <w:rPr>
          <w:rStyle w:val="10"/>
          <w:rFonts w:cstheme="majorHAnsi"/>
        </w:rPr>
        <w:t>Выводы</w:t>
      </w:r>
      <w:bookmarkEnd w:id="4"/>
      <w:r w:rsidR="006C6301" w:rsidRPr="003A6ACB">
        <w:rPr>
          <w:rFonts w:asciiTheme="majorHAnsi" w:hAnsiTheme="majorHAnsi" w:cstheme="majorHAnsi"/>
          <w:b/>
        </w:rPr>
        <w:t>.</w:t>
      </w:r>
    </w:p>
    <w:p w:rsidR="006C6301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Вероятность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</w:t>
      </w:r>
      <w:r w:rsidR="007E6831" w:rsidRPr="003A6ACB">
        <w:rPr>
          <w:rFonts w:asciiTheme="majorHAnsi" w:hAnsiTheme="majorHAnsi" w:cstheme="majorHAnsi"/>
          <w:i/>
          <w:sz w:val="20"/>
          <w:szCs w:val="20"/>
        </w:rPr>
        <w:t xml:space="preserve"> с первого раза</w:t>
      </w:r>
      <w:r w:rsidRPr="003A6ACB">
        <w:rPr>
          <w:rFonts w:asciiTheme="majorHAnsi" w:hAnsiTheme="majorHAnsi" w:cstheme="majorHAnsi"/>
          <w:i/>
          <w:sz w:val="20"/>
          <w:szCs w:val="20"/>
        </w:rPr>
        <w:t>, до состояния 100% “готового” скрипта</w:t>
      </w:r>
      <w:r w:rsidR="0069784F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3A6ACB">
        <w:rPr>
          <w:rFonts w:asciiTheme="majorHAnsi" w:hAnsiTheme="majorHAnsi" w:cstheme="majorHAnsi"/>
          <w:i/>
          <w:sz w:val="20"/>
          <w:szCs w:val="20"/>
        </w:rPr>
        <w:t>небольшая.</w:t>
      </w:r>
    </w:p>
    <w:p w:rsidR="00F6610A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D10A41" w:rsidRPr="003A6ACB" w:rsidRDefault="002E2602" w:rsidP="00EC1BB8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3</w:t>
      </w:r>
      <w:r w:rsidR="006C6301" w:rsidRPr="003A6ACB">
        <w:rPr>
          <w:rFonts w:asciiTheme="majorHAnsi" w:hAnsiTheme="majorHAnsi" w:cstheme="majorHAnsi"/>
        </w:rPr>
        <w:t xml:space="preserve">.1) </w:t>
      </w:r>
      <w:r w:rsidR="00BD250D" w:rsidRPr="003A6ACB">
        <w:rPr>
          <w:rStyle w:val="10"/>
          <w:rFonts w:cstheme="majorHAnsi"/>
        </w:rPr>
        <w:t>М</w:t>
      </w:r>
      <w:r w:rsidR="0074590E" w:rsidRPr="003A6ACB">
        <w:rPr>
          <w:rStyle w:val="10"/>
          <w:rFonts w:cstheme="majorHAnsi"/>
        </w:rPr>
        <w:t>ожно выстроить цепочку</w:t>
      </w:r>
      <w:r w:rsidR="0074590E" w:rsidRPr="003A6ACB">
        <w:rPr>
          <w:rFonts w:asciiTheme="majorHAnsi" w:hAnsiTheme="majorHAnsi" w:cstheme="majorHAnsi"/>
        </w:rPr>
        <w:t>:</w:t>
      </w:r>
    </w:p>
    <w:p w:rsidR="00FD146A" w:rsidRPr="003A6ACB" w:rsidRDefault="00720438" w:rsidP="00694070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="0097732D" w:rsidRPr="003A6ACB">
        <w:rPr>
          <w:rFonts w:asciiTheme="majorHAnsi" w:hAnsiTheme="majorHAnsi" w:cstheme="majorHAnsi"/>
          <w:i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аталог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="00414EA8"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="00F16AC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FD146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141373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74590E" w:rsidRPr="003A6ACB">
        <w:rPr>
          <w:rFonts w:asciiTheme="majorHAnsi" w:hAnsiTheme="majorHAnsi" w:cstheme="majorHAnsi"/>
          <w:i/>
        </w:rPr>
        <w:tab/>
      </w:r>
    </w:p>
    <w:p w:rsidR="0074590E" w:rsidRPr="003A6ACB" w:rsidRDefault="0074590E" w:rsidP="00694070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="00C3114C" w:rsidRPr="003A6ACB">
        <w:rPr>
          <w:rFonts w:asciiTheme="majorHAnsi" w:hAnsiTheme="majorHAnsi" w:cstheme="majorHAnsi"/>
          <w:i/>
          <w:lang w:val="en-US"/>
        </w:rPr>
        <w:t xml:space="preserve"> snapshot</w:t>
      </w:r>
      <w:r w:rsidR="006D17E0"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объекты</w:t>
      </w:r>
    </w:p>
    <w:p w:rsidR="007C675C" w:rsidRPr="003A6ACB" w:rsidRDefault="007C675C" w:rsidP="00F607D0">
      <w:pPr>
        <w:ind w:firstLine="360"/>
        <w:rPr>
          <w:rFonts w:asciiTheme="majorHAnsi" w:hAnsiTheme="majorHAnsi" w:cstheme="majorHAnsi"/>
          <w:i/>
          <w:lang w:val="en-US"/>
        </w:rPr>
      </w:pPr>
    </w:p>
    <w:p w:rsidR="008E449B" w:rsidRPr="003A6ACB" w:rsidRDefault="002E2602" w:rsidP="00EC1BB8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3</w:t>
      </w:r>
      <w:r w:rsidR="006C6301" w:rsidRPr="003A6ACB">
        <w:rPr>
          <w:rFonts w:asciiTheme="majorHAnsi" w:hAnsiTheme="majorHAnsi" w:cstheme="majorHAnsi"/>
        </w:rPr>
        <w:t xml:space="preserve">.2) </w:t>
      </w:r>
      <w:r w:rsidR="00BD250D" w:rsidRPr="003A6ACB">
        <w:rPr>
          <w:rStyle w:val="10"/>
          <w:rFonts w:cstheme="majorHAnsi"/>
        </w:rPr>
        <w:t>М</w:t>
      </w:r>
      <w:r w:rsidR="008E449B" w:rsidRPr="003A6ACB">
        <w:rPr>
          <w:rStyle w:val="10"/>
          <w:rFonts w:cstheme="majorHAnsi"/>
        </w:rPr>
        <w:t>ожно выделить проблемы</w:t>
      </w:r>
      <w:r w:rsidR="008E449B" w:rsidRPr="003A6ACB">
        <w:rPr>
          <w:rFonts w:asciiTheme="majorHAnsi" w:hAnsiTheme="majorHAnsi" w:cstheme="majorHAnsi"/>
        </w:rPr>
        <w:t>:</w:t>
      </w:r>
    </w:p>
    <w:p w:rsidR="00672EC7" w:rsidRPr="003A6ACB" w:rsidRDefault="008E449B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которые использу</w:t>
      </w:r>
      <w:r w:rsidR="00A949C2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72EC7" w:rsidRPr="003A6ACB" w:rsidRDefault="00B06B4F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ns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</w:t>
      </w:r>
      <w:r w:rsidR="00434879" w:rsidRPr="003A6ACB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4348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="00434879"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="008037B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="009D3836" w:rsidRPr="003A6ACB">
        <w:rPr>
          <w:rFonts w:asciiTheme="majorHAnsi" w:hAnsiTheme="majorHAnsi" w:cstheme="majorHAnsi"/>
          <w:i/>
          <w:sz w:val="20"/>
          <w:szCs w:val="20"/>
        </w:rPr>
        <w:t xml:space="preserve">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136ECA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 xml:space="preserve"> без учета 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возможности его 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>обновления/переопределения</w:t>
      </w:r>
      <w:r w:rsidR="00C56DCE" w:rsidRPr="003A6ACB">
        <w:rPr>
          <w:rFonts w:asciiTheme="majorHAnsi" w:hAnsiTheme="majorHAnsi" w:cstheme="majorHAnsi"/>
          <w:i/>
          <w:sz w:val="20"/>
          <w:szCs w:val="20"/>
        </w:rPr>
        <w:t xml:space="preserve"> по мере теста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9611A" w:rsidRPr="003A6ACB" w:rsidRDefault="00C9611A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837E1D" w:rsidRPr="003A6ACB">
        <w:rPr>
          <w:rFonts w:asciiTheme="majorHAnsi" w:hAnsiTheme="majorHAnsi" w:cstheme="majorHAnsi"/>
          <w:i/>
          <w:sz w:val="20"/>
          <w:szCs w:val="20"/>
        </w:rPr>
        <w:t>аспекте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того, что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 xml:space="preserve">он может </w:t>
      </w:r>
      <w:r w:rsidRPr="003A6ACB">
        <w:rPr>
          <w:rFonts w:asciiTheme="majorHAnsi" w:hAnsiTheme="majorHAnsi" w:cstheme="majorHAnsi"/>
          <w:i/>
          <w:sz w:val="20"/>
          <w:szCs w:val="20"/>
        </w:rPr>
        <w:t>обнов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ит</w:t>
      </w:r>
      <w:r w:rsidR="00E824E8" w:rsidRPr="003A6ACB">
        <w:rPr>
          <w:rFonts w:asciiTheme="majorHAnsi" w:hAnsiTheme="majorHAnsi" w:cstheme="majorHAnsi"/>
          <w:i/>
          <w:sz w:val="20"/>
          <w:szCs w:val="20"/>
        </w:rPr>
        <w:t>ь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ся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proofErr w:type="spellStart"/>
      <w:r w:rsidR="00B41143"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</w:t>
      </w:r>
      <w:r w:rsidR="00BD7EE6" w:rsidRPr="003A6ACB">
        <w:rPr>
          <w:rFonts w:asciiTheme="majorHAnsi" w:hAnsiTheme="majorHAnsi" w:cstheme="majorHAnsi"/>
          <w:i/>
          <w:sz w:val="20"/>
          <w:szCs w:val="20"/>
        </w:rPr>
        <w:t xml:space="preserve">выполнения </w:t>
      </w:r>
      <w:r w:rsidRPr="003A6ACB">
        <w:rPr>
          <w:rFonts w:asciiTheme="majorHAnsi" w:hAnsiTheme="majorHAnsi" w:cstheme="majorHAnsi"/>
          <w:i/>
          <w:sz w:val="20"/>
          <w:szCs w:val="20"/>
        </w:rPr>
        <w:t>теста.</w:t>
      </w:r>
    </w:p>
    <w:p w:rsidR="00672EC7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7A6AEC" w:rsidRPr="003A6ACB">
        <w:rPr>
          <w:rFonts w:asciiTheme="majorHAnsi" w:hAnsiTheme="majorHAnsi" w:cstheme="majorHAnsi"/>
          <w:i/>
          <w:sz w:val="20"/>
          <w:szCs w:val="20"/>
        </w:rPr>
        <w:t xml:space="preserve"> в разрезе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="00672EC7"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74AA0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Как “</w:t>
      </w:r>
      <w:r w:rsidR="00071ED2" w:rsidRPr="003A6ACB">
        <w:rPr>
          <w:rFonts w:asciiTheme="majorHAnsi" w:hAnsiTheme="majorHAnsi" w:cstheme="majorHAnsi"/>
          <w:i/>
          <w:sz w:val="20"/>
          <w:szCs w:val="20"/>
        </w:rPr>
        <w:t>корректно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B06B4F"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D76C3" w:rsidRPr="003A6ACB">
        <w:rPr>
          <w:rFonts w:asciiTheme="majorHAnsi" w:hAnsiTheme="majorHAnsi" w:cstheme="majorHAnsi"/>
          <w:i/>
          <w:sz w:val="20"/>
          <w:szCs w:val="20"/>
        </w:rPr>
        <w:t>правильно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заменить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предназначенные </w:t>
      </w:r>
      <w:r w:rsidR="00112EE7" w:rsidRPr="003A6ACB">
        <w:rPr>
          <w:rFonts w:asciiTheme="majorHAnsi" w:hAnsiTheme="majorHAnsi" w:cstheme="majorHAnsi"/>
          <w:i/>
          <w:sz w:val="20"/>
          <w:szCs w:val="20"/>
        </w:rPr>
        <w:t xml:space="preserve">только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для него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640BC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, на новое имя {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41762D" w:rsidRPr="003A6ACB">
        <w:rPr>
          <w:rFonts w:asciiTheme="majorHAnsi" w:hAnsiTheme="majorHAnsi" w:cstheme="majorHAnsi"/>
          <w:i/>
          <w:sz w:val="20"/>
          <w:szCs w:val="20"/>
        </w:rPr>
        <w:t xml:space="preserve"> – чтобы не было так</w:t>
      </w:r>
      <w:r w:rsidR="00597FAF" w:rsidRPr="003A6ACB">
        <w:rPr>
          <w:rFonts w:asciiTheme="majorHAnsi" w:hAnsiTheme="majorHAnsi" w:cstheme="majorHAnsi"/>
          <w:i/>
          <w:sz w:val="20"/>
          <w:szCs w:val="20"/>
        </w:rPr>
        <w:t>их</w:t>
      </w:r>
      <w:r w:rsidR="008656F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 xml:space="preserve"> “{</w:t>
      </w:r>
      <w:proofErr w:type="spellStart"/>
      <w:r w:rsidR="000B2214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B2214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="000B2214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D21B4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65029C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gramEnd"/>
      <w:r w:rsidR="0065029C" w:rsidRPr="003A6ACB">
        <w:rPr>
          <w:rFonts w:asciiTheme="majorHAnsi" w:hAnsiTheme="majorHAnsi" w:cstheme="majorHAnsi"/>
          <w:i/>
          <w:sz w:val="20"/>
          <w:szCs w:val="20"/>
        </w:rPr>
        <w:t>1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3394A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3A6ACB" w:rsidRDefault="006612D0" w:rsidP="002E2602">
      <w:pPr>
        <w:pStyle w:val="a7"/>
        <w:rPr>
          <w:rStyle w:val="a6"/>
          <w:rFonts w:asciiTheme="majorHAnsi" w:hAnsiTheme="majorHAnsi" w:cstheme="majorHAnsi"/>
          <w:b/>
        </w:rPr>
      </w:pPr>
      <w:r w:rsidRPr="002E2602">
        <w:rPr>
          <w:rStyle w:val="10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916940</wp:posOffset>
            </wp:positionH>
            <wp:positionV relativeFrom="paragraph">
              <wp:posOffset>609435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3247166"/>
      <w:r w:rsidR="002E2602" w:rsidRPr="002E2602">
        <w:rPr>
          <w:rStyle w:val="10"/>
        </w:rPr>
        <w:t xml:space="preserve">4) </w:t>
      </w:r>
      <w:r w:rsidR="00C742E8" w:rsidRPr="002E2602">
        <w:rPr>
          <w:rStyle w:val="10"/>
        </w:rPr>
        <w:t xml:space="preserve"> </w:t>
      </w:r>
      <w:proofErr w:type="spellStart"/>
      <w:r w:rsidR="00C742E8" w:rsidRPr="002E2602">
        <w:rPr>
          <w:rStyle w:val="10"/>
          <w:b/>
          <w:lang w:val="en-US"/>
        </w:rPr>
        <w:t>Утилита</w:t>
      </w:r>
      <w:bookmarkEnd w:id="5"/>
      <w:proofErr w:type="spellEnd"/>
      <w:r w:rsidR="00F607D0" w:rsidRPr="002E2602">
        <w:rPr>
          <w:rStyle w:val="a6"/>
          <w:rFonts w:asciiTheme="majorHAnsi" w:hAnsiTheme="majorHAnsi" w:cstheme="majorHAnsi"/>
          <w:b/>
        </w:rPr>
        <w:t>:</w:t>
      </w:r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3A6ACB">
        <w:rPr>
          <w:rFonts w:asciiTheme="majorHAnsi" w:hAnsiTheme="majorHAnsi" w:cstheme="majorHAnsi"/>
          <w:b/>
          <w:u w:val="single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3E6219" w:rsidRPr="003A6ACB">
        <w:rPr>
          <w:rFonts w:asciiTheme="majorHAnsi" w:hAnsiTheme="majorHAnsi" w:cstheme="majorHAnsi"/>
          <w:b/>
          <w:u w:val="single"/>
        </w:rPr>
        <w:t>проблему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B02E7" w:rsidRPr="003A6ACB" w:rsidRDefault="006B02E7" w:rsidP="0053202E">
      <w:pPr>
        <w:pStyle w:val="a5"/>
        <w:ind w:left="1068"/>
        <w:rPr>
          <w:rFonts w:asciiTheme="majorHAnsi" w:hAnsiTheme="majorHAnsi" w:cstheme="majorHAnsi"/>
        </w:rPr>
      </w:pPr>
    </w:p>
    <w:p w:rsidR="0020068B" w:rsidRPr="003A6ACB" w:rsidRDefault="0020068B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3A6ACB" w:rsidRDefault="00AA37D5" w:rsidP="00600452">
      <w:pPr>
        <w:pStyle w:val="a7"/>
        <w:rPr>
          <w:rFonts w:asciiTheme="majorHAnsi" w:hAnsiTheme="majorHAnsi" w:cstheme="majorHAnsi"/>
          <w:b/>
        </w:rPr>
      </w:pPr>
      <w:r w:rsidRPr="003A6ACB">
        <w:rPr>
          <w:rFonts w:asciiTheme="majorHAnsi" w:hAnsiTheme="majorHAnsi" w:cstheme="majorHAnsi"/>
          <w:i w:val="0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602">
        <w:rPr>
          <w:rFonts w:asciiTheme="majorHAnsi" w:hAnsiTheme="majorHAnsi" w:cstheme="majorHAnsi"/>
          <w:b/>
        </w:rPr>
        <w:t>4</w:t>
      </w:r>
      <w:r w:rsidR="00CD7A6D">
        <w:rPr>
          <w:rFonts w:asciiTheme="majorHAnsi" w:hAnsiTheme="majorHAnsi" w:cstheme="majorHAnsi"/>
          <w:b/>
        </w:rPr>
        <w:t>.1</w:t>
      </w:r>
      <w:proofErr w:type="gramStart"/>
      <w:r w:rsidR="00CD7A6D">
        <w:rPr>
          <w:rFonts w:asciiTheme="majorHAnsi" w:hAnsiTheme="majorHAnsi" w:cstheme="majorHAnsi"/>
          <w:b/>
        </w:rPr>
        <w:t xml:space="preserve">) </w:t>
      </w:r>
      <w:r w:rsidR="00EC1BB8" w:rsidRPr="003A6ACB">
        <w:rPr>
          <w:rFonts w:asciiTheme="majorHAnsi" w:hAnsiTheme="majorHAnsi" w:cstheme="majorHAnsi"/>
          <w:b/>
        </w:rPr>
        <w:t xml:space="preserve"> </w:t>
      </w:r>
      <w:r w:rsidR="00D8450C" w:rsidRPr="006130A8">
        <w:rPr>
          <w:rStyle w:val="10"/>
          <w:rFonts w:cstheme="majorHAnsi"/>
          <w:b/>
          <w:i w:val="0"/>
          <w:sz w:val="28"/>
          <w:szCs w:val="28"/>
          <w:u w:val="single"/>
        </w:rPr>
        <w:t>Главное</w:t>
      </w:r>
      <w:proofErr w:type="gramEnd"/>
      <w:r w:rsidR="00D8450C" w:rsidRPr="006130A8">
        <w:rPr>
          <w:rStyle w:val="10"/>
          <w:rFonts w:cstheme="majorHAnsi"/>
          <w:b/>
          <w:i w:val="0"/>
          <w:sz w:val="28"/>
          <w:szCs w:val="28"/>
          <w:u w:val="single"/>
        </w:rPr>
        <w:t xml:space="preserve"> окно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основных настроек, для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A365DE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623273" w:rsidRDefault="00E3503C" w:rsidP="00600452">
      <w:pPr>
        <w:pStyle w:val="a7"/>
        <w:rPr>
          <w:rFonts w:asciiTheme="majorHAnsi" w:hAnsiTheme="majorHAnsi" w:cstheme="majorHAnsi"/>
          <w:b/>
          <w:lang w:val="en-US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602">
        <w:rPr>
          <w:rFonts w:asciiTheme="majorHAnsi" w:hAnsiTheme="majorHAnsi" w:cstheme="majorHAnsi"/>
          <w:b/>
        </w:rPr>
        <w:t>4</w:t>
      </w:r>
      <w:r w:rsidR="00EC1BB8" w:rsidRPr="003A6ACB">
        <w:rPr>
          <w:rFonts w:asciiTheme="majorHAnsi" w:hAnsiTheme="majorHAnsi" w:cstheme="majorHAnsi"/>
          <w:b/>
        </w:rPr>
        <w:t xml:space="preserve">.2) </w:t>
      </w:r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 xml:space="preserve">Окно </w:t>
      </w:r>
      <w:proofErr w:type="spellStart"/>
      <w:r w:rsidR="000E6C4E" w:rsidRPr="00671870">
        <w:rPr>
          <w:rStyle w:val="10"/>
          <w:rFonts w:cstheme="majorHAnsi"/>
          <w:b/>
          <w:i w:val="0"/>
          <w:sz w:val="28"/>
          <w:szCs w:val="28"/>
          <w:u w:val="single"/>
        </w:rPr>
        <w:t>action</w:t>
      </w:r>
      <w:proofErr w:type="spellEnd"/>
      <w:r w:rsidR="00623273">
        <w:rPr>
          <w:rFonts w:asciiTheme="majorHAnsi" w:hAnsiTheme="majorHAnsi" w:cstheme="majorHAnsi"/>
          <w:b/>
          <w:i w:val="0"/>
          <w:sz w:val="28"/>
          <w:szCs w:val="28"/>
          <w:u w:val="single"/>
          <w:lang w:val="en-US"/>
        </w:rPr>
        <w:t>.c</w:t>
      </w:r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Pr="003A6ACB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413786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29234B"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9D7476" w:rsidRDefault="009D7476">
      <w:pPr>
        <w:rPr>
          <w:rFonts w:asciiTheme="majorHAnsi" w:hAnsiTheme="majorHAnsi" w:cstheme="majorHAnsi"/>
          <w:sz w:val="20"/>
          <w:szCs w:val="20"/>
        </w:rPr>
      </w:pPr>
    </w:p>
    <w:p w:rsidR="002E2602" w:rsidRPr="00175D8F" w:rsidRDefault="002E2602">
      <w:pPr>
        <w:rPr>
          <w:rFonts w:asciiTheme="majorHAnsi" w:hAnsiTheme="majorHAnsi" w:cstheme="majorHAnsi"/>
          <w:sz w:val="20"/>
          <w:szCs w:val="20"/>
        </w:rPr>
      </w:pPr>
    </w:p>
    <w:p w:rsidR="00D21BD8" w:rsidRPr="00175D8F" w:rsidRDefault="009B166E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3247167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6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1BD8" w:rsidRPr="003A6ACB" w:rsidRDefault="00D21BD8">
      <w:pPr>
        <w:rPr>
          <w:rFonts w:asciiTheme="majorHAnsi" w:hAnsiTheme="majorHAnsi" w:cstheme="majorHAnsi"/>
          <w:sz w:val="20"/>
          <w:szCs w:val="20"/>
        </w:rPr>
      </w:pPr>
    </w:p>
    <w:p w:rsidR="001F42EC" w:rsidRPr="003A6ACB" w:rsidRDefault="0055574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При необходимости, у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далить </w:t>
      </w:r>
      <w:r w:rsidR="004E0419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из результатов поиска, 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“не {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="001F42EC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}” слова.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94D6C" w:rsidRDefault="00294D6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3A6ACB" w:rsidRDefault="003710F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7" w:name="_Toc3247168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7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 целях экономии времени, либо если какие-то методы поиска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247169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8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3A6ACB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</w:t>
      </w:r>
      <w:r w:rsidR="0052431E"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целиком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 (“</w:t>
      </w:r>
      <w:proofErr w:type="spellStart"/>
      <w:r w:rsidRPr="00FA22E5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highlight w:val="lightGray"/>
          <w:lang w:val="en-US"/>
        </w:rPr>
        <w:t>bJsPnh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”). </w:t>
      </w:r>
    </w:p>
    <w:p w:rsidR="001F42EC" w:rsidRPr="003A6ACB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 xml:space="preserve">Оставить только один/несколько вариантов создания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247170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9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247171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10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5814AE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5814AE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5814AE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value</w:t>
      </w:r>
      <w:proofErr w:type="gramEnd"/>
      <w:r w:rsidR="00287364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5814AE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3247172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1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2" w:name="_Toc3247173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2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467455" w:rsidRPr="003A6ACB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="00E245A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оригинальных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3664" w:rsidRPr="003A6ACB" w:rsidRDefault="008236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3" w:name="_Toc3247174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3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F133D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все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{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65F3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8"/>
          <w:szCs w:val="18"/>
        </w:rPr>
        <w:t>:</w:t>
      </w:r>
      <w:r w:rsidR="00496912" w:rsidRPr="003A6ACB">
        <w:rPr>
          <w:rFonts w:asciiTheme="majorHAnsi" w:hAnsiTheme="majorHAnsi" w:cstheme="majorHAnsi"/>
          <w:noProof/>
          <w:sz w:val="18"/>
          <w:szCs w:val="18"/>
        </w:rPr>
        <w:t xml:space="preserve"> </w:t>
      </w:r>
    </w:p>
    <w:p w:rsidR="00F82022" w:rsidRPr="003A6ACB" w:rsidRDefault="00F8202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6741F9B2" wp14:editId="0C2E274A">
            <wp:extent cx="1632795" cy="8445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279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78" w:rsidRPr="003A6ACB" w:rsidRDefault="00B85A7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017762" w:rsidRPr="003A6ACB" w:rsidRDefault="00017762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823664" w:rsidRPr="003A6ACB" w:rsidRDefault="00823664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4" w:name="_Toc3247175"/>
      <w:r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4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Способ №1: несколько шаблонов</w:t>
      </w:r>
      <w:r w:rsidR="0001211F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за пускающихся по очереди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344B4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теоретически можно изменить шаблон, для удаления любых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8E1DE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E1DEB" w:rsidRPr="003A6ACB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Шаблоны</w:t>
      </w:r>
      <w:r w:rsidRP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удаление 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dummy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”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1777F8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какой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то 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старый способ</w:t>
      </w:r>
      <w:r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удаления</w:t>
      </w:r>
      <w:r w:rsidR="008E1DE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E4308" w:rsidRPr="003A6ACB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14715</wp:posOffset>
            </wp:positionH>
            <wp:positionV relativeFrom="paragraph">
              <wp:posOffset>184592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3A6ACB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C328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</w:t>
      </w:r>
      <w:r w:rsidR="00FD16C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один шаблон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и</w:t>
      </w:r>
      <w:r w:rsidR="00FD16C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пользователь сам 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может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пропис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</w:t>
      </w:r>
      <w:r w:rsidR="00C071B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шаблон для поиска и удаления</w:t>
      </w:r>
      <w:r w:rsidR="00426D77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любых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777F8" w:rsidRPr="003A6ACB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Шаблон</w:t>
      </w:r>
      <w:r w:rsidRPr="005814A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удаление 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dummy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” 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1777F8" w:rsidRP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777F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612DE0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5" w:name="_Toc3247176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15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3A6ACB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 записи теста</w:t>
      </w:r>
      <w:r w:rsidR="007502B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</w:t>
      </w:r>
      <w:r w:rsidR="009118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остаются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lr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think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time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</w:t>
      </w:r>
      <w:r w:rsidR="00CB766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в случайных местах</w:t>
      </w:r>
      <w:r w:rsidR="002B519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1B260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Их надо удалить</w:t>
      </w:r>
      <w:r w:rsidR="0069479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9B1410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69479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1B260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8A66BF" w:rsidRPr="00A365DE" w:rsidRDefault="00FD20CD" w:rsidP="00612DE0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6" w:name="_Toc3247177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8A66BF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8A66BF" w:rsidRPr="00612DE0">
        <w:rPr>
          <w:rStyle w:val="a9"/>
          <w:rFonts w:cstheme="majorHAnsi"/>
          <w:color w:val="auto"/>
          <w:sz w:val="28"/>
          <w:szCs w:val="28"/>
          <w:u w:val="single"/>
        </w:rPr>
        <w:t>объекты</w:t>
      </w:r>
      <w:bookmarkEnd w:id="16"/>
    </w:p>
    <w:p w:rsidR="008A66BF" w:rsidRPr="00A365DE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722B8D53">
            <wp:simplePos x="0" y="0"/>
            <wp:positionH relativeFrom="column">
              <wp:posOffset>-635</wp:posOffset>
            </wp:positionH>
            <wp:positionV relativeFrom="paragraph">
              <wp:posOffset>30480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4CE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Удалит 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любые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созданные 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на текущий момент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1155CD" w:rsidRP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{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1155C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1155CD" w:rsidRP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}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="00E762B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вместо них, </w:t>
      </w:r>
      <w:r w:rsidR="00F73CB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вернет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оригинальные </w:t>
      </w:r>
      <w:r w:rsidR="001155C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имена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D2BE9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07687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BE04C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3E6B26" w:rsidRPr="003A6ACB" w:rsidRDefault="00BE04C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Может </w:t>
      </w:r>
      <w:r w:rsidR="00E7510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корректно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удалить</w:t>
      </w:r>
      <w:r w:rsidR="00A07CD3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только те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которые содержат в 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своих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комментариях</w:t>
      </w:r>
      <w:r w:rsidR="0038639A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оригинальн</w:t>
      </w:r>
      <w:r w:rsidR="00E27C3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по которому они созданы.</w:t>
      </w: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20EF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7" w:name="_Toc3247178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17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A365DE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8" w:name="_Toc3247179"/>
      <w:r w:rsidRPr="001270BC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-1270</wp:posOffset>
            </wp:positionH>
            <wp:positionV relativeFrom="paragraph">
              <wp:posOffset>271780</wp:posOffset>
            </wp:positionV>
            <wp:extent cx="4189730" cy="2480310"/>
            <wp:effectExtent l="0" t="0" r="127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A365DE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18"/>
    </w:p>
    <w:p w:rsidR="00AF797B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№1: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Автоматический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первом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не трогать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(это пример оригинального названия). </w:t>
      </w: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Во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автоматически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сформирует и выведет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новое </w:t>
      </w:r>
      <w:r w:rsidR="003F4EB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“осмысленное”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имя </w:t>
      </w:r>
      <w:r w:rsidR="0037555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можно поменять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).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3A6ACB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19" w:name="_Toc3247180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19"/>
    </w:p>
    <w:p w:rsidR="00AF797B" w:rsidRPr="003A6ACB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5619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-24765</wp:posOffset>
            </wp:positionH>
            <wp:positionV relativeFrom="paragraph">
              <wp:posOffset>28575</wp:posOffset>
            </wp:positionV>
            <wp:extent cx="4189730" cy="2065020"/>
            <wp:effectExtent l="0" t="0" r="127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Способ №2: </w:t>
      </w:r>
      <w:r w:rsidR="00316AB8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Ручной</w:t>
      </w:r>
      <w:r w:rsidR="0051160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могут быть созданы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или пользователем, в следствие чего</w:t>
      </w:r>
      <w:r w:rsidR="008A01D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AF797B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они будут иметь бессмысленные имена.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Виджет выведет названия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в два столбца.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первом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не трогать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(это пример оригинального названия). </w:t>
      </w:r>
    </w:p>
    <w:p w:rsidR="00AF797B" w:rsidRPr="003A6ACB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Во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столбце</w:t>
      </w:r>
      <w:r w:rsidR="008969FE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7674A2">
        <w:rPr>
          <w:rStyle w:val="a9"/>
          <w:rFonts w:asciiTheme="majorHAnsi" w:hAnsiTheme="majorHAnsi" w:cstheme="majorHAnsi"/>
          <w:color w:val="auto"/>
          <w:sz w:val="20"/>
          <w:szCs w:val="20"/>
        </w:rPr>
        <w:t>поменять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или оставить прежним. </w:t>
      </w: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-635</wp:posOffset>
            </wp:positionH>
            <wp:positionV relativeFrom="paragraph">
              <wp:posOffset>282575</wp:posOffset>
            </wp:positionV>
            <wp:extent cx="4076700" cy="1278890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3247181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20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35EAC" w:rsidRPr="003A6ACB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56686" w:rsidRPr="003A6ACB" w:rsidRDefault="00156686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3A6ACB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1" w:name="_Toc3247182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1"/>
    </w:p>
    <w:p w:rsidR="002A45EC" w:rsidRPr="003A6ACB" w:rsidRDefault="00F23DD1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F23DD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53201</wp:posOffset>
            </wp:positionH>
            <wp:positionV relativeFrom="paragraph">
              <wp:posOffset>46438</wp:posOffset>
            </wp:positionV>
            <wp:extent cx="3013075" cy="28771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Анализировать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BB7C44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BB7C44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 на наличие </w:t>
      </w:r>
      <w:r w:rsidR="002A45EC" w:rsidRPr="00E14E88">
        <w:rPr>
          <w:rStyle w:val="a9"/>
          <w:rFonts w:asciiTheme="majorHAnsi" w:hAnsiTheme="majorHAnsi" w:cstheme="majorHAnsi"/>
          <w:color w:val="auto"/>
          <w:sz w:val="20"/>
          <w:szCs w:val="20"/>
        </w:rPr>
        <w:t>WARGING</w:t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</w:p>
    <w:p w:rsidR="00555C1B" w:rsidRPr="003A6ACB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неправильное использование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web_reg_save_param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наличие русских символов для перекодировки,</w:t>
      </w:r>
      <w:r w:rsidR="009035FF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обрать статистику объектов, какие именно в них используются {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param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}, сколько раз, где внутри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3A6ACB" w:rsidRDefault="00F3205D" w:rsidP="002A45EC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3217545</wp:posOffset>
            </wp:positionH>
            <wp:positionV relativeFrom="paragraph">
              <wp:posOffset>365125</wp:posOffset>
            </wp:positionV>
            <wp:extent cx="2843530" cy="1196975"/>
            <wp:effectExtent l="0" t="0" r="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Все описанное вывести, в комментарии “//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lr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:” к объекту в </w:t>
      </w:r>
      <w:proofErr w:type="spellStart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action.c</w:t>
      </w:r>
      <w:proofErr w:type="spellEnd"/>
      <w:r w:rsidR="002A45EC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тексте, и на виджеты.</w:t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2" w:name="_Toc3247183"/>
      <w:r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2"/>
    </w:p>
    <w:p w:rsidR="00826792" w:rsidRPr="003A6ACB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71A37" w:rsidRPr="003A6ACB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и показом подсказок, из комментариев исходного кода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. </w:t>
      </w:r>
      <w:r w:rsidR="00752912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Но н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 самом деле это не очень полезный функционал</w:t>
      </w:r>
      <w:r w:rsidR="0096100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247184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3"/>
    </w:p>
    <w:p w:rsidR="001059B1" w:rsidRPr="003A6ACB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0B308D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Показать/скрыть виджеты внизу окна.</w:t>
      </w:r>
    </w:p>
    <w:p w:rsidR="001059B1" w:rsidRPr="003A6ACB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Почти все</w:t>
      </w:r>
      <w:r w:rsid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что там есть, можно вызвать из меню, и описывается дальше. Остальное там – </w:t>
      </w:r>
      <w:r w:rsidR="00DB048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интуитивно понятно</w:t>
      </w:r>
      <w:r w:rsidR="00DB048C" w:rsidRP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/</w:t>
      </w:r>
      <w:r w:rsidR="002F03BF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устарело</w:t>
      </w:r>
      <w:r w:rsidR="002F03BF" w:rsidRPr="00146B2E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3A6ACB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4" w:name="_Toc3247185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дополнительных навигационных виджетов</w:t>
      </w:r>
      <w:bookmarkEnd w:id="24"/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Показать/скрыть виджеты внизу окна.</w:t>
      </w:r>
    </w:p>
    <w:p w:rsidR="00F02554" w:rsidRPr="003A6ACB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При выборе значения из “комбо бокс</w:t>
      </w:r>
      <w:r w:rsidR="00A34BD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C2203A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виджетов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происходит переход в область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247186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25"/>
    </w:p>
    <w:p w:rsidR="00865B2D" w:rsidRPr="003A6ACB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4E077F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№1</w:t>
      </w:r>
    </w:p>
    <w:p w:rsidR="00324228" w:rsidRPr="0031712D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Краткий отчет о внутреннем представлении</w:t>
      </w:r>
      <w:r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24228" w:rsidRPr="003710F2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1712D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710F2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65B2D" w:rsidRPr="003A6ACB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Вариант №2</w:t>
      </w:r>
    </w:p>
    <w:p w:rsidR="0031712D" w:rsidRPr="0031712D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Расширенный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отчет о внутреннем представлении</w:t>
      </w:r>
      <w:r w:rsidR="0031712D"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31712D" w:rsidRP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="0031712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A07538" w:rsidRPr="003710F2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247187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26"/>
    </w:p>
    <w:p w:rsidR="00475CA1" w:rsidRPr="003A6ACB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Текст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хранится в двух видах:</w:t>
      </w:r>
    </w:p>
    <w:p w:rsidR="00A07538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внутреннее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представление</w:t>
      </w:r>
    </w:p>
    <w:p w:rsidR="00475CA1" w:rsidRPr="003A6ACB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Текст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на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экране</w:t>
      </w:r>
    </w:p>
    <w:p w:rsidR="00AB699D" w:rsidRPr="003A6ACB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7538" w:rsidRPr="003A6ACB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Утилита работает с “внутренним представлением”, а “Текст на экране” </w:t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только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отображает его актуальное состояние.</w:t>
      </w:r>
    </w:p>
    <w:p w:rsidR="00A6113C" w:rsidRPr="003A6ACB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7995" w:rsidRPr="003A6ACB" w:rsidRDefault="00F5746B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63611</wp:posOffset>
            </wp:positionH>
            <wp:positionV relativeFrom="paragraph">
              <wp:posOffset>77608</wp:posOffset>
            </wp:positionV>
            <wp:extent cx="1929130" cy="7632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одним из способов:</w:t>
      </w:r>
    </w:p>
    <w:p w:rsidR="00CD7995" w:rsidRPr="003A6ACB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3A6ACB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3A6ACB" w:rsidRDefault="00CD02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247188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27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1A7D" w:rsidRDefault="00B91A7D" w:rsidP="006A05FF">
      <w:pPr>
        <w:spacing w:after="0" w:line="240" w:lineRule="auto"/>
      </w:pPr>
      <w:r>
        <w:separator/>
      </w:r>
    </w:p>
  </w:endnote>
  <w:endnote w:type="continuationSeparator" w:id="0">
    <w:p w:rsidR="00B91A7D" w:rsidRDefault="00B91A7D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1A7D" w:rsidRDefault="00B91A7D" w:rsidP="006A05FF">
      <w:pPr>
        <w:spacing w:after="0" w:line="240" w:lineRule="auto"/>
      </w:pPr>
      <w:r>
        <w:separator/>
      </w:r>
    </w:p>
  </w:footnote>
  <w:footnote w:type="continuationSeparator" w:id="0">
    <w:p w:rsidR="00B91A7D" w:rsidRDefault="00B91A7D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6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9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7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7"/>
  </w:num>
  <w:num w:numId="5">
    <w:abstractNumId w:val="10"/>
  </w:num>
  <w:num w:numId="6">
    <w:abstractNumId w:val="16"/>
  </w:num>
  <w:num w:numId="7">
    <w:abstractNumId w:val="0"/>
  </w:num>
  <w:num w:numId="8">
    <w:abstractNumId w:val="15"/>
  </w:num>
  <w:num w:numId="9">
    <w:abstractNumId w:val="7"/>
  </w:num>
  <w:num w:numId="10">
    <w:abstractNumId w:val="3"/>
  </w:num>
  <w:num w:numId="11">
    <w:abstractNumId w:val="11"/>
  </w:num>
  <w:num w:numId="12">
    <w:abstractNumId w:val="12"/>
  </w:num>
  <w:num w:numId="13">
    <w:abstractNumId w:val="4"/>
  </w:num>
  <w:num w:numId="14">
    <w:abstractNumId w:val="5"/>
  </w:num>
  <w:num w:numId="15">
    <w:abstractNumId w:val="2"/>
  </w:num>
  <w:num w:numId="16">
    <w:abstractNumId w:val="9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BEC"/>
    <w:rsid w:val="000171D8"/>
    <w:rsid w:val="00017762"/>
    <w:rsid w:val="00017AFD"/>
    <w:rsid w:val="00017B88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41FE5"/>
    <w:rsid w:val="0004372C"/>
    <w:rsid w:val="000450BF"/>
    <w:rsid w:val="00046E8F"/>
    <w:rsid w:val="00054440"/>
    <w:rsid w:val="00054809"/>
    <w:rsid w:val="000548B0"/>
    <w:rsid w:val="0005594C"/>
    <w:rsid w:val="00057BD7"/>
    <w:rsid w:val="00060110"/>
    <w:rsid w:val="00071ED2"/>
    <w:rsid w:val="0007300B"/>
    <w:rsid w:val="0007491D"/>
    <w:rsid w:val="0007687A"/>
    <w:rsid w:val="00076997"/>
    <w:rsid w:val="00082A53"/>
    <w:rsid w:val="00084DED"/>
    <w:rsid w:val="000855BE"/>
    <w:rsid w:val="00086221"/>
    <w:rsid w:val="00086509"/>
    <w:rsid w:val="0009015A"/>
    <w:rsid w:val="00090B13"/>
    <w:rsid w:val="00092903"/>
    <w:rsid w:val="000939E1"/>
    <w:rsid w:val="00093ED0"/>
    <w:rsid w:val="000949C3"/>
    <w:rsid w:val="000A175C"/>
    <w:rsid w:val="000A454D"/>
    <w:rsid w:val="000A7B4F"/>
    <w:rsid w:val="000B2214"/>
    <w:rsid w:val="000B308D"/>
    <w:rsid w:val="000B3F95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33F9"/>
    <w:rsid w:val="0020636B"/>
    <w:rsid w:val="00210C32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4626"/>
    <w:rsid w:val="0023483C"/>
    <w:rsid w:val="00234D04"/>
    <w:rsid w:val="0023517F"/>
    <w:rsid w:val="00237C28"/>
    <w:rsid w:val="0024351A"/>
    <w:rsid w:val="002445EC"/>
    <w:rsid w:val="00244BDD"/>
    <w:rsid w:val="002452F3"/>
    <w:rsid w:val="00246930"/>
    <w:rsid w:val="002470E1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5765"/>
    <w:rsid w:val="00287364"/>
    <w:rsid w:val="0028797F"/>
    <w:rsid w:val="0029234B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D42"/>
    <w:rsid w:val="002E0ACF"/>
    <w:rsid w:val="002E2602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711"/>
    <w:rsid w:val="003374B9"/>
    <w:rsid w:val="0034082B"/>
    <w:rsid w:val="0034154E"/>
    <w:rsid w:val="0034302B"/>
    <w:rsid w:val="0034344B"/>
    <w:rsid w:val="00344869"/>
    <w:rsid w:val="00345461"/>
    <w:rsid w:val="00351881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444E"/>
    <w:rsid w:val="0038639A"/>
    <w:rsid w:val="003866E9"/>
    <w:rsid w:val="00393650"/>
    <w:rsid w:val="00394B79"/>
    <w:rsid w:val="003A0357"/>
    <w:rsid w:val="003A26CB"/>
    <w:rsid w:val="003A3199"/>
    <w:rsid w:val="003A560E"/>
    <w:rsid w:val="003A5D75"/>
    <w:rsid w:val="003A6ACB"/>
    <w:rsid w:val="003A6D55"/>
    <w:rsid w:val="003B1A28"/>
    <w:rsid w:val="003B20C1"/>
    <w:rsid w:val="003B3195"/>
    <w:rsid w:val="003B4011"/>
    <w:rsid w:val="003B4073"/>
    <w:rsid w:val="003B67E4"/>
    <w:rsid w:val="003C08C4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26D77"/>
    <w:rsid w:val="00430511"/>
    <w:rsid w:val="0043102A"/>
    <w:rsid w:val="004323CE"/>
    <w:rsid w:val="0043359E"/>
    <w:rsid w:val="00434394"/>
    <w:rsid w:val="00434879"/>
    <w:rsid w:val="00435AC1"/>
    <w:rsid w:val="00440B1D"/>
    <w:rsid w:val="00441B5B"/>
    <w:rsid w:val="004435B0"/>
    <w:rsid w:val="00445367"/>
    <w:rsid w:val="004454F8"/>
    <w:rsid w:val="00445AA9"/>
    <w:rsid w:val="00455229"/>
    <w:rsid w:val="00455288"/>
    <w:rsid w:val="004573D7"/>
    <w:rsid w:val="00457491"/>
    <w:rsid w:val="00460602"/>
    <w:rsid w:val="0046064B"/>
    <w:rsid w:val="0046070C"/>
    <w:rsid w:val="00463605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22CD"/>
    <w:rsid w:val="004A2F5B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6F1E"/>
    <w:rsid w:val="004D0403"/>
    <w:rsid w:val="004D09DF"/>
    <w:rsid w:val="004D111D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3CC1"/>
    <w:rsid w:val="00534177"/>
    <w:rsid w:val="0053593E"/>
    <w:rsid w:val="00540E4F"/>
    <w:rsid w:val="00541E03"/>
    <w:rsid w:val="00547DE0"/>
    <w:rsid w:val="0055178D"/>
    <w:rsid w:val="00552605"/>
    <w:rsid w:val="005527BC"/>
    <w:rsid w:val="005547CD"/>
    <w:rsid w:val="00555749"/>
    <w:rsid w:val="00555C1B"/>
    <w:rsid w:val="00556975"/>
    <w:rsid w:val="00563269"/>
    <w:rsid w:val="005658DA"/>
    <w:rsid w:val="00567B37"/>
    <w:rsid w:val="00571DBF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4AAF"/>
    <w:rsid w:val="005F43E3"/>
    <w:rsid w:val="005F45E6"/>
    <w:rsid w:val="005F637C"/>
    <w:rsid w:val="005F715B"/>
    <w:rsid w:val="00600452"/>
    <w:rsid w:val="00602578"/>
    <w:rsid w:val="00602E57"/>
    <w:rsid w:val="00605564"/>
    <w:rsid w:val="00607C4E"/>
    <w:rsid w:val="00607D04"/>
    <w:rsid w:val="00607FD9"/>
    <w:rsid w:val="00610297"/>
    <w:rsid w:val="006117B4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69A3"/>
    <w:rsid w:val="00640BCB"/>
    <w:rsid w:val="00640F1F"/>
    <w:rsid w:val="006443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E0426"/>
    <w:rsid w:val="006E0598"/>
    <w:rsid w:val="006E0E01"/>
    <w:rsid w:val="006E1C9B"/>
    <w:rsid w:val="006E52A5"/>
    <w:rsid w:val="006F0994"/>
    <w:rsid w:val="006F174E"/>
    <w:rsid w:val="006F3D15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1E2E"/>
    <w:rsid w:val="0072423E"/>
    <w:rsid w:val="00724390"/>
    <w:rsid w:val="00725813"/>
    <w:rsid w:val="00727DCF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ABB"/>
    <w:rsid w:val="007674A2"/>
    <w:rsid w:val="007700A3"/>
    <w:rsid w:val="0077275D"/>
    <w:rsid w:val="007728EC"/>
    <w:rsid w:val="00772FFC"/>
    <w:rsid w:val="00775724"/>
    <w:rsid w:val="007767C0"/>
    <w:rsid w:val="007769FC"/>
    <w:rsid w:val="007803A7"/>
    <w:rsid w:val="00780B96"/>
    <w:rsid w:val="007853D9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5D01"/>
    <w:rsid w:val="008823F8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F"/>
    <w:rsid w:val="008D11C7"/>
    <w:rsid w:val="008D1232"/>
    <w:rsid w:val="008D3395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5E3D"/>
    <w:rsid w:val="00906D94"/>
    <w:rsid w:val="009073B0"/>
    <w:rsid w:val="00907ED6"/>
    <w:rsid w:val="009118BB"/>
    <w:rsid w:val="009175CF"/>
    <w:rsid w:val="00917DD8"/>
    <w:rsid w:val="0092122C"/>
    <w:rsid w:val="00922913"/>
    <w:rsid w:val="00931C35"/>
    <w:rsid w:val="00932185"/>
    <w:rsid w:val="009433DA"/>
    <w:rsid w:val="00945A14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2B5"/>
    <w:rsid w:val="009E5CE5"/>
    <w:rsid w:val="009E655C"/>
    <w:rsid w:val="009E6C73"/>
    <w:rsid w:val="009E7111"/>
    <w:rsid w:val="009F05D4"/>
    <w:rsid w:val="009F43DD"/>
    <w:rsid w:val="009F47D6"/>
    <w:rsid w:val="009F79B7"/>
    <w:rsid w:val="00A00146"/>
    <w:rsid w:val="00A0371B"/>
    <w:rsid w:val="00A068A0"/>
    <w:rsid w:val="00A07388"/>
    <w:rsid w:val="00A07538"/>
    <w:rsid w:val="00A07CD3"/>
    <w:rsid w:val="00A12C41"/>
    <w:rsid w:val="00A12CB2"/>
    <w:rsid w:val="00A13523"/>
    <w:rsid w:val="00A16ABF"/>
    <w:rsid w:val="00A227A6"/>
    <w:rsid w:val="00A24240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BD0"/>
    <w:rsid w:val="00A350F7"/>
    <w:rsid w:val="00A365DE"/>
    <w:rsid w:val="00A40AB8"/>
    <w:rsid w:val="00A40B46"/>
    <w:rsid w:val="00A448A9"/>
    <w:rsid w:val="00A45F85"/>
    <w:rsid w:val="00A47E53"/>
    <w:rsid w:val="00A5371E"/>
    <w:rsid w:val="00A53A81"/>
    <w:rsid w:val="00A54893"/>
    <w:rsid w:val="00A557F3"/>
    <w:rsid w:val="00A56B55"/>
    <w:rsid w:val="00A6066B"/>
    <w:rsid w:val="00A6113C"/>
    <w:rsid w:val="00A617BE"/>
    <w:rsid w:val="00A63C92"/>
    <w:rsid w:val="00A63FA6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4AE0"/>
    <w:rsid w:val="00A84CB3"/>
    <w:rsid w:val="00A85C87"/>
    <w:rsid w:val="00A91D85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2DC2"/>
    <w:rsid w:val="00AC398A"/>
    <w:rsid w:val="00AC689F"/>
    <w:rsid w:val="00AC6B9C"/>
    <w:rsid w:val="00AD2D8F"/>
    <w:rsid w:val="00AD304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7AA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6D19"/>
    <w:rsid w:val="00BA12BF"/>
    <w:rsid w:val="00BA187B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28CB"/>
    <w:rsid w:val="00C47C8A"/>
    <w:rsid w:val="00C5030A"/>
    <w:rsid w:val="00C52DA9"/>
    <w:rsid w:val="00C553D6"/>
    <w:rsid w:val="00C554A5"/>
    <w:rsid w:val="00C569B8"/>
    <w:rsid w:val="00C56DCE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2F20"/>
    <w:rsid w:val="00CC5516"/>
    <w:rsid w:val="00CC6A0A"/>
    <w:rsid w:val="00CC7E1A"/>
    <w:rsid w:val="00CC7FE5"/>
    <w:rsid w:val="00CD02A9"/>
    <w:rsid w:val="00CD20EF"/>
    <w:rsid w:val="00CD685E"/>
    <w:rsid w:val="00CD6EEB"/>
    <w:rsid w:val="00CD7995"/>
    <w:rsid w:val="00CD7A6D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88F"/>
    <w:rsid w:val="00D50F70"/>
    <w:rsid w:val="00D5277E"/>
    <w:rsid w:val="00D54FF9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7EEB"/>
    <w:rsid w:val="00D82E02"/>
    <w:rsid w:val="00D8450C"/>
    <w:rsid w:val="00D8631E"/>
    <w:rsid w:val="00D87055"/>
    <w:rsid w:val="00D9041D"/>
    <w:rsid w:val="00D92A89"/>
    <w:rsid w:val="00D9561B"/>
    <w:rsid w:val="00D95FA3"/>
    <w:rsid w:val="00D972DF"/>
    <w:rsid w:val="00DA0786"/>
    <w:rsid w:val="00DA3B2D"/>
    <w:rsid w:val="00DA678C"/>
    <w:rsid w:val="00DA73BE"/>
    <w:rsid w:val="00DB048C"/>
    <w:rsid w:val="00DB04B3"/>
    <w:rsid w:val="00DB244B"/>
    <w:rsid w:val="00DB2F49"/>
    <w:rsid w:val="00DB4489"/>
    <w:rsid w:val="00DB4D87"/>
    <w:rsid w:val="00DB5A02"/>
    <w:rsid w:val="00DB6282"/>
    <w:rsid w:val="00DB7841"/>
    <w:rsid w:val="00DB7981"/>
    <w:rsid w:val="00DB7FF3"/>
    <w:rsid w:val="00DC1D42"/>
    <w:rsid w:val="00DC2D3C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105E"/>
    <w:rsid w:val="00E32DCC"/>
    <w:rsid w:val="00E34424"/>
    <w:rsid w:val="00E3503C"/>
    <w:rsid w:val="00E40047"/>
    <w:rsid w:val="00E413D5"/>
    <w:rsid w:val="00E43171"/>
    <w:rsid w:val="00E44314"/>
    <w:rsid w:val="00E4709E"/>
    <w:rsid w:val="00E53070"/>
    <w:rsid w:val="00E573F3"/>
    <w:rsid w:val="00E6080D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24E8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E0319"/>
    <w:rsid w:val="00EE1619"/>
    <w:rsid w:val="00EE2582"/>
    <w:rsid w:val="00EE33AB"/>
    <w:rsid w:val="00EE446F"/>
    <w:rsid w:val="00EF2E3D"/>
    <w:rsid w:val="00EF442E"/>
    <w:rsid w:val="00EF59B2"/>
    <w:rsid w:val="00F02554"/>
    <w:rsid w:val="00F10A44"/>
    <w:rsid w:val="00F133DE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FCF"/>
    <w:rsid w:val="00F47F02"/>
    <w:rsid w:val="00F51C24"/>
    <w:rsid w:val="00F53891"/>
    <w:rsid w:val="00F538F9"/>
    <w:rsid w:val="00F54111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B316C"/>
    <w:rsid w:val="00FB3D56"/>
    <w:rsid w:val="00FC1B8D"/>
    <w:rsid w:val="00FC34B0"/>
    <w:rsid w:val="00FC3737"/>
    <w:rsid w:val="00FC3D4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74CCF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3E010-20D7-453F-A2FF-E632923E4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3215</TotalTime>
  <Pages>18</Pages>
  <Words>3080</Words>
  <Characters>17558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1357</cp:revision>
  <dcterms:created xsi:type="dcterms:W3CDTF">2019-03-08T14:51:00Z</dcterms:created>
  <dcterms:modified xsi:type="dcterms:W3CDTF">2019-03-11T22:38:00Z</dcterms:modified>
</cp:coreProperties>
</file>