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16366C" w14:textId="77777777" w:rsidR="00267483" w:rsidRPr="00267483" w:rsidRDefault="00267483" w:rsidP="00267483">
      <w:pPr>
        <w:shd w:val="clear" w:color="auto" w:fill="FFFFFF"/>
        <w:tabs>
          <w:tab w:val="left" w:pos="4224"/>
        </w:tabs>
        <w:spacing w:line="360" w:lineRule="auto"/>
        <w:jc w:val="center"/>
        <w:rPr>
          <w:rFonts w:ascii="Times New Roman" w:hAnsi="Times New Roman" w:cs="Times New Roman"/>
          <w:b/>
          <w:bCs/>
          <w:noProof/>
          <w:color w:val="000000"/>
          <w:sz w:val="28"/>
          <w:szCs w:val="28"/>
        </w:rPr>
      </w:pPr>
      <w:r w:rsidRPr="00267483">
        <w:rPr>
          <w:rFonts w:ascii="Times New Roman" w:hAnsi="Times New Roman" w:cs="Times New Roman"/>
          <w:b/>
          <w:bCs/>
          <w:noProof/>
          <w:sz w:val="28"/>
          <w:szCs w:val="28"/>
        </w:rPr>
        <w:t>Державний університет інформаційно-комунікаційних технологій</w:t>
      </w:r>
    </w:p>
    <w:p w14:paraId="1B329A57" w14:textId="77777777" w:rsidR="00267483" w:rsidRPr="00267483" w:rsidRDefault="00267483" w:rsidP="00267483">
      <w:pPr>
        <w:shd w:val="clear" w:color="auto" w:fill="FFFFFF"/>
        <w:tabs>
          <w:tab w:val="left" w:pos="4224"/>
        </w:tabs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267483">
        <w:rPr>
          <w:rFonts w:ascii="Times New Roman" w:hAnsi="Times New Roman" w:cs="Times New Roman"/>
          <w:b/>
          <w:bCs/>
          <w:noProof/>
          <w:color w:val="000000"/>
          <w:sz w:val="28"/>
          <w:szCs w:val="28"/>
        </w:rPr>
        <w:t>Кафедра інженерії програмного забезпечення</w:t>
      </w:r>
    </w:p>
    <w:p w14:paraId="7F57AB8E" w14:textId="77777777" w:rsidR="00267483" w:rsidRPr="00267483" w:rsidRDefault="00267483" w:rsidP="00267483">
      <w:pPr>
        <w:widowControl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615D7061" w14:textId="77777777" w:rsidR="00267483" w:rsidRPr="00267483" w:rsidRDefault="00267483" w:rsidP="00267483">
      <w:pPr>
        <w:widowControl/>
        <w:spacing w:line="360" w:lineRule="auto"/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267483">
        <w:rPr>
          <w:rFonts w:ascii="Times New Roman" w:hAnsi="Times New Roman" w:cs="Times New Roman"/>
          <w:b/>
          <w:bCs/>
          <w:noProof/>
          <w:sz w:val="28"/>
          <w:szCs w:val="28"/>
        </w:rPr>
        <w:t>Моделювання та проєктування програмного забезпечення</w:t>
      </w:r>
    </w:p>
    <w:p w14:paraId="58AD1493" w14:textId="77777777" w:rsidR="00267483" w:rsidRPr="00267483" w:rsidRDefault="00267483" w:rsidP="00267483">
      <w:pPr>
        <w:widowControl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02FB355B" w14:textId="77777777" w:rsidR="00267483" w:rsidRPr="00267483" w:rsidRDefault="00267483" w:rsidP="00267483">
      <w:pPr>
        <w:widowControl/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267483">
        <w:rPr>
          <w:rFonts w:ascii="Times New Roman" w:hAnsi="Times New Roman" w:cs="Times New Roman"/>
          <w:b/>
          <w:bCs/>
          <w:noProof/>
          <w:sz w:val="28"/>
          <w:szCs w:val="28"/>
        </w:rPr>
        <w:t>З В І Т</w:t>
      </w:r>
    </w:p>
    <w:p w14:paraId="7A3A9163" w14:textId="4E9870D9" w:rsidR="00267483" w:rsidRPr="00216C3D" w:rsidRDefault="004844B8" w:rsidP="00267483">
      <w:pPr>
        <w:widowControl/>
        <w:spacing w:line="360" w:lineRule="auto"/>
        <w:jc w:val="center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лаборатор</w:t>
      </w:r>
      <w:r w:rsidR="00267483" w:rsidRPr="00267483">
        <w:rPr>
          <w:rFonts w:ascii="Times New Roman" w:hAnsi="Times New Roman" w:cs="Times New Roman"/>
          <w:b/>
          <w:bCs/>
          <w:noProof/>
          <w:sz w:val="28"/>
          <w:szCs w:val="28"/>
        </w:rPr>
        <w:t>ної роботи №11</w:t>
      </w:r>
      <w:r w:rsidR="00627D79">
        <w:rPr>
          <w:rFonts w:ascii="Times New Roman" w:hAnsi="Times New Roman" w:cs="Times New Roman"/>
          <w:b/>
          <w:bCs/>
          <w:noProof/>
          <w:sz w:val="28"/>
          <w:szCs w:val="28"/>
        </w:rPr>
        <w:t>_</w:t>
      </w:r>
      <w:r w:rsidR="00291160">
        <w:rPr>
          <w:rFonts w:ascii="Times New Roman" w:hAnsi="Times New Roman" w:cs="Times New Roman"/>
          <w:b/>
          <w:bCs/>
          <w:noProof/>
          <w:sz w:val="28"/>
          <w:szCs w:val="28"/>
        </w:rPr>
        <w:t>3_</w:t>
      </w:r>
      <w:r w:rsidR="00216C3D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2</w:t>
      </w:r>
    </w:p>
    <w:p w14:paraId="33E87F0D" w14:textId="77777777" w:rsidR="00267483" w:rsidRPr="00267483" w:rsidRDefault="00267483" w:rsidP="00DC67A1">
      <w:pPr>
        <w:widowControl/>
        <w:spacing w:line="360" w:lineRule="auto"/>
        <w:jc w:val="both"/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95ED87B" w14:textId="77777777" w:rsidR="00267483" w:rsidRPr="00267483" w:rsidRDefault="00267483" w:rsidP="00DC67A1">
      <w:pPr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267483">
        <w:rPr>
          <w:rFonts w:ascii="Times New Roman" w:hAnsi="Times New Roman" w:cs="Times New Roman"/>
          <w:noProof/>
          <w:sz w:val="28"/>
          <w:szCs w:val="28"/>
        </w:rPr>
        <w:t>Виконав: студент групи ПД-31</w:t>
      </w:r>
    </w:p>
    <w:p w14:paraId="46A3E0D1" w14:textId="77777777" w:rsidR="00267483" w:rsidRPr="00267483" w:rsidRDefault="00267483" w:rsidP="00DC67A1">
      <w:pPr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bookmarkStart w:id="0" w:name="_heading=h.hfyksw6udzb3" w:colFirst="0" w:colLast="0"/>
      <w:bookmarkEnd w:id="0"/>
      <w:r w:rsidRPr="00267483">
        <w:rPr>
          <w:rFonts w:ascii="Times New Roman" w:hAnsi="Times New Roman" w:cs="Times New Roman"/>
          <w:noProof/>
          <w:sz w:val="28"/>
          <w:szCs w:val="28"/>
        </w:rPr>
        <w:t>Прізвище І. Б.: Войцеховський Вадим Сергійович</w:t>
      </w:r>
      <w:bookmarkStart w:id="1" w:name="_heading=h.gr9i7x864qt4" w:colFirst="0" w:colLast="0"/>
      <w:bookmarkStart w:id="2" w:name="_heading=h.m9imcso7ej50" w:colFirst="0" w:colLast="0"/>
      <w:bookmarkEnd w:id="1"/>
      <w:bookmarkEnd w:id="2"/>
    </w:p>
    <w:p w14:paraId="40B1FC6D" w14:textId="77777777" w:rsidR="00267483" w:rsidRPr="00267483" w:rsidRDefault="00267483" w:rsidP="00DC67A1">
      <w:pPr>
        <w:jc w:val="both"/>
        <w:rPr>
          <w:rFonts w:ascii="Times New Roman" w:hAnsi="Times New Roman" w:cs="Times New Roman"/>
          <w:color w:val="1F1F1F"/>
          <w:sz w:val="28"/>
          <w:szCs w:val="28"/>
        </w:rPr>
      </w:pPr>
    </w:p>
    <w:p w14:paraId="00000008" w14:textId="7AFD3931" w:rsidR="003542EA" w:rsidRPr="00BD11CD" w:rsidRDefault="00000000" w:rsidP="00DC67A1">
      <w:pPr>
        <w:spacing w:line="360" w:lineRule="auto"/>
        <w:jc w:val="both"/>
        <w:rPr>
          <w:rFonts w:ascii="Times New Roman" w:hAnsi="Times New Roman" w:cs="Times New Roman"/>
          <w:b/>
          <w:bCs/>
          <w:color w:val="1F1F1F"/>
          <w:sz w:val="28"/>
          <w:szCs w:val="28"/>
          <w:lang w:val="en-US"/>
        </w:rPr>
      </w:pPr>
      <w:r w:rsidRPr="00003664">
        <w:rPr>
          <w:rFonts w:ascii="Times New Roman" w:hAnsi="Times New Roman" w:cs="Times New Roman"/>
          <w:b/>
          <w:bCs/>
          <w:color w:val="1F1F1F"/>
          <w:sz w:val="28"/>
          <w:szCs w:val="28"/>
        </w:rPr>
        <w:t xml:space="preserve">Завдання 1. </w:t>
      </w:r>
      <w:r w:rsidR="00C57578">
        <w:rPr>
          <w:rFonts w:ascii="Times New Roman" w:hAnsi="Times New Roman" w:cs="Times New Roman"/>
          <w:b/>
          <w:bCs/>
          <w:color w:val="1F1F1F"/>
          <w:sz w:val="28"/>
          <w:szCs w:val="28"/>
          <w:lang w:val="en-US"/>
        </w:rPr>
        <w:t>Strategy</w:t>
      </w:r>
    </w:p>
    <w:p w14:paraId="00000009" w14:textId="77777777" w:rsidR="003542EA" w:rsidRPr="00267483" w:rsidRDefault="00000000" w:rsidP="00DC67A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color w:val="1F1F1F"/>
          <w:sz w:val="28"/>
          <w:szCs w:val="28"/>
        </w:rPr>
      </w:pPr>
      <w:r w:rsidRPr="00267483">
        <w:rPr>
          <w:rFonts w:ascii="Times New Roman" w:hAnsi="Times New Roman" w:cs="Times New Roman"/>
          <w:b/>
          <w:bCs/>
          <w:color w:val="1F1F1F"/>
          <w:sz w:val="28"/>
          <w:szCs w:val="28"/>
        </w:rPr>
        <w:t>Опис задачі:</w:t>
      </w:r>
    </w:p>
    <w:p w14:paraId="628371B7" w14:textId="5342F63A" w:rsidR="0051489E" w:rsidRDefault="001F523A" w:rsidP="00E9496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color w:val="1F1F1F"/>
          <w:sz w:val="28"/>
          <w:szCs w:val="28"/>
        </w:rPr>
      </w:pPr>
      <w:r w:rsidRPr="001F523A">
        <w:rPr>
          <w:rFonts w:ascii="Times New Roman" w:hAnsi="Times New Roman" w:cs="Times New Roman"/>
          <w:color w:val="1F1F1F"/>
          <w:sz w:val="28"/>
          <w:szCs w:val="28"/>
        </w:rPr>
        <w:t>Створити UML діаграму класів на основі поведінкового</w:t>
      </w:r>
      <w:r>
        <w:rPr>
          <w:rFonts w:ascii="Times New Roman" w:hAnsi="Times New Roman" w:cs="Times New Roman"/>
          <w:color w:val="1F1F1F"/>
          <w:sz w:val="28"/>
          <w:szCs w:val="28"/>
        </w:rPr>
        <w:t xml:space="preserve"> </w:t>
      </w:r>
      <w:r w:rsidRPr="001F523A">
        <w:rPr>
          <w:rFonts w:ascii="Times New Roman" w:hAnsi="Times New Roman" w:cs="Times New Roman"/>
          <w:color w:val="1F1F1F"/>
          <w:sz w:val="28"/>
          <w:szCs w:val="28"/>
        </w:rPr>
        <w:t>шаблону про</w:t>
      </w:r>
      <w:r>
        <w:rPr>
          <w:rFonts w:ascii="Times New Roman" w:hAnsi="Times New Roman" w:cs="Times New Roman"/>
          <w:color w:val="1F1F1F"/>
          <w:sz w:val="28"/>
          <w:szCs w:val="28"/>
        </w:rPr>
        <w:t>є</w:t>
      </w:r>
      <w:r w:rsidRPr="001F523A">
        <w:rPr>
          <w:rFonts w:ascii="Times New Roman" w:hAnsi="Times New Roman" w:cs="Times New Roman"/>
          <w:color w:val="1F1F1F"/>
          <w:sz w:val="28"/>
          <w:szCs w:val="28"/>
        </w:rPr>
        <w:t xml:space="preserve">ктування </w:t>
      </w:r>
      <w:r>
        <w:rPr>
          <w:rFonts w:ascii="Times New Roman" w:hAnsi="Times New Roman" w:cs="Times New Roman"/>
          <w:color w:val="1F1F1F"/>
          <w:sz w:val="28"/>
          <w:szCs w:val="28"/>
        </w:rPr>
        <w:t>«</w:t>
      </w:r>
      <w:r w:rsidRPr="001F523A">
        <w:rPr>
          <w:rFonts w:ascii="Times New Roman" w:hAnsi="Times New Roman" w:cs="Times New Roman"/>
          <w:color w:val="1F1F1F"/>
          <w:sz w:val="28"/>
          <w:szCs w:val="28"/>
        </w:rPr>
        <w:t>Стратегія</w:t>
      </w:r>
      <w:r>
        <w:rPr>
          <w:rFonts w:ascii="Times New Roman" w:hAnsi="Times New Roman" w:cs="Times New Roman"/>
          <w:color w:val="1F1F1F"/>
          <w:sz w:val="28"/>
          <w:szCs w:val="28"/>
        </w:rPr>
        <w:t>»</w:t>
      </w:r>
      <w:r w:rsidRPr="001F523A">
        <w:rPr>
          <w:rFonts w:ascii="Times New Roman" w:hAnsi="Times New Roman" w:cs="Times New Roman"/>
          <w:color w:val="1F1F1F"/>
          <w:sz w:val="28"/>
          <w:szCs w:val="28"/>
        </w:rPr>
        <w:t xml:space="preserve"> системи автоматизації робот</w:t>
      </w:r>
      <w:r>
        <w:rPr>
          <w:rFonts w:ascii="Times New Roman" w:hAnsi="Times New Roman" w:cs="Times New Roman"/>
          <w:color w:val="1F1F1F"/>
          <w:sz w:val="28"/>
          <w:szCs w:val="28"/>
        </w:rPr>
        <w:t>и ресторану.</w:t>
      </w:r>
      <w:r w:rsidR="00A929F5">
        <w:rPr>
          <w:rFonts w:ascii="Times New Roman" w:hAnsi="Times New Roman" w:cs="Times New Roman"/>
          <w:color w:val="1F1F1F"/>
          <w:sz w:val="28"/>
          <w:szCs w:val="28"/>
        </w:rPr>
        <w:t xml:space="preserve"> </w:t>
      </w:r>
    </w:p>
    <w:p w14:paraId="01C9351E" w14:textId="5D25C857" w:rsidR="00A929F5" w:rsidRPr="00C32E59" w:rsidRDefault="00A929F5" w:rsidP="00E9496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color w:val="1F1F1F"/>
          <w:sz w:val="28"/>
          <w:szCs w:val="28"/>
        </w:rPr>
      </w:pPr>
      <w:r w:rsidRPr="00A929F5">
        <w:rPr>
          <w:rFonts w:ascii="Times New Roman" w:hAnsi="Times New Roman" w:cs="Times New Roman"/>
          <w:color w:val="1F1F1F"/>
          <w:sz w:val="28"/>
          <w:szCs w:val="28"/>
        </w:rPr>
        <w:t>Створити програмний модуль на основі UML діаграми класів поведінкового шаблону про</w:t>
      </w:r>
      <w:r>
        <w:rPr>
          <w:rFonts w:ascii="Times New Roman" w:hAnsi="Times New Roman" w:cs="Times New Roman"/>
          <w:color w:val="1F1F1F"/>
          <w:sz w:val="28"/>
          <w:szCs w:val="28"/>
        </w:rPr>
        <w:t>є</w:t>
      </w:r>
      <w:r w:rsidRPr="00A929F5">
        <w:rPr>
          <w:rFonts w:ascii="Times New Roman" w:hAnsi="Times New Roman" w:cs="Times New Roman"/>
          <w:color w:val="1F1F1F"/>
          <w:sz w:val="28"/>
          <w:szCs w:val="28"/>
        </w:rPr>
        <w:t xml:space="preserve">ктування </w:t>
      </w:r>
      <w:r>
        <w:rPr>
          <w:rFonts w:ascii="Times New Roman" w:hAnsi="Times New Roman" w:cs="Times New Roman"/>
          <w:color w:val="1F1F1F"/>
          <w:sz w:val="28"/>
          <w:szCs w:val="28"/>
        </w:rPr>
        <w:t>«</w:t>
      </w:r>
      <w:r w:rsidRPr="00A929F5">
        <w:rPr>
          <w:rFonts w:ascii="Times New Roman" w:hAnsi="Times New Roman" w:cs="Times New Roman"/>
          <w:color w:val="1F1F1F"/>
          <w:sz w:val="28"/>
          <w:szCs w:val="28"/>
        </w:rPr>
        <w:t>Стратегія</w:t>
      </w:r>
      <w:r>
        <w:rPr>
          <w:rFonts w:ascii="Times New Roman" w:hAnsi="Times New Roman" w:cs="Times New Roman"/>
          <w:color w:val="1F1F1F"/>
          <w:sz w:val="28"/>
          <w:szCs w:val="28"/>
        </w:rPr>
        <w:t>»</w:t>
      </w:r>
      <w:r w:rsidRPr="00A929F5">
        <w:rPr>
          <w:rFonts w:ascii="Times New Roman" w:hAnsi="Times New Roman" w:cs="Times New Roman"/>
          <w:color w:val="1F1F1F"/>
          <w:sz w:val="28"/>
          <w:szCs w:val="28"/>
        </w:rPr>
        <w:t xml:space="preserve"> системи автоматизації роботи</w:t>
      </w:r>
      <w:r>
        <w:rPr>
          <w:rFonts w:ascii="Times New Roman" w:hAnsi="Times New Roman" w:cs="Times New Roman"/>
          <w:color w:val="1F1F1F"/>
          <w:sz w:val="28"/>
          <w:szCs w:val="28"/>
        </w:rPr>
        <w:t xml:space="preserve"> ресторану.</w:t>
      </w:r>
    </w:p>
    <w:p w14:paraId="00000010" w14:textId="40F06C9C" w:rsidR="003542EA" w:rsidRPr="0051489E" w:rsidRDefault="00000000" w:rsidP="00DC67A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1489E">
        <w:rPr>
          <w:rFonts w:ascii="Times New Roman" w:hAnsi="Times New Roman" w:cs="Times New Roman"/>
          <w:b/>
          <w:bCs/>
          <w:color w:val="1F1F1F"/>
          <w:sz w:val="28"/>
          <w:szCs w:val="28"/>
        </w:rPr>
        <w:t>Виконання.</w:t>
      </w:r>
    </w:p>
    <w:p w14:paraId="0AC744A2" w14:textId="38713333" w:rsidR="00327584" w:rsidRDefault="00C57578" w:rsidP="009E0F1F">
      <w:pPr>
        <w:spacing w:line="360" w:lineRule="auto"/>
        <w:jc w:val="both"/>
        <w:rPr>
          <w:rFonts w:ascii="Times New Roman" w:hAnsi="Times New Roman" w:cs="Times New Roman"/>
          <w:color w:val="1F1F1F"/>
          <w:sz w:val="28"/>
          <w:szCs w:val="28"/>
        </w:rPr>
      </w:pPr>
      <w:r w:rsidRPr="00C57578">
        <w:rPr>
          <w:rFonts w:ascii="Times New Roman" w:hAnsi="Times New Roman" w:cs="Times New Roman"/>
          <w:color w:val="1F1F1F"/>
          <w:sz w:val="28"/>
          <w:szCs w:val="28"/>
        </w:rPr>
        <w:t>Стратегія </w:t>
      </w:r>
      <w:r w:rsidR="00E14E83">
        <w:rPr>
          <w:rFonts w:ascii="Times New Roman" w:hAnsi="Times New Roman" w:cs="Times New Roman"/>
          <w:color w:val="1F1F1F"/>
          <w:sz w:val="28"/>
          <w:szCs w:val="28"/>
        </w:rPr>
        <w:t>-</w:t>
      </w:r>
      <w:r w:rsidRPr="00C57578">
        <w:rPr>
          <w:rFonts w:ascii="Times New Roman" w:hAnsi="Times New Roman" w:cs="Times New Roman"/>
          <w:color w:val="1F1F1F"/>
          <w:sz w:val="28"/>
          <w:szCs w:val="28"/>
        </w:rPr>
        <w:t xml:space="preserve"> це поведінковий патерн про</w:t>
      </w:r>
      <w:r w:rsidR="00D56B3F">
        <w:rPr>
          <w:rFonts w:ascii="Times New Roman" w:hAnsi="Times New Roman" w:cs="Times New Roman"/>
          <w:color w:val="1F1F1F"/>
          <w:sz w:val="28"/>
          <w:szCs w:val="28"/>
        </w:rPr>
        <w:t>є</w:t>
      </w:r>
      <w:r w:rsidRPr="00C57578">
        <w:rPr>
          <w:rFonts w:ascii="Times New Roman" w:hAnsi="Times New Roman" w:cs="Times New Roman"/>
          <w:color w:val="1F1F1F"/>
          <w:sz w:val="28"/>
          <w:szCs w:val="28"/>
        </w:rPr>
        <w:t>ктування, який визначає сімейство схожих алгоритмів і розміщує кожен з них у власному класі. Після цього алгоритми можна заміняти один на інший прямо під час виконання програми.</w:t>
      </w:r>
      <w:r w:rsidR="00327584">
        <w:rPr>
          <w:rFonts w:ascii="Times New Roman" w:hAnsi="Times New Roman" w:cs="Times New Roman"/>
          <w:color w:val="1F1F1F"/>
          <w:sz w:val="28"/>
          <w:szCs w:val="28"/>
        </w:rPr>
        <w:br w:type="page"/>
      </w:r>
    </w:p>
    <w:p w14:paraId="00000012" w14:textId="62BD4834" w:rsidR="003542EA" w:rsidRDefault="00000000" w:rsidP="00540B3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b/>
          <w:bCs/>
          <w:color w:val="1F1F1F"/>
          <w:sz w:val="28"/>
          <w:szCs w:val="28"/>
        </w:rPr>
      </w:pPr>
      <w:r w:rsidRPr="00267483">
        <w:rPr>
          <w:rFonts w:ascii="Times New Roman" w:hAnsi="Times New Roman" w:cs="Times New Roman"/>
          <w:b/>
          <w:bCs/>
          <w:color w:val="1F1F1F"/>
          <w:sz w:val="28"/>
          <w:szCs w:val="28"/>
        </w:rPr>
        <w:lastRenderedPageBreak/>
        <w:t>Діаграма класів</w:t>
      </w:r>
    </w:p>
    <w:p w14:paraId="257804AB" w14:textId="5E01ECAC" w:rsidR="00F1690E" w:rsidRDefault="0027053C" w:rsidP="00F1690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color w:val="1F1F1F"/>
          <w:sz w:val="28"/>
          <w:szCs w:val="28"/>
        </w:rPr>
      </w:pPr>
      <w:r>
        <w:rPr>
          <w:rFonts w:ascii="Times New Roman" w:hAnsi="Times New Roman" w:cs="Times New Roman"/>
          <w:noProof/>
          <w:color w:val="1F1F1F"/>
          <w:sz w:val="28"/>
          <w:szCs w:val="28"/>
        </w:rPr>
        <w:drawing>
          <wp:inline distT="0" distB="0" distL="0" distR="0" wp14:anchorId="0AE170B5" wp14:editId="1A331860">
            <wp:extent cx="5943600" cy="16046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01AE5" w14:textId="3D38DCBF" w:rsidR="00F1690E" w:rsidRDefault="00F1690E">
      <w:pPr>
        <w:rPr>
          <w:rFonts w:ascii="Times New Roman" w:hAnsi="Times New Roman" w:cs="Times New Roman"/>
          <w:color w:val="1F1F1F"/>
          <w:sz w:val="28"/>
          <w:szCs w:val="28"/>
        </w:rPr>
      </w:pPr>
    </w:p>
    <w:p w14:paraId="00000013" w14:textId="5E1FE386" w:rsidR="003542EA" w:rsidRDefault="00000000" w:rsidP="00824F1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b/>
          <w:bCs/>
          <w:color w:val="1F1F1F"/>
          <w:sz w:val="28"/>
          <w:szCs w:val="28"/>
        </w:rPr>
      </w:pPr>
      <w:r w:rsidRPr="00267483">
        <w:rPr>
          <w:rFonts w:ascii="Times New Roman" w:hAnsi="Times New Roman" w:cs="Times New Roman"/>
          <w:b/>
          <w:bCs/>
          <w:color w:val="1F1F1F"/>
          <w:sz w:val="28"/>
          <w:szCs w:val="28"/>
        </w:rPr>
        <w:t>Діаграма послідовності</w:t>
      </w:r>
    </w:p>
    <w:p w14:paraId="30E789AC" w14:textId="51B9B75D" w:rsidR="008B765F" w:rsidRDefault="0070688A" w:rsidP="002330C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color w:val="1F1F1F"/>
          <w:sz w:val="28"/>
          <w:szCs w:val="28"/>
        </w:rPr>
      </w:pPr>
      <w:r>
        <w:rPr>
          <w:rFonts w:ascii="Times New Roman" w:hAnsi="Times New Roman" w:cs="Times New Roman"/>
          <w:noProof/>
          <w:color w:val="1F1F1F"/>
          <w:sz w:val="28"/>
          <w:szCs w:val="28"/>
        </w:rPr>
        <w:drawing>
          <wp:inline distT="0" distB="0" distL="0" distR="0" wp14:anchorId="78A6D17F" wp14:editId="490C7546">
            <wp:extent cx="5943600" cy="501904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C5B07" w14:textId="77777777" w:rsidR="008B765F" w:rsidRDefault="008B765F">
      <w:pPr>
        <w:rPr>
          <w:rFonts w:ascii="Times New Roman" w:hAnsi="Times New Roman" w:cs="Times New Roman"/>
          <w:color w:val="1F1F1F"/>
          <w:sz w:val="28"/>
          <w:szCs w:val="28"/>
        </w:rPr>
      </w:pPr>
      <w:r>
        <w:rPr>
          <w:rFonts w:ascii="Times New Roman" w:hAnsi="Times New Roman" w:cs="Times New Roman"/>
          <w:color w:val="1F1F1F"/>
          <w:sz w:val="28"/>
          <w:szCs w:val="28"/>
        </w:rPr>
        <w:br w:type="page"/>
      </w:r>
    </w:p>
    <w:p w14:paraId="00000014" w14:textId="205D2880" w:rsidR="003542EA" w:rsidRPr="00267483" w:rsidRDefault="00000000" w:rsidP="0026748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b/>
          <w:bCs/>
          <w:color w:val="1F1F1F"/>
          <w:sz w:val="28"/>
          <w:szCs w:val="28"/>
        </w:rPr>
      </w:pPr>
      <w:r w:rsidRPr="00267483">
        <w:rPr>
          <w:rFonts w:ascii="Times New Roman" w:hAnsi="Times New Roman" w:cs="Times New Roman"/>
          <w:b/>
          <w:bCs/>
          <w:color w:val="1F1F1F"/>
          <w:sz w:val="28"/>
          <w:szCs w:val="28"/>
        </w:rPr>
        <w:lastRenderedPageBreak/>
        <w:t>Код:</w:t>
      </w:r>
    </w:p>
    <w:p w14:paraId="00000015" w14:textId="5955D062" w:rsidR="003542EA" w:rsidRPr="00686975" w:rsidRDefault="0000319E" w:rsidP="00AE731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color w:val="1F1F1F"/>
          <w:sz w:val="28"/>
          <w:szCs w:val="28"/>
        </w:rPr>
      </w:pPr>
      <w:r>
        <w:rPr>
          <w:rFonts w:ascii="Times New Roman" w:hAnsi="Times New Roman" w:cs="Times New Roman"/>
          <w:color w:val="1F1F1F"/>
          <w:sz w:val="28"/>
          <w:szCs w:val="28"/>
          <w:lang w:val="en-US"/>
        </w:rPr>
        <w:t>Program</w:t>
      </w:r>
      <w:r w:rsidRPr="00686975">
        <w:rPr>
          <w:rFonts w:ascii="Times New Roman" w:hAnsi="Times New Roman" w:cs="Times New Roman"/>
          <w:color w:val="1F1F1F"/>
          <w:sz w:val="28"/>
          <w:szCs w:val="28"/>
        </w:rPr>
        <w:t>.cs</w:t>
      </w:r>
    </w:p>
    <w:p w14:paraId="2D0AC5DB" w14:textId="77777777" w:rsidR="00427BE4" w:rsidRPr="00427BE4" w:rsidRDefault="00427BE4" w:rsidP="00427BE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1F1F1F"/>
          <w:sz w:val="20"/>
          <w:szCs w:val="20"/>
        </w:rPr>
      </w:pPr>
      <w:r w:rsidRPr="00427BE4">
        <w:rPr>
          <w:rFonts w:ascii="Times New Roman" w:hAnsi="Times New Roman" w:cs="Times New Roman"/>
          <w:color w:val="1F1F1F"/>
          <w:sz w:val="20"/>
          <w:szCs w:val="20"/>
        </w:rPr>
        <w:t>namespace strategy {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public class Program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{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public static void Main(string[] args)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{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    Console.OutputEncoding = System.Text.Encoding.UTF8;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    RestaurantOrder order1 = new RestaurantOrder(1500.50m);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    Console.WriteLine("Клієнт 1 хоче оплатити готівкою:");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    order1.SetPaymentStrategy(new CashPaymentStrategy());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    order1.Checkout();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    Console.WriteLine("\nКлієнт 1 передумав і просить термінал:");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    order1.SetPaymentStrategy(new CardPaymentStrategy());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    order1.Checkout();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    Console.WriteLine("\nАйтішник за сусіднім столиком розраховується:");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    RestaurantOrder order2 = new RestaurantOrder(2300.00m);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    order2.SetPaymentStrategy(new CryptoPaymentStrategy());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    order2.Checkout();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}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}</w:t>
      </w:r>
      <w:r w:rsidRPr="00427BE4">
        <w:rPr>
          <w:rFonts w:ascii="Times New Roman" w:hAnsi="Times New Roman" w:cs="Times New Roman"/>
          <w:color w:val="1F1F1F"/>
          <w:sz w:val="20"/>
          <w:szCs w:val="20"/>
        </w:rPr>
        <w:br/>
        <w:t>}</w:t>
      </w:r>
    </w:p>
    <w:p w14:paraId="0000001E" w14:textId="7FB29B79" w:rsidR="004B74E6" w:rsidRDefault="004B74E6">
      <w:pPr>
        <w:rPr>
          <w:rFonts w:ascii="Times New Roman" w:hAnsi="Times New Roman" w:cs="Times New Roman"/>
          <w:color w:val="1F1F1F"/>
          <w:sz w:val="20"/>
          <w:szCs w:val="20"/>
        </w:rPr>
      </w:pPr>
    </w:p>
    <w:p w14:paraId="6E93A253" w14:textId="669050E7" w:rsidR="0000319E" w:rsidRPr="00FF54B3" w:rsidRDefault="004B74E6" w:rsidP="004B74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color w:val="1F1F1F"/>
          <w:sz w:val="28"/>
          <w:szCs w:val="28"/>
        </w:rPr>
      </w:pPr>
      <w:r w:rsidRPr="004B74E6">
        <w:rPr>
          <w:rFonts w:ascii="Times New Roman" w:hAnsi="Times New Roman" w:cs="Times New Roman"/>
          <w:color w:val="1F1F1F"/>
          <w:sz w:val="28"/>
          <w:szCs w:val="28"/>
        </w:rPr>
        <w:t>IPaymentStrategy</w:t>
      </w:r>
      <w:r w:rsidR="0000319E" w:rsidRPr="0000319E">
        <w:rPr>
          <w:rFonts w:ascii="Times New Roman" w:hAnsi="Times New Roman" w:cs="Times New Roman"/>
          <w:color w:val="1F1F1F"/>
          <w:sz w:val="28"/>
          <w:szCs w:val="28"/>
          <w:lang w:val="en-US"/>
        </w:rPr>
        <w:t>.cs</w:t>
      </w:r>
    </w:p>
    <w:p w14:paraId="19D924D3" w14:textId="77777777" w:rsidR="004B74E6" w:rsidRPr="004B74E6" w:rsidRDefault="004B74E6" w:rsidP="004B74E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1F1F1F"/>
          <w:sz w:val="20"/>
          <w:szCs w:val="20"/>
        </w:rPr>
      </w:pPr>
      <w:r w:rsidRPr="004B74E6">
        <w:rPr>
          <w:rFonts w:ascii="Times New Roman" w:hAnsi="Times New Roman" w:cs="Times New Roman"/>
          <w:color w:val="1F1F1F"/>
          <w:sz w:val="20"/>
          <w:szCs w:val="20"/>
        </w:rPr>
        <w:t>public interface IPaymentStrategy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>{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void Pay(decimal amount);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>}</w:t>
      </w:r>
    </w:p>
    <w:p w14:paraId="3F34A3DB" w14:textId="20EC071A" w:rsidR="00D53341" w:rsidRPr="00C135BE" w:rsidRDefault="00D53341" w:rsidP="00C135B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1F1F1F"/>
          <w:sz w:val="20"/>
          <w:szCs w:val="20"/>
          <w:lang w:val="en-US"/>
        </w:rPr>
      </w:pPr>
    </w:p>
    <w:p w14:paraId="48C6F1F4" w14:textId="690DAF30" w:rsidR="004B74E6" w:rsidRDefault="004B74E6" w:rsidP="004B74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color w:val="1F1F1F"/>
          <w:sz w:val="28"/>
          <w:szCs w:val="28"/>
          <w:lang w:val="en-US"/>
        </w:rPr>
      </w:pPr>
      <w:r w:rsidRPr="004B74E6">
        <w:rPr>
          <w:rFonts w:ascii="Times New Roman" w:hAnsi="Times New Roman" w:cs="Times New Roman"/>
          <w:color w:val="1F1F1F"/>
          <w:sz w:val="28"/>
          <w:szCs w:val="28"/>
        </w:rPr>
        <w:t>RestaurantOrder</w:t>
      </w:r>
      <w:r>
        <w:rPr>
          <w:rFonts w:ascii="Times New Roman" w:hAnsi="Times New Roman" w:cs="Times New Roman"/>
          <w:color w:val="1F1F1F"/>
          <w:sz w:val="28"/>
          <w:szCs w:val="28"/>
          <w:lang w:val="en-US"/>
        </w:rPr>
        <w:t>.cs</w:t>
      </w:r>
    </w:p>
    <w:p w14:paraId="26F3A406" w14:textId="77777777" w:rsidR="004B74E6" w:rsidRPr="004B74E6" w:rsidRDefault="004B74E6" w:rsidP="004B74E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1F1F1F"/>
          <w:sz w:val="20"/>
          <w:szCs w:val="20"/>
        </w:rPr>
      </w:pPr>
      <w:r w:rsidRPr="004B74E6">
        <w:rPr>
          <w:rFonts w:ascii="Times New Roman" w:hAnsi="Times New Roman" w:cs="Times New Roman"/>
          <w:color w:val="1F1F1F"/>
          <w:sz w:val="20"/>
          <w:szCs w:val="20"/>
        </w:rPr>
        <w:t>namespace strategy;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>public class RestaurantOrder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>{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private IPaymentStrategy _paymentStrategy;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private decimal _totalAmount;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public RestaurantOrder(decimal totalAmount)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{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_totalAmount = totalAmount;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}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public void SetPaymentStrategy(IPaymentStrategy paymentStrategy)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{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_paymentStrategy = paymentStrategy;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}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public void Checkout()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lastRenderedPageBreak/>
        <w:t xml:space="preserve">    {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if (_paymentStrategy == null)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{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    Console.WriteLine("Помилка! Будь ласка, оберіть спосіб оплати перед розрахунком!");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    return;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}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_paymentStrategy.Pay(_totalAmount);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}</w:t>
      </w:r>
      <w:r w:rsidRPr="004B74E6">
        <w:rPr>
          <w:rFonts w:ascii="Times New Roman" w:hAnsi="Times New Roman" w:cs="Times New Roman"/>
          <w:color w:val="1F1F1F"/>
          <w:sz w:val="20"/>
          <w:szCs w:val="20"/>
        </w:rPr>
        <w:br/>
        <w:t>}</w:t>
      </w:r>
    </w:p>
    <w:p w14:paraId="152A6661" w14:textId="77777777" w:rsidR="004B74E6" w:rsidRDefault="004B74E6" w:rsidP="004B74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color w:val="1F1F1F"/>
          <w:sz w:val="28"/>
          <w:szCs w:val="28"/>
          <w:lang w:val="en-US"/>
        </w:rPr>
      </w:pPr>
    </w:p>
    <w:p w14:paraId="10F5B3E3" w14:textId="60B6E6A0" w:rsidR="0072379F" w:rsidRPr="0072379F" w:rsidRDefault="0072379F" w:rsidP="0072379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color w:val="1F1F1F"/>
          <w:sz w:val="28"/>
          <w:szCs w:val="28"/>
          <w:lang w:val="en-US"/>
        </w:rPr>
      </w:pPr>
      <w:r w:rsidRPr="0072379F">
        <w:rPr>
          <w:rFonts w:ascii="Times New Roman" w:hAnsi="Times New Roman" w:cs="Times New Roman"/>
          <w:color w:val="1F1F1F"/>
          <w:sz w:val="28"/>
          <w:szCs w:val="28"/>
        </w:rPr>
        <w:t>CryptoPaymentStrategy</w:t>
      </w:r>
      <w:r w:rsidR="00F54A3C">
        <w:rPr>
          <w:rFonts w:ascii="Times New Roman" w:hAnsi="Times New Roman" w:cs="Times New Roman"/>
          <w:color w:val="1F1F1F"/>
          <w:sz w:val="28"/>
          <w:szCs w:val="28"/>
          <w:lang w:val="en-US"/>
        </w:rPr>
        <w:t>.cs</w:t>
      </w:r>
    </w:p>
    <w:p w14:paraId="373E6788" w14:textId="77777777" w:rsidR="0072379F" w:rsidRPr="0072379F" w:rsidRDefault="0072379F" w:rsidP="0072379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1F1F1F"/>
          <w:sz w:val="20"/>
          <w:szCs w:val="20"/>
        </w:rPr>
      </w:pPr>
      <w:r w:rsidRPr="0072379F">
        <w:rPr>
          <w:rFonts w:ascii="Times New Roman" w:hAnsi="Times New Roman" w:cs="Times New Roman"/>
          <w:color w:val="1F1F1F"/>
          <w:sz w:val="20"/>
          <w:szCs w:val="20"/>
        </w:rPr>
        <w:t>namespace strategy;</w:t>
      </w:r>
      <w:r w:rsidRPr="0072379F">
        <w:rPr>
          <w:rFonts w:ascii="Times New Roman" w:hAnsi="Times New Roman" w:cs="Times New Roman"/>
          <w:color w:val="1F1F1F"/>
          <w:sz w:val="20"/>
          <w:szCs w:val="20"/>
        </w:rPr>
        <w:br/>
      </w:r>
      <w:r w:rsidRPr="0072379F">
        <w:rPr>
          <w:rFonts w:ascii="Times New Roman" w:hAnsi="Times New Roman" w:cs="Times New Roman"/>
          <w:color w:val="1F1F1F"/>
          <w:sz w:val="20"/>
          <w:szCs w:val="20"/>
        </w:rPr>
        <w:br/>
        <w:t>public class CryptoPaymentStrategy : IPaymentStrategy</w:t>
      </w:r>
      <w:r w:rsidRPr="0072379F">
        <w:rPr>
          <w:rFonts w:ascii="Times New Roman" w:hAnsi="Times New Roman" w:cs="Times New Roman"/>
          <w:color w:val="1F1F1F"/>
          <w:sz w:val="20"/>
          <w:szCs w:val="20"/>
        </w:rPr>
        <w:br/>
        <w:t>{</w:t>
      </w:r>
      <w:r w:rsidRPr="0072379F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public void Pay(decimal amount)</w:t>
      </w:r>
      <w:r w:rsidRPr="0072379F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{</w:t>
      </w:r>
      <w:r w:rsidRPr="0072379F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Console.WriteLine($"[Крипта] Оплачено {amount} грн у Bitcoin. Сучасно!");</w:t>
      </w:r>
      <w:r w:rsidRPr="0072379F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}</w:t>
      </w:r>
      <w:r w:rsidRPr="0072379F">
        <w:rPr>
          <w:rFonts w:ascii="Times New Roman" w:hAnsi="Times New Roman" w:cs="Times New Roman"/>
          <w:color w:val="1F1F1F"/>
          <w:sz w:val="20"/>
          <w:szCs w:val="20"/>
        </w:rPr>
        <w:br/>
        <w:t>}</w:t>
      </w:r>
    </w:p>
    <w:p w14:paraId="0A00D08A" w14:textId="269D80A9" w:rsidR="0072379F" w:rsidRDefault="0072379F">
      <w:pPr>
        <w:rPr>
          <w:rFonts w:ascii="Times New Roman" w:hAnsi="Times New Roman" w:cs="Times New Roman"/>
          <w:color w:val="1F1F1F"/>
          <w:sz w:val="28"/>
          <w:szCs w:val="28"/>
          <w:lang w:val="en-US"/>
        </w:rPr>
      </w:pPr>
    </w:p>
    <w:p w14:paraId="1CB98506" w14:textId="091004A9" w:rsidR="0072379F" w:rsidRPr="0072379F" w:rsidRDefault="0072379F" w:rsidP="0072379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color w:val="1F1F1F"/>
          <w:sz w:val="28"/>
          <w:szCs w:val="28"/>
          <w:lang w:val="en-US"/>
        </w:rPr>
      </w:pPr>
      <w:r w:rsidRPr="0072379F">
        <w:rPr>
          <w:rFonts w:ascii="Times New Roman" w:hAnsi="Times New Roman" w:cs="Times New Roman"/>
          <w:color w:val="1F1F1F"/>
          <w:sz w:val="28"/>
          <w:szCs w:val="28"/>
        </w:rPr>
        <w:t>CashPaymentStrategy</w:t>
      </w:r>
      <w:r w:rsidR="00AA1EDE">
        <w:rPr>
          <w:rFonts w:ascii="Times New Roman" w:hAnsi="Times New Roman" w:cs="Times New Roman"/>
          <w:color w:val="1F1F1F"/>
          <w:sz w:val="28"/>
          <w:szCs w:val="28"/>
          <w:lang w:val="en-US"/>
        </w:rPr>
        <w:t>.cs</w:t>
      </w:r>
    </w:p>
    <w:p w14:paraId="1C0ACCC3" w14:textId="77777777" w:rsidR="0072379F" w:rsidRPr="0072379F" w:rsidRDefault="0072379F" w:rsidP="0072379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1F1F1F"/>
          <w:sz w:val="20"/>
          <w:szCs w:val="20"/>
        </w:rPr>
      </w:pPr>
      <w:r w:rsidRPr="0072379F">
        <w:rPr>
          <w:rFonts w:ascii="Times New Roman" w:hAnsi="Times New Roman" w:cs="Times New Roman"/>
          <w:color w:val="1F1F1F"/>
          <w:sz w:val="20"/>
          <w:szCs w:val="20"/>
        </w:rPr>
        <w:t>namespace strategy;</w:t>
      </w:r>
      <w:r w:rsidRPr="0072379F">
        <w:rPr>
          <w:rFonts w:ascii="Times New Roman" w:hAnsi="Times New Roman" w:cs="Times New Roman"/>
          <w:color w:val="1F1F1F"/>
          <w:sz w:val="20"/>
          <w:szCs w:val="20"/>
        </w:rPr>
        <w:br/>
      </w:r>
      <w:r w:rsidRPr="0072379F">
        <w:rPr>
          <w:rFonts w:ascii="Times New Roman" w:hAnsi="Times New Roman" w:cs="Times New Roman"/>
          <w:color w:val="1F1F1F"/>
          <w:sz w:val="20"/>
          <w:szCs w:val="20"/>
        </w:rPr>
        <w:br/>
        <w:t>public class CashPaymentStrategy : IPaymentStrategy</w:t>
      </w:r>
      <w:r w:rsidRPr="0072379F">
        <w:rPr>
          <w:rFonts w:ascii="Times New Roman" w:hAnsi="Times New Roman" w:cs="Times New Roman"/>
          <w:color w:val="1F1F1F"/>
          <w:sz w:val="20"/>
          <w:szCs w:val="20"/>
        </w:rPr>
        <w:br/>
        <w:t>{</w:t>
      </w:r>
      <w:r w:rsidRPr="0072379F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public void Pay(decimal amount)</w:t>
      </w:r>
      <w:r w:rsidRPr="0072379F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{</w:t>
      </w:r>
      <w:r w:rsidRPr="0072379F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    Console.WriteLine($"[Готівка] Оплачено {amount} грн. Офіціант отримав чайові готівкою!");</w:t>
      </w:r>
      <w:r w:rsidRPr="0072379F">
        <w:rPr>
          <w:rFonts w:ascii="Times New Roman" w:hAnsi="Times New Roman" w:cs="Times New Roman"/>
          <w:color w:val="1F1F1F"/>
          <w:sz w:val="20"/>
          <w:szCs w:val="20"/>
        </w:rPr>
        <w:br/>
        <w:t xml:space="preserve">    }</w:t>
      </w:r>
      <w:r w:rsidRPr="0072379F">
        <w:rPr>
          <w:rFonts w:ascii="Times New Roman" w:hAnsi="Times New Roman" w:cs="Times New Roman"/>
          <w:color w:val="1F1F1F"/>
          <w:sz w:val="20"/>
          <w:szCs w:val="20"/>
        </w:rPr>
        <w:br/>
        <w:t>}</w:t>
      </w:r>
    </w:p>
    <w:p w14:paraId="75B0C2F3" w14:textId="77777777" w:rsidR="0072379F" w:rsidRDefault="0072379F" w:rsidP="004B74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color w:val="1F1F1F"/>
          <w:sz w:val="28"/>
          <w:szCs w:val="28"/>
          <w:lang w:val="en-US"/>
        </w:rPr>
      </w:pPr>
    </w:p>
    <w:p w14:paraId="4E4AA53A" w14:textId="19440C40" w:rsidR="0072379F" w:rsidRPr="0072379F" w:rsidRDefault="0072379F" w:rsidP="0072379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color w:val="1F1F1F"/>
          <w:sz w:val="28"/>
          <w:szCs w:val="28"/>
          <w:lang w:val="en-US"/>
        </w:rPr>
      </w:pPr>
      <w:r w:rsidRPr="0072379F">
        <w:rPr>
          <w:rFonts w:ascii="Times New Roman" w:hAnsi="Times New Roman" w:cs="Times New Roman"/>
          <w:color w:val="1F1F1F"/>
          <w:sz w:val="28"/>
          <w:szCs w:val="28"/>
        </w:rPr>
        <w:t>CardPaymentStrategy</w:t>
      </w:r>
      <w:r>
        <w:rPr>
          <w:rFonts w:ascii="Times New Roman" w:hAnsi="Times New Roman" w:cs="Times New Roman"/>
          <w:color w:val="1F1F1F"/>
          <w:sz w:val="28"/>
          <w:szCs w:val="28"/>
          <w:lang w:val="en-US"/>
        </w:rPr>
        <w:t>.cs</w:t>
      </w:r>
    </w:p>
    <w:p w14:paraId="5D871D24" w14:textId="77777777" w:rsidR="0072379F" w:rsidRPr="0072379F" w:rsidRDefault="0072379F" w:rsidP="0072379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1F1F1F"/>
          <w:sz w:val="20"/>
          <w:szCs w:val="20"/>
          <w:lang w:val="en-US"/>
        </w:rPr>
      </w:pPr>
      <w:r w:rsidRPr="0072379F">
        <w:rPr>
          <w:rFonts w:ascii="Times New Roman" w:hAnsi="Times New Roman" w:cs="Times New Roman"/>
          <w:color w:val="1F1F1F"/>
          <w:sz w:val="20"/>
          <w:szCs w:val="20"/>
          <w:lang w:val="en-US"/>
        </w:rPr>
        <w:t>namespace strategy;</w:t>
      </w:r>
    </w:p>
    <w:p w14:paraId="2375C7EB" w14:textId="77777777" w:rsidR="0072379F" w:rsidRPr="0072379F" w:rsidRDefault="0072379F" w:rsidP="0072379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1F1F1F"/>
          <w:sz w:val="20"/>
          <w:szCs w:val="20"/>
          <w:lang w:val="en-US"/>
        </w:rPr>
      </w:pPr>
    </w:p>
    <w:p w14:paraId="7883540A" w14:textId="77777777" w:rsidR="0072379F" w:rsidRPr="0072379F" w:rsidRDefault="0072379F" w:rsidP="0072379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1F1F1F"/>
          <w:sz w:val="20"/>
          <w:szCs w:val="20"/>
          <w:lang w:val="en-US"/>
        </w:rPr>
      </w:pPr>
      <w:r w:rsidRPr="0072379F">
        <w:rPr>
          <w:rFonts w:ascii="Times New Roman" w:hAnsi="Times New Roman" w:cs="Times New Roman"/>
          <w:color w:val="1F1F1F"/>
          <w:sz w:val="20"/>
          <w:szCs w:val="20"/>
          <w:lang w:val="en-US"/>
        </w:rPr>
        <w:t>public class CardPaymentStrategy : IPaymentStrategy</w:t>
      </w:r>
    </w:p>
    <w:p w14:paraId="613C0362" w14:textId="77777777" w:rsidR="0072379F" w:rsidRPr="0072379F" w:rsidRDefault="0072379F" w:rsidP="0072379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1F1F1F"/>
          <w:sz w:val="20"/>
          <w:szCs w:val="20"/>
          <w:lang w:val="en-US"/>
        </w:rPr>
      </w:pPr>
      <w:r w:rsidRPr="0072379F">
        <w:rPr>
          <w:rFonts w:ascii="Times New Roman" w:hAnsi="Times New Roman" w:cs="Times New Roman"/>
          <w:color w:val="1F1F1F"/>
          <w:sz w:val="20"/>
          <w:szCs w:val="20"/>
          <w:lang w:val="en-US"/>
        </w:rPr>
        <w:t>{</w:t>
      </w:r>
    </w:p>
    <w:p w14:paraId="565ABB44" w14:textId="77777777" w:rsidR="0072379F" w:rsidRPr="0072379F" w:rsidRDefault="0072379F" w:rsidP="0072379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1F1F1F"/>
          <w:sz w:val="20"/>
          <w:szCs w:val="20"/>
          <w:lang w:val="en-US"/>
        </w:rPr>
      </w:pPr>
      <w:r w:rsidRPr="0072379F">
        <w:rPr>
          <w:rFonts w:ascii="Times New Roman" w:hAnsi="Times New Roman" w:cs="Times New Roman"/>
          <w:color w:val="1F1F1F"/>
          <w:sz w:val="20"/>
          <w:szCs w:val="20"/>
          <w:lang w:val="en-US"/>
        </w:rPr>
        <w:t xml:space="preserve">    public void Pay(decimal amount)</w:t>
      </w:r>
    </w:p>
    <w:p w14:paraId="71CEF26C" w14:textId="77777777" w:rsidR="0072379F" w:rsidRPr="0072379F" w:rsidRDefault="0072379F" w:rsidP="0072379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1F1F1F"/>
          <w:sz w:val="20"/>
          <w:szCs w:val="20"/>
          <w:lang w:val="en-US"/>
        </w:rPr>
      </w:pPr>
      <w:r w:rsidRPr="0072379F">
        <w:rPr>
          <w:rFonts w:ascii="Times New Roman" w:hAnsi="Times New Roman" w:cs="Times New Roman"/>
          <w:color w:val="1F1F1F"/>
          <w:sz w:val="20"/>
          <w:szCs w:val="20"/>
          <w:lang w:val="en-US"/>
        </w:rPr>
        <w:t xml:space="preserve">    {</w:t>
      </w:r>
    </w:p>
    <w:p w14:paraId="2B370775" w14:textId="77777777" w:rsidR="0072379F" w:rsidRPr="0072379F" w:rsidRDefault="0072379F" w:rsidP="0072379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1F1F1F"/>
          <w:sz w:val="20"/>
          <w:szCs w:val="20"/>
          <w:lang w:val="en-US"/>
        </w:rPr>
      </w:pPr>
      <w:r w:rsidRPr="0072379F">
        <w:rPr>
          <w:rFonts w:ascii="Times New Roman" w:hAnsi="Times New Roman" w:cs="Times New Roman"/>
          <w:color w:val="1F1F1F"/>
          <w:sz w:val="20"/>
          <w:szCs w:val="20"/>
          <w:lang w:val="en-US"/>
        </w:rPr>
        <w:t xml:space="preserve">        Console.WriteLine($"[Картка] Оплачено {amount} грн через термінал. Транзакція успішна.");</w:t>
      </w:r>
    </w:p>
    <w:p w14:paraId="7925CE78" w14:textId="77777777" w:rsidR="0072379F" w:rsidRPr="0072379F" w:rsidRDefault="0072379F" w:rsidP="0072379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1F1F1F"/>
          <w:sz w:val="20"/>
          <w:szCs w:val="20"/>
          <w:lang w:val="en-US"/>
        </w:rPr>
      </w:pPr>
      <w:r w:rsidRPr="0072379F">
        <w:rPr>
          <w:rFonts w:ascii="Times New Roman" w:hAnsi="Times New Roman" w:cs="Times New Roman"/>
          <w:color w:val="1F1F1F"/>
          <w:sz w:val="20"/>
          <w:szCs w:val="20"/>
          <w:lang w:val="en-US"/>
        </w:rPr>
        <w:t xml:space="preserve">    }</w:t>
      </w:r>
    </w:p>
    <w:p w14:paraId="520CE02D" w14:textId="3A6ECFEC" w:rsidR="0072379F" w:rsidRDefault="0072379F" w:rsidP="0072379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1F1F1F"/>
          <w:sz w:val="20"/>
          <w:szCs w:val="20"/>
          <w:lang w:val="en-US"/>
        </w:rPr>
      </w:pPr>
      <w:r w:rsidRPr="0072379F">
        <w:rPr>
          <w:rFonts w:ascii="Times New Roman" w:hAnsi="Times New Roman" w:cs="Times New Roman"/>
          <w:color w:val="1F1F1F"/>
          <w:sz w:val="20"/>
          <w:szCs w:val="20"/>
          <w:lang w:val="en-US"/>
        </w:rPr>
        <w:t>}</w:t>
      </w:r>
    </w:p>
    <w:p w14:paraId="04234D29" w14:textId="0441079C" w:rsidR="003D11F8" w:rsidRDefault="003D11F8">
      <w:pPr>
        <w:rPr>
          <w:rFonts w:ascii="Times New Roman" w:hAnsi="Times New Roman" w:cs="Times New Roman"/>
          <w:color w:val="1F1F1F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F1F1F"/>
          <w:sz w:val="28"/>
          <w:szCs w:val="28"/>
          <w:lang w:val="en-US"/>
        </w:rPr>
        <w:br w:type="page"/>
      </w:r>
    </w:p>
    <w:p w14:paraId="0000001F" w14:textId="744CFE5B" w:rsidR="003542EA" w:rsidRDefault="00000000" w:rsidP="003D775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b/>
          <w:bCs/>
          <w:color w:val="1F1F1F"/>
          <w:sz w:val="28"/>
          <w:szCs w:val="28"/>
        </w:rPr>
      </w:pPr>
      <w:r w:rsidRPr="00267483">
        <w:rPr>
          <w:rFonts w:ascii="Times New Roman" w:hAnsi="Times New Roman" w:cs="Times New Roman"/>
          <w:b/>
          <w:bCs/>
          <w:color w:val="1F1F1F"/>
          <w:sz w:val="28"/>
          <w:szCs w:val="28"/>
        </w:rPr>
        <w:lastRenderedPageBreak/>
        <w:t>Результат виконання програми</w:t>
      </w:r>
    </w:p>
    <w:p w14:paraId="3E6613AB" w14:textId="1811B5EE" w:rsidR="00AE7318" w:rsidRDefault="005B1348" w:rsidP="00AE731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color w:val="1F1F1F"/>
          <w:sz w:val="28"/>
          <w:szCs w:val="28"/>
        </w:rPr>
      </w:pPr>
      <w:r w:rsidRPr="005B1348">
        <w:rPr>
          <w:rFonts w:ascii="Times New Roman" w:hAnsi="Times New Roman" w:cs="Times New Roman"/>
          <w:noProof/>
          <w:color w:val="1F1F1F"/>
          <w:sz w:val="28"/>
          <w:szCs w:val="28"/>
        </w:rPr>
        <w:drawing>
          <wp:inline distT="0" distB="0" distL="0" distR="0" wp14:anchorId="7A7D2F1E" wp14:editId="422FAC1F">
            <wp:extent cx="5943600" cy="23475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70FFF" w14:textId="746C2E77" w:rsidR="00435AC6" w:rsidRPr="001F13C3" w:rsidRDefault="00435AC6" w:rsidP="007D314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color w:val="1F1F1F"/>
          <w:sz w:val="28"/>
          <w:szCs w:val="28"/>
          <w:lang w:val="en-US"/>
        </w:rPr>
      </w:pPr>
    </w:p>
    <w:sectPr w:rsidR="00435AC6" w:rsidRPr="001F13C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5149D38-FD6A-4239-BC6D-722F032B019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C609406-06B0-4DEA-B7FF-BD4748D99A1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60DCEB3-E221-4104-96C8-28529D36FAA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EC31B5"/>
    <w:multiLevelType w:val="multilevel"/>
    <w:tmpl w:val="38522D6C"/>
    <w:lvl w:ilvl="0">
      <w:start w:val="1"/>
      <w:numFmt w:val="decimal"/>
      <w:lvlText w:val="%1."/>
      <w:lvlJc w:val="left"/>
      <w:pPr>
        <w:ind w:left="480" w:hanging="36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604E661F"/>
    <w:multiLevelType w:val="multilevel"/>
    <w:tmpl w:val="831C4250"/>
    <w:lvl w:ilvl="0">
      <w:start w:val="1"/>
      <w:numFmt w:val="decimal"/>
      <w:lvlText w:val="%1."/>
      <w:lvlJc w:val="left"/>
      <w:pPr>
        <w:ind w:left="480" w:hanging="36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478226230">
    <w:abstractNumId w:val="1"/>
  </w:num>
  <w:num w:numId="2" w16cid:durableId="2143889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2EA"/>
    <w:rsid w:val="0000319E"/>
    <w:rsid w:val="00003664"/>
    <w:rsid w:val="0004079E"/>
    <w:rsid w:val="00067ED5"/>
    <w:rsid w:val="00070D11"/>
    <w:rsid w:val="000A6261"/>
    <w:rsid w:val="000A6685"/>
    <w:rsid w:val="000F148D"/>
    <w:rsid w:val="001311E7"/>
    <w:rsid w:val="00151E66"/>
    <w:rsid w:val="001526BD"/>
    <w:rsid w:val="00174D12"/>
    <w:rsid w:val="001F13C3"/>
    <w:rsid w:val="001F523A"/>
    <w:rsid w:val="00216C3D"/>
    <w:rsid w:val="00216DD8"/>
    <w:rsid w:val="002330C8"/>
    <w:rsid w:val="00266775"/>
    <w:rsid w:val="00267483"/>
    <w:rsid w:val="0027053C"/>
    <w:rsid w:val="00271ADE"/>
    <w:rsid w:val="0029113D"/>
    <w:rsid w:val="00291160"/>
    <w:rsid w:val="00293938"/>
    <w:rsid w:val="00294FD0"/>
    <w:rsid w:val="002A2109"/>
    <w:rsid w:val="002B06D9"/>
    <w:rsid w:val="002C23C1"/>
    <w:rsid w:val="002C6365"/>
    <w:rsid w:val="002F4D31"/>
    <w:rsid w:val="00327584"/>
    <w:rsid w:val="00337ACE"/>
    <w:rsid w:val="003404EE"/>
    <w:rsid w:val="003542EA"/>
    <w:rsid w:val="003613F9"/>
    <w:rsid w:val="0037722F"/>
    <w:rsid w:val="0038331D"/>
    <w:rsid w:val="003C274B"/>
    <w:rsid w:val="003D11F8"/>
    <w:rsid w:val="003D775A"/>
    <w:rsid w:val="003E3821"/>
    <w:rsid w:val="004168DD"/>
    <w:rsid w:val="00427BE4"/>
    <w:rsid w:val="00435AC6"/>
    <w:rsid w:val="0044387D"/>
    <w:rsid w:val="00447B25"/>
    <w:rsid w:val="00461BCA"/>
    <w:rsid w:val="004844B8"/>
    <w:rsid w:val="00492250"/>
    <w:rsid w:val="004B2F60"/>
    <w:rsid w:val="004B336B"/>
    <w:rsid w:val="004B74E6"/>
    <w:rsid w:val="004C1CC4"/>
    <w:rsid w:val="004C26B0"/>
    <w:rsid w:val="004C348D"/>
    <w:rsid w:val="004D381A"/>
    <w:rsid w:val="005033A4"/>
    <w:rsid w:val="0051489E"/>
    <w:rsid w:val="00540B3B"/>
    <w:rsid w:val="00560ECB"/>
    <w:rsid w:val="00564541"/>
    <w:rsid w:val="00590EF2"/>
    <w:rsid w:val="005A0558"/>
    <w:rsid w:val="005A5F9B"/>
    <w:rsid w:val="005B1348"/>
    <w:rsid w:val="00627D79"/>
    <w:rsid w:val="00686975"/>
    <w:rsid w:val="006C3BE1"/>
    <w:rsid w:val="0070688A"/>
    <w:rsid w:val="007153C9"/>
    <w:rsid w:val="0072379F"/>
    <w:rsid w:val="0076063E"/>
    <w:rsid w:val="00785C9B"/>
    <w:rsid w:val="007A0161"/>
    <w:rsid w:val="007A1F8C"/>
    <w:rsid w:val="007A7F3E"/>
    <w:rsid w:val="007B7DE6"/>
    <w:rsid w:val="007D3145"/>
    <w:rsid w:val="00824F1D"/>
    <w:rsid w:val="0084636E"/>
    <w:rsid w:val="008469BE"/>
    <w:rsid w:val="008725BB"/>
    <w:rsid w:val="008A331B"/>
    <w:rsid w:val="008B765F"/>
    <w:rsid w:val="00937B63"/>
    <w:rsid w:val="00964068"/>
    <w:rsid w:val="009B7B6F"/>
    <w:rsid w:val="009D24AE"/>
    <w:rsid w:val="009D73D0"/>
    <w:rsid w:val="009E0F1F"/>
    <w:rsid w:val="00A268A5"/>
    <w:rsid w:val="00A428F1"/>
    <w:rsid w:val="00A71861"/>
    <w:rsid w:val="00A906A8"/>
    <w:rsid w:val="00A929F5"/>
    <w:rsid w:val="00AA1EDE"/>
    <w:rsid w:val="00AE7318"/>
    <w:rsid w:val="00B21212"/>
    <w:rsid w:val="00B64272"/>
    <w:rsid w:val="00B73AEF"/>
    <w:rsid w:val="00BD11CD"/>
    <w:rsid w:val="00C135BE"/>
    <w:rsid w:val="00C32E59"/>
    <w:rsid w:val="00C41FFD"/>
    <w:rsid w:val="00C57578"/>
    <w:rsid w:val="00C62C27"/>
    <w:rsid w:val="00C666DB"/>
    <w:rsid w:val="00CC3446"/>
    <w:rsid w:val="00CD1438"/>
    <w:rsid w:val="00CD655E"/>
    <w:rsid w:val="00CF1735"/>
    <w:rsid w:val="00D336DD"/>
    <w:rsid w:val="00D53341"/>
    <w:rsid w:val="00D56B3F"/>
    <w:rsid w:val="00D6687B"/>
    <w:rsid w:val="00D94D1E"/>
    <w:rsid w:val="00D9508B"/>
    <w:rsid w:val="00DA07AB"/>
    <w:rsid w:val="00DC67A1"/>
    <w:rsid w:val="00E063ED"/>
    <w:rsid w:val="00E14E83"/>
    <w:rsid w:val="00E15FC7"/>
    <w:rsid w:val="00E46DD9"/>
    <w:rsid w:val="00E8179C"/>
    <w:rsid w:val="00E877A3"/>
    <w:rsid w:val="00E90E8D"/>
    <w:rsid w:val="00E94960"/>
    <w:rsid w:val="00EB2F60"/>
    <w:rsid w:val="00EB5647"/>
    <w:rsid w:val="00F1690E"/>
    <w:rsid w:val="00F31692"/>
    <w:rsid w:val="00F40CB9"/>
    <w:rsid w:val="00F54A3C"/>
    <w:rsid w:val="00F66D00"/>
    <w:rsid w:val="00F770AF"/>
    <w:rsid w:val="00F77398"/>
    <w:rsid w:val="00F92EB0"/>
    <w:rsid w:val="00F95851"/>
    <w:rsid w:val="00FA1234"/>
    <w:rsid w:val="00FF5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6D7642"/>
  <w15:docId w15:val="{CE43382B-B6E5-43EA-82CA-DA7978C17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-UA" w:eastAsia="uk-UA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5AC6"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0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9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8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89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9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7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5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9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2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85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00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5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45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7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9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0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73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1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14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1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4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62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58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7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18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90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78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2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95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08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65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2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6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30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22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28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0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3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6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1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55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4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9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5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95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2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7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99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7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2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8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47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05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57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1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2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99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3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33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8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3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01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0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9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88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0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9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9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87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6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6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1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40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57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63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71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9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54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7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49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16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35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16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73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9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6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13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41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22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19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4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5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3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1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2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9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8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73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1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31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6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9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1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2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21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7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06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93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9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4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41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1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12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9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0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1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8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52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53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84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94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0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9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30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56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81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87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4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0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5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1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6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75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6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75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F15EE0-96E9-46F8-BC8A-F36A148D6D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5</Pages>
  <Words>2049</Words>
  <Characters>1168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Вадим Войцеховський</cp:lastModifiedBy>
  <cp:revision>138</cp:revision>
  <dcterms:created xsi:type="dcterms:W3CDTF">2026-04-14T13:41:00Z</dcterms:created>
  <dcterms:modified xsi:type="dcterms:W3CDTF">2026-05-26T18:02:00Z</dcterms:modified>
</cp:coreProperties>
</file>