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E9870D9" w:rsidR="00267483" w:rsidRPr="00216C3D" w:rsidRDefault="004844B8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</w:t>
      </w:r>
      <w:r w:rsidR="00267483"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</w:t>
      </w:r>
      <w:r w:rsidR="00216C3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5ED87B" w14:textId="2A48293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noProof/>
          <w:sz w:val="28"/>
          <w:szCs w:val="28"/>
        </w:rPr>
        <w:t>Викона</w:t>
      </w:r>
      <w:r w:rsidR="004300D4">
        <w:rPr>
          <w:rFonts w:ascii="Times New Roman" w:hAnsi="Times New Roman" w:cs="Times New Roman"/>
          <w:noProof/>
          <w:sz w:val="28"/>
          <w:szCs w:val="28"/>
        </w:rPr>
        <w:t>ла</w:t>
      </w:r>
      <w:r w:rsidRPr="00267483">
        <w:rPr>
          <w:rFonts w:ascii="Times New Roman" w:hAnsi="Times New Roman" w:cs="Times New Roman"/>
          <w:noProof/>
          <w:sz w:val="28"/>
          <w:szCs w:val="28"/>
        </w:rPr>
        <w:t>: студент</w:t>
      </w:r>
      <w:r w:rsidR="004300D4">
        <w:rPr>
          <w:rFonts w:ascii="Times New Roman" w:hAnsi="Times New Roman" w:cs="Times New Roman"/>
          <w:noProof/>
          <w:sz w:val="28"/>
          <w:szCs w:val="28"/>
        </w:rPr>
        <w:t>ка</w:t>
      </w:r>
      <w:r w:rsidRPr="00267483">
        <w:rPr>
          <w:rFonts w:ascii="Times New Roman" w:hAnsi="Times New Roman" w:cs="Times New Roman"/>
          <w:noProof/>
          <w:sz w:val="28"/>
          <w:szCs w:val="28"/>
        </w:rPr>
        <w:t xml:space="preserve"> групи ПД-31</w:t>
      </w:r>
    </w:p>
    <w:p w14:paraId="46A3E0D1" w14:textId="6F8FB2E6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 w:colFirst="0" w:colLast="0"/>
      <w:bookmarkEnd w:id="0"/>
      <w:r w:rsidRPr="00267483">
        <w:rPr>
          <w:rFonts w:ascii="Times New Roman" w:hAnsi="Times New Roman" w:cs="Times New Roman"/>
          <w:noProof/>
          <w:sz w:val="28"/>
          <w:szCs w:val="28"/>
        </w:rPr>
        <w:t xml:space="preserve">Прізвище І. Б.: 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  <w:r w:rsidR="004300D4">
        <w:rPr>
          <w:rFonts w:ascii="Times New Roman" w:hAnsi="Times New Roman" w:cs="Times New Roman"/>
          <w:noProof/>
          <w:sz w:val="28"/>
          <w:szCs w:val="28"/>
        </w:rPr>
        <w:t>Корнєєва Юлія Олексіївна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7AFD3931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C57578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Strategy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5342F63A" w:rsidR="0051489E" w:rsidRDefault="001F523A" w:rsidP="00E949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1F523A">
        <w:rPr>
          <w:rFonts w:ascii="Times New Roman" w:hAnsi="Times New Roman" w:cs="Times New Roman"/>
          <w:color w:val="1F1F1F"/>
          <w:sz w:val="28"/>
          <w:szCs w:val="28"/>
        </w:rPr>
        <w:t>Створити UML діаграму класів на основі поведінкового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 xml:space="preserve">шаблону </w:t>
      </w:r>
      <w:proofErr w:type="spellStart"/>
      <w:r w:rsidRPr="001F523A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1F523A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>Стратегія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1F523A">
        <w:rPr>
          <w:rFonts w:ascii="Times New Roman" w:hAnsi="Times New Roman" w:cs="Times New Roman"/>
          <w:color w:val="1F1F1F"/>
          <w:sz w:val="28"/>
          <w:szCs w:val="28"/>
        </w:rPr>
        <w:t xml:space="preserve"> системи автоматизації робот</w:t>
      </w:r>
      <w:r>
        <w:rPr>
          <w:rFonts w:ascii="Times New Roman" w:hAnsi="Times New Roman" w:cs="Times New Roman"/>
          <w:color w:val="1F1F1F"/>
          <w:sz w:val="28"/>
          <w:szCs w:val="28"/>
        </w:rPr>
        <w:t>и ресторану.</w:t>
      </w:r>
      <w:r w:rsidR="00A929F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</w:p>
    <w:p w14:paraId="01C9351E" w14:textId="5D25C857" w:rsidR="00A929F5" w:rsidRPr="00C32E59" w:rsidRDefault="00A929F5" w:rsidP="00E949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A929F5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програмний модуль на основі UML діаграми класів поведінкового шаблону </w:t>
      </w:r>
      <w:proofErr w:type="spellStart"/>
      <w:r w:rsidRPr="00A929F5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A929F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>Стратегія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A929F5">
        <w:rPr>
          <w:rFonts w:ascii="Times New Roman" w:hAnsi="Times New Roman" w:cs="Times New Roman"/>
          <w:color w:val="1F1F1F"/>
          <w:sz w:val="28"/>
          <w:szCs w:val="28"/>
        </w:rPr>
        <w:t xml:space="preserve"> системи автоматизації роботи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ресторану.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AC744A2" w14:textId="38713333" w:rsidR="00327584" w:rsidRDefault="00C57578" w:rsidP="009E0F1F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C57578">
        <w:rPr>
          <w:rFonts w:ascii="Times New Roman" w:hAnsi="Times New Roman" w:cs="Times New Roman"/>
          <w:color w:val="1F1F1F"/>
          <w:sz w:val="28"/>
          <w:szCs w:val="28"/>
        </w:rPr>
        <w:t>Стратегія </w:t>
      </w:r>
      <w:r w:rsidR="00E14E83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C57578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C57578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C57578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C57578">
        <w:rPr>
          <w:rFonts w:ascii="Times New Roman" w:hAnsi="Times New Roman" w:cs="Times New Roman"/>
          <w:color w:val="1F1F1F"/>
          <w:sz w:val="28"/>
          <w:szCs w:val="28"/>
        </w:rPr>
        <w:t>про</w:t>
      </w:r>
      <w:r w:rsidR="00D56B3F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C57578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C57578">
        <w:rPr>
          <w:rFonts w:ascii="Times New Roman" w:hAnsi="Times New Roman" w:cs="Times New Roman"/>
          <w:color w:val="1F1F1F"/>
          <w:sz w:val="28"/>
          <w:szCs w:val="28"/>
        </w:rPr>
        <w:t>, який визначає сімейство схожих алгоритмів і розміщує кожен з них у власному класі. Після цього алгоритми можна заміняти один на інший прямо під час виконання програми.</w:t>
      </w:r>
      <w:r w:rsidR="00327584"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257804AB" w14:textId="5E65D16A" w:rsidR="00F1690E" w:rsidRDefault="00BC107A" w:rsidP="00F169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031FBCE8" wp14:editId="5F614AD5">
            <wp:extent cx="5943600" cy="38455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9AC" w14:textId="3280B54E" w:rsidR="00EB5647" w:rsidRDefault="00EB5647" w:rsidP="0023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2D0AC5DB" w14:textId="77777777" w:rsidR="00427BE4" w:rsidRPr="00427BE4" w:rsidRDefault="00427BE4" w:rsidP="00427B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strategy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RestaurantOrder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order1 =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RestaurantOrder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(1500.50m);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("Клієнт 1 хоче оплатити готівкою:");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order1.SetPaymentStrategy(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CashPaymentStrategy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nКлієнт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1 передумав і просить термінал:");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order1.SetPaymentStrategy(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CardPaymentStrategy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order1.Checkout();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nАйтішник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за сусіднім столиком розраховується:");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RestaurantOrder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order2 =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RestaurantOrder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(2300.00m);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order2.SetPaymentStrategy(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27BE4">
        <w:rPr>
          <w:rFonts w:ascii="Times New Roman" w:hAnsi="Times New Roman" w:cs="Times New Roman"/>
          <w:color w:val="1F1F1F"/>
          <w:sz w:val="20"/>
          <w:szCs w:val="20"/>
        </w:rPr>
        <w:t>CryptoPaymentStrategy</w:t>
      </w:r>
      <w:proofErr w:type="spellEnd"/>
      <w:r w:rsidRPr="00427BE4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order2.Checkout();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}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27BE4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E" w14:textId="7FB29B79" w:rsidR="004B74E6" w:rsidRDefault="004B74E6">
      <w:pPr>
        <w:rPr>
          <w:rFonts w:ascii="Times New Roman" w:hAnsi="Times New Roman" w:cs="Times New Roman"/>
          <w:color w:val="1F1F1F"/>
          <w:sz w:val="20"/>
          <w:szCs w:val="20"/>
        </w:rPr>
      </w:pPr>
    </w:p>
    <w:p w14:paraId="6E93A253" w14:textId="669050E7" w:rsidR="0000319E" w:rsidRPr="00FF54B3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4B74E6">
        <w:rPr>
          <w:rFonts w:ascii="Times New Roman" w:hAnsi="Times New Roman" w:cs="Times New Roman"/>
          <w:color w:val="1F1F1F"/>
          <w:sz w:val="28"/>
          <w:szCs w:val="28"/>
        </w:rPr>
        <w:t>IPaymentStrategy</w:t>
      </w:r>
      <w:proofErr w:type="spellEnd"/>
      <w:r w:rsidR="0000319E" w:rsidRPr="0000319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19D924D3" w14:textId="77777777" w:rsidR="004B74E6" w:rsidRP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IPaymentStrategy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Pay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decimal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F34A3DB" w14:textId="20EC071A" w:rsidR="00D53341" w:rsidRPr="00C135BE" w:rsidRDefault="00D53341" w:rsidP="00C135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48C6F1F4" w14:textId="690DAF30" w:rsid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4B74E6">
        <w:rPr>
          <w:rFonts w:ascii="Times New Roman" w:hAnsi="Times New Roman" w:cs="Times New Roman"/>
          <w:color w:val="1F1F1F"/>
          <w:sz w:val="28"/>
          <w:szCs w:val="28"/>
        </w:rPr>
        <w:t>RestaurantOrder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26F3A406" w14:textId="77777777" w:rsidR="004B74E6" w:rsidRP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RestaurantOrder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IPaymentStrategy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decimal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totalAmount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RestaurantOrder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decimal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totalAmount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totalAmount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totalAmount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SetPaymentStrategy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IPaymentStrategy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(_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paymentStrategy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 xml:space="preserve"> ==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null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("Помилка! Будь ласка, оберіть спосіб оплати перед розрахунком!");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paymentStrategy.Pay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4B74E6">
        <w:rPr>
          <w:rFonts w:ascii="Times New Roman" w:hAnsi="Times New Roman" w:cs="Times New Roman"/>
          <w:color w:val="1F1F1F"/>
          <w:sz w:val="20"/>
          <w:szCs w:val="20"/>
        </w:rPr>
        <w:t>totalAmount</w:t>
      </w:r>
      <w:proofErr w:type="spellEnd"/>
      <w:r w:rsidRPr="004B74E6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4B74E6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52A6661" w14:textId="77777777" w:rsidR="004B74E6" w:rsidRDefault="004B74E6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0F5B3E3" w14:textId="60B6E6A0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72379F">
        <w:rPr>
          <w:rFonts w:ascii="Times New Roman" w:hAnsi="Times New Roman" w:cs="Times New Roman"/>
          <w:color w:val="1F1F1F"/>
          <w:sz w:val="28"/>
          <w:szCs w:val="28"/>
        </w:rPr>
        <w:t>CryptoPaymentStrategy</w:t>
      </w:r>
      <w:proofErr w:type="spellEnd"/>
      <w:r w:rsidR="00F54A3C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373E6788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strategy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CryptoPaymentStrategy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IPaymentStrategy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Pay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decimal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($"[Крипта]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{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} грн у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Bitcoin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>. Сучасно!");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A00D08A" w14:textId="269D80A9" w:rsidR="0072379F" w:rsidRDefault="0072379F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1CB98506" w14:textId="091004A9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72379F">
        <w:rPr>
          <w:rFonts w:ascii="Times New Roman" w:hAnsi="Times New Roman" w:cs="Times New Roman"/>
          <w:color w:val="1F1F1F"/>
          <w:sz w:val="28"/>
          <w:szCs w:val="28"/>
        </w:rPr>
        <w:lastRenderedPageBreak/>
        <w:t>CashPaymentStrategy</w:t>
      </w:r>
      <w:proofErr w:type="spellEnd"/>
      <w:r w:rsidR="00AA1ED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1C0ACCC3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strategy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CashPaymentStrategy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IPaymentStrategy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Pay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decimal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($"[Готівка]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 xml:space="preserve"> {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</w:rPr>
        <w:t>amount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</w:rPr>
        <w:t>} грн. Офіціант отримав чайові готівкою!");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2379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5B0C2F3" w14:textId="77777777" w:rsidR="0072379F" w:rsidRDefault="0072379F" w:rsidP="004B74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4E4AA53A" w14:textId="19440C40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72379F">
        <w:rPr>
          <w:rFonts w:ascii="Times New Roman" w:hAnsi="Times New Roman" w:cs="Times New Roman"/>
          <w:color w:val="1F1F1F"/>
          <w:sz w:val="28"/>
          <w:szCs w:val="28"/>
        </w:rPr>
        <w:t>CardPaymentStrategy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5D871D24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namespace strategy;</w:t>
      </w:r>
    </w:p>
    <w:p w14:paraId="2375C7EB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7883540A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CardPaymentStrategy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:</w:t>
      </w:r>
      <w:proofErr w:type="gram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IPaymentStrategy</w:t>
      </w:r>
      <w:proofErr w:type="spellEnd"/>
    </w:p>
    <w:p w14:paraId="613C0362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{</w:t>
      </w:r>
    </w:p>
    <w:p w14:paraId="565ABB44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public void </w:t>
      </w:r>
      <w:proofErr w:type="gram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Pay(</w:t>
      </w:r>
      <w:proofErr w:type="gram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decimal amount)</w:t>
      </w:r>
    </w:p>
    <w:p w14:paraId="71CEF26C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{</w:t>
      </w:r>
    </w:p>
    <w:p w14:paraId="2B370775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   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Console.WriteLine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($"[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Картка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]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Оплачено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{amount}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грн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через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термінал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.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Транзакція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</w:t>
      </w:r>
      <w:proofErr w:type="spellStart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успішна</w:t>
      </w:r>
      <w:proofErr w:type="spellEnd"/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.");</w:t>
      </w:r>
    </w:p>
    <w:p w14:paraId="7925CE78" w14:textId="77777777" w:rsidR="0072379F" w:rsidRP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 xml:space="preserve">    }</w:t>
      </w:r>
    </w:p>
    <w:p w14:paraId="520CE02D" w14:textId="3A6ECFEC" w:rsidR="0072379F" w:rsidRDefault="0072379F" w:rsidP="0072379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 w:rsidRPr="0072379F">
        <w:rPr>
          <w:rFonts w:ascii="Times New Roman" w:hAnsi="Times New Roman" w:cs="Times New Roman"/>
          <w:color w:val="1F1F1F"/>
          <w:sz w:val="20"/>
          <w:szCs w:val="20"/>
          <w:lang w:val="en-US"/>
        </w:rPr>
        <w:t>}</w:t>
      </w:r>
    </w:p>
    <w:p w14:paraId="04234D29" w14:textId="0441079C" w:rsidR="003D11F8" w:rsidRDefault="003D11F8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0000001F" w14:textId="744CFE5B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3E6613AB" w14:textId="1811B5EE" w:rsidR="00AE7318" w:rsidRDefault="005B1348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5B1348"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7A7D2F1E" wp14:editId="422FAC1F">
            <wp:extent cx="5943600" cy="23475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746C2E77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C54D06-E424-491B-9F08-4C6BEA9DD81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842F5FC-CC60-4375-8DE5-029A47BF74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A771DB-8DBC-42B1-9691-EF08832660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4079E"/>
    <w:rsid w:val="00067ED5"/>
    <w:rsid w:val="00070D11"/>
    <w:rsid w:val="000A6261"/>
    <w:rsid w:val="000A6685"/>
    <w:rsid w:val="000F148D"/>
    <w:rsid w:val="001311E7"/>
    <w:rsid w:val="001526BD"/>
    <w:rsid w:val="00174D12"/>
    <w:rsid w:val="001F13C3"/>
    <w:rsid w:val="001F523A"/>
    <w:rsid w:val="00216C3D"/>
    <w:rsid w:val="00216DD8"/>
    <w:rsid w:val="002330C8"/>
    <w:rsid w:val="00266775"/>
    <w:rsid w:val="00267483"/>
    <w:rsid w:val="00271ADE"/>
    <w:rsid w:val="0029113D"/>
    <w:rsid w:val="00291160"/>
    <w:rsid w:val="00293938"/>
    <w:rsid w:val="00294FD0"/>
    <w:rsid w:val="002A2109"/>
    <w:rsid w:val="002B06D9"/>
    <w:rsid w:val="002C23C1"/>
    <w:rsid w:val="002C6365"/>
    <w:rsid w:val="002E7648"/>
    <w:rsid w:val="002F4D31"/>
    <w:rsid w:val="00327584"/>
    <w:rsid w:val="00337ACE"/>
    <w:rsid w:val="003404EE"/>
    <w:rsid w:val="003542EA"/>
    <w:rsid w:val="003613F9"/>
    <w:rsid w:val="0037722F"/>
    <w:rsid w:val="0038331D"/>
    <w:rsid w:val="003C274B"/>
    <w:rsid w:val="003D11F8"/>
    <w:rsid w:val="003D775A"/>
    <w:rsid w:val="003E3821"/>
    <w:rsid w:val="004168DD"/>
    <w:rsid w:val="00427BE4"/>
    <w:rsid w:val="004300D4"/>
    <w:rsid w:val="00435AC6"/>
    <w:rsid w:val="0044387D"/>
    <w:rsid w:val="00447B25"/>
    <w:rsid w:val="00461BCA"/>
    <w:rsid w:val="004844B8"/>
    <w:rsid w:val="00492250"/>
    <w:rsid w:val="004B2F60"/>
    <w:rsid w:val="004B336B"/>
    <w:rsid w:val="004B74E6"/>
    <w:rsid w:val="004C1CC4"/>
    <w:rsid w:val="004C26B0"/>
    <w:rsid w:val="004C348D"/>
    <w:rsid w:val="004D381A"/>
    <w:rsid w:val="005033A4"/>
    <w:rsid w:val="0051489E"/>
    <w:rsid w:val="00540B3B"/>
    <w:rsid w:val="00560ECB"/>
    <w:rsid w:val="00564541"/>
    <w:rsid w:val="00590EF2"/>
    <w:rsid w:val="005A0558"/>
    <w:rsid w:val="005A5F9B"/>
    <w:rsid w:val="005B1348"/>
    <w:rsid w:val="00627D79"/>
    <w:rsid w:val="00686975"/>
    <w:rsid w:val="006C3BE1"/>
    <w:rsid w:val="0070688A"/>
    <w:rsid w:val="007153C9"/>
    <w:rsid w:val="0072379F"/>
    <w:rsid w:val="0076063E"/>
    <w:rsid w:val="00785C9B"/>
    <w:rsid w:val="007A0161"/>
    <w:rsid w:val="007A1F8C"/>
    <w:rsid w:val="007A7F3E"/>
    <w:rsid w:val="007B7DE6"/>
    <w:rsid w:val="007D3145"/>
    <w:rsid w:val="00824F1D"/>
    <w:rsid w:val="0084636E"/>
    <w:rsid w:val="008469BE"/>
    <w:rsid w:val="008725BB"/>
    <w:rsid w:val="008A331B"/>
    <w:rsid w:val="00937B63"/>
    <w:rsid w:val="00964068"/>
    <w:rsid w:val="009B7B6F"/>
    <w:rsid w:val="009D24AE"/>
    <w:rsid w:val="009D73D0"/>
    <w:rsid w:val="009E0F1F"/>
    <w:rsid w:val="00A268A5"/>
    <w:rsid w:val="00A428F1"/>
    <w:rsid w:val="00A71861"/>
    <w:rsid w:val="00A906A8"/>
    <w:rsid w:val="00A929F5"/>
    <w:rsid w:val="00AA1EDE"/>
    <w:rsid w:val="00AE7318"/>
    <w:rsid w:val="00B21212"/>
    <w:rsid w:val="00B64272"/>
    <w:rsid w:val="00B73AEF"/>
    <w:rsid w:val="00BC107A"/>
    <w:rsid w:val="00BD11CD"/>
    <w:rsid w:val="00C135BE"/>
    <w:rsid w:val="00C32E59"/>
    <w:rsid w:val="00C41FFD"/>
    <w:rsid w:val="00C57578"/>
    <w:rsid w:val="00C62C27"/>
    <w:rsid w:val="00C666DB"/>
    <w:rsid w:val="00CC3446"/>
    <w:rsid w:val="00CD1438"/>
    <w:rsid w:val="00CD655E"/>
    <w:rsid w:val="00CF1735"/>
    <w:rsid w:val="00D336DD"/>
    <w:rsid w:val="00D53341"/>
    <w:rsid w:val="00D56B3F"/>
    <w:rsid w:val="00D6687B"/>
    <w:rsid w:val="00D94D1E"/>
    <w:rsid w:val="00D9508B"/>
    <w:rsid w:val="00DA07AB"/>
    <w:rsid w:val="00DC67A1"/>
    <w:rsid w:val="00E063ED"/>
    <w:rsid w:val="00E14E83"/>
    <w:rsid w:val="00E15FC7"/>
    <w:rsid w:val="00E46DD9"/>
    <w:rsid w:val="00E8179C"/>
    <w:rsid w:val="00E877A3"/>
    <w:rsid w:val="00E90E8D"/>
    <w:rsid w:val="00E94960"/>
    <w:rsid w:val="00EB2F60"/>
    <w:rsid w:val="00EB5647"/>
    <w:rsid w:val="00F1690E"/>
    <w:rsid w:val="00F31692"/>
    <w:rsid w:val="00F40CB9"/>
    <w:rsid w:val="00F54A3C"/>
    <w:rsid w:val="00F66D00"/>
    <w:rsid w:val="00F770AF"/>
    <w:rsid w:val="00F77398"/>
    <w:rsid w:val="00F92EB0"/>
    <w:rsid w:val="00F95851"/>
    <w:rsid w:val="00FA1234"/>
    <w:rsid w:val="00FF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2029</Words>
  <Characters>1158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137</cp:revision>
  <dcterms:created xsi:type="dcterms:W3CDTF">2026-04-14T13:41:00Z</dcterms:created>
  <dcterms:modified xsi:type="dcterms:W3CDTF">2026-05-20T14:19:00Z</dcterms:modified>
</cp:coreProperties>
</file>