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E9870D9" w:rsidR="00267483" w:rsidRPr="00216C3D" w:rsidRDefault="004844B8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</w:t>
      </w:r>
      <w:r w:rsidR="00267483"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</w:t>
      </w:r>
      <w:r w:rsidR="00216C3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Виконав: студент групи ПД-31</w:t>
      </w:r>
    </w:p>
    <w:p w14:paraId="46A3E0D1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>Прізвище І. Б.: Войцеховський Вадим Сергійович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7AFD3931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C57578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Strategy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5342F63A" w:rsidR="0051489E" w:rsidRDefault="001F523A" w:rsidP="00E949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1F523A">
        <w:rPr>
          <w:rFonts w:ascii="Times New Roman" w:hAnsi="Times New Roman" w:cs="Times New Roman"/>
          <w:color w:val="1F1F1F"/>
          <w:sz w:val="28"/>
          <w:szCs w:val="28"/>
        </w:rPr>
        <w:t>Створити UML діаграму класів на основі поведінкового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>шаблону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>Стратегія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 системи автоматизації робот</w:t>
      </w:r>
      <w:r>
        <w:rPr>
          <w:rFonts w:ascii="Times New Roman" w:hAnsi="Times New Roman" w:cs="Times New Roman"/>
          <w:color w:val="1F1F1F"/>
          <w:sz w:val="28"/>
          <w:szCs w:val="28"/>
        </w:rPr>
        <w:t>и ресторану.</w:t>
      </w:r>
      <w:r w:rsidR="00A929F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</w:p>
    <w:p w14:paraId="01C9351E" w14:textId="5D25C857" w:rsidR="00A929F5" w:rsidRPr="00C32E59" w:rsidRDefault="00A929F5" w:rsidP="00E949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A929F5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на основі UML діаграми класів поведінкового шаблону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>Стратегія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 системи автоматизації роботи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ресторану.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AC744A2" w14:textId="38713333" w:rsidR="00327584" w:rsidRDefault="00C57578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57578">
        <w:rPr>
          <w:rFonts w:ascii="Times New Roman" w:hAnsi="Times New Roman" w:cs="Times New Roman"/>
          <w:color w:val="1F1F1F"/>
          <w:sz w:val="28"/>
          <w:szCs w:val="28"/>
        </w:rPr>
        <w:t>Стратегія </w:t>
      </w:r>
      <w:r w:rsidR="00E14E83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C57578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патерн про</w:t>
      </w:r>
      <w:r w:rsidR="00D56B3F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57578">
        <w:rPr>
          <w:rFonts w:ascii="Times New Roman" w:hAnsi="Times New Roman" w:cs="Times New Roman"/>
          <w:color w:val="1F1F1F"/>
          <w:sz w:val="28"/>
          <w:szCs w:val="28"/>
        </w:rPr>
        <w:t>ктування, який визначає сімейство схожих алгоритмів і розміщує кожен з них у власному класі. Після цього алгоритми можна заміняти один на інший прямо під час виконання програми.</w:t>
      </w:r>
      <w:r w:rsidR="00327584"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054454D9" w:rsidR="00F1690E" w:rsidRDefault="00785C9B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2977B963" wp14:editId="3EBDC48B">
            <wp:extent cx="5943600" cy="20675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AE5" w14:textId="3D38DCBF" w:rsidR="00F1690E" w:rsidRDefault="00F1690E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3" w14:textId="5E1FE386" w:rsidR="003542EA" w:rsidRDefault="00000000" w:rsidP="00824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послідовності</w:t>
      </w:r>
    </w:p>
    <w:p w14:paraId="30E789AC" w14:textId="28379DA0" w:rsidR="00EB5647" w:rsidRDefault="0070688A" w:rsidP="0023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8A6D17F" wp14:editId="490C7546">
            <wp:extent cx="5943600" cy="50190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2D0AC5DB" w14:textId="77777777" w:rsidR="00427BE4" w:rsidRPr="00427BE4" w:rsidRDefault="00427BE4" w:rsidP="00427B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427BE4">
        <w:rPr>
          <w:rFonts w:ascii="Times New Roman" w:hAnsi="Times New Roman" w:cs="Times New Roman"/>
          <w:color w:val="1F1F1F"/>
          <w:sz w:val="20"/>
          <w:szCs w:val="20"/>
        </w:rPr>
        <w:t>namespace strategy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RestaurantOrder order1 = new RestaurantOrder(1500.50m);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Console.WriteLine("Клієнт 1 хоче оплатити готівкою:");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order1.SetPaymentStrategy(new CashPaymentStrategy());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Console.WriteLine("\nКлієнт 1 передумав і просить термінал:");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order1.SetPaymentStrategy(new CardPaymentStrategy());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Console.WriteLine("\nАйтішник за сусіднім столиком розраховується:");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RestaurantOrder order2 = new RestaurantOrder(2300.00m);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order2.SetPaymentStrategy(new CryptoPaymentStrategy());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order2.Checkout();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E" w14:textId="7FB29B79" w:rsidR="004B74E6" w:rsidRDefault="004B74E6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6E93A253" w14:textId="669050E7" w:rsidR="0000319E" w:rsidRPr="00FF54B3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4B74E6">
        <w:rPr>
          <w:rFonts w:ascii="Times New Roman" w:hAnsi="Times New Roman" w:cs="Times New Roman"/>
          <w:color w:val="1F1F1F"/>
          <w:sz w:val="28"/>
          <w:szCs w:val="28"/>
        </w:rPr>
        <w:t>IPaymentStrategy</w:t>
      </w:r>
      <w:r w:rsidR="0000319E"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19D924D3" w14:textId="77777777" w:rsidR="004B74E6" w:rsidRP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 interface IPaymentStrategy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Pay(decimal amount);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F34A3DB" w14:textId="20EC071A" w:rsidR="00D53341" w:rsidRPr="00C135BE" w:rsidRDefault="00D53341" w:rsidP="00C13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8C6F1F4" w14:textId="690DAF30" w:rsid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4B74E6">
        <w:rPr>
          <w:rFonts w:ascii="Times New Roman" w:hAnsi="Times New Roman" w:cs="Times New Roman"/>
          <w:color w:val="1F1F1F"/>
          <w:sz w:val="28"/>
          <w:szCs w:val="28"/>
        </w:rPr>
        <w:t>RestaurantOrder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26F3A406" w14:textId="77777777" w:rsidR="004B74E6" w:rsidRP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4B74E6">
        <w:rPr>
          <w:rFonts w:ascii="Times New Roman" w:hAnsi="Times New Roman" w:cs="Times New Roman"/>
          <w:color w:val="1F1F1F"/>
          <w:sz w:val="20"/>
          <w:szCs w:val="20"/>
        </w:rPr>
        <w:t>namespace strategy;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public class RestaurantOrder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IPaymentStrategy _paymentStrategy;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decimal _totalAmount;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RestaurantOrder(decimal totalAmount)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_totalAmount = totalAmount;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SetPaymentStrategy(IPaymentStrategy paymentStrategy)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_paymentStrategy = paymentStrategy;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Checkout()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(_paymentStrategy == null)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Console.WriteLine("Помилка! Будь ласка, оберіть спосіб оплати перед розрахунком!");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return;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_paymentStrategy.Pay(_totalAmount);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52A6661" w14:textId="77777777" w:rsid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0F5B3E3" w14:textId="60B6E6A0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2379F">
        <w:rPr>
          <w:rFonts w:ascii="Times New Roman" w:hAnsi="Times New Roman" w:cs="Times New Roman"/>
          <w:color w:val="1F1F1F"/>
          <w:sz w:val="28"/>
          <w:szCs w:val="28"/>
        </w:rPr>
        <w:t>CryptoPaymentStrategy</w:t>
      </w:r>
      <w:r w:rsidR="00F54A3C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373E6788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</w:rPr>
        <w:t>namespace strategy;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public class CryptoPaymentStrategy : IPaymentStrategy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Pay(decimal amount)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Console.WriteLine($"[Крипта] Оплачено {amount} грн у Bitcoin. Сучасно!");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A00D08A" w14:textId="269D80A9" w:rsidR="0072379F" w:rsidRDefault="0072379F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CB98506" w14:textId="091004A9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2379F">
        <w:rPr>
          <w:rFonts w:ascii="Times New Roman" w:hAnsi="Times New Roman" w:cs="Times New Roman"/>
          <w:color w:val="1F1F1F"/>
          <w:sz w:val="28"/>
          <w:szCs w:val="28"/>
        </w:rPr>
        <w:t>CashPaymentStrategy</w:t>
      </w:r>
      <w:r w:rsidR="00AA1ED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1C0ACCC3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</w:rPr>
        <w:t>namespace strategy;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public class CashPaymentStrategy : IPaymentStrategy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Pay(decimal amount)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Console.WriteLine($"[Готівка] Оплачено {amount} грн. Офіціант отримав чайові готівкою!");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5B0C2F3" w14:textId="77777777" w:rsidR="0072379F" w:rsidRDefault="0072379F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4E4AA53A" w14:textId="19440C40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2379F">
        <w:rPr>
          <w:rFonts w:ascii="Times New Roman" w:hAnsi="Times New Roman" w:cs="Times New Roman"/>
          <w:color w:val="1F1F1F"/>
          <w:sz w:val="28"/>
          <w:szCs w:val="28"/>
        </w:rPr>
        <w:t>CardPaymentStrategy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5D871D24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namespace strategy;</w:t>
      </w:r>
    </w:p>
    <w:p w14:paraId="2375C7EB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7883540A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public class CardPaymentStrategy : IPaymentStrategy</w:t>
      </w:r>
    </w:p>
    <w:p w14:paraId="613C0362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{</w:t>
      </w:r>
    </w:p>
    <w:p w14:paraId="565ABB44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public void Pay(decimal amount)</w:t>
      </w:r>
    </w:p>
    <w:p w14:paraId="71CEF26C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{</w:t>
      </w:r>
    </w:p>
    <w:p w14:paraId="2B370775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    Console.WriteLine($"[Картка] Оплачено {amount} грн через термінал. Транзакція успішна.");</w:t>
      </w:r>
    </w:p>
    <w:p w14:paraId="7925CE78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}</w:t>
      </w:r>
    </w:p>
    <w:p w14:paraId="520CE02D" w14:textId="3A6ECFEC" w:rsid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}</w:t>
      </w:r>
    </w:p>
    <w:p w14:paraId="04234D29" w14:textId="0441079C" w:rsidR="003D11F8" w:rsidRDefault="003D11F8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0000001F" w14:textId="744CFE5B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1811B5EE" w:rsidR="00AE7318" w:rsidRDefault="005B134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5B1348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7A7D2F1E" wp14:editId="422FAC1F">
            <wp:extent cx="5943600" cy="23475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746C2E77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648814-B857-47E5-9012-3D2FEC33752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A95F0CD-3D79-4A38-80D9-03A31A5C94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B5BEC9-2E65-48AB-96A3-456D69B11E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4079E"/>
    <w:rsid w:val="00067ED5"/>
    <w:rsid w:val="00070D11"/>
    <w:rsid w:val="000A6261"/>
    <w:rsid w:val="000A6685"/>
    <w:rsid w:val="000F148D"/>
    <w:rsid w:val="001311E7"/>
    <w:rsid w:val="001526BD"/>
    <w:rsid w:val="00174D12"/>
    <w:rsid w:val="001F13C3"/>
    <w:rsid w:val="001F523A"/>
    <w:rsid w:val="00216C3D"/>
    <w:rsid w:val="00216DD8"/>
    <w:rsid w:val="002330C8"/>
    <w:rsid w:val="00266775"/>
    <w:rsid w:val="00267483"/>
    <w:rsid w:val="00271ADE"/>
    <w:rsid w:val="0029113D"/>
    <w:rsid w:val="00291160"/>
    <w:rsid w:val="00293938"/>
    <w:rsid w:val="00294FD0"/>
    <w:rsid w:val="002A2109"/>
    <w:rsid w:val="002B06D9"/>
    <w:rsid w:val="002C23C1"/>
    <w:rsid w:val="002C6365"/>
    <w:rsid w:val="002F4D31"/>
    <w:rsid w:val="00327584"/>
    <w:rsid w:val="00337ACE"/>
    <w:rsid w:val="003404EE"/>
    <w:rsid w:val="003542EA"/>
    <w:rsid w:val="003613F9"/>
    <w:rsid w:val="0037722F"/>
    <w:rsid w:val="0038331D"/>
    <w:rsid w:val="003C274B"/>
    <w:rsid w:val="003D11F8"/>
    <w:rsid w:val="003D775A"/>
    <w:rsid w:val="003E3821"/>
    <w:rsid w:val="004168DD"/>
    <w:rsid w:val="00427BE4"/>
    <w:rsid w:val="00435AC6"/>
    <w:rsid w:val="0044387D"/>
    <w:rsid w:val="00447B25"/>
    <w:rsid w:val="00461BCA"/>
    <w:rsid w:val="004844B8"/>
    <w:rsid w:val="00492250"/>
    <w:rsid w:val="004B2F60"/>
    <w:rsid w:val="004B336B"/>
    <w:rsid w:val="004B74E6"/>
    <w:rsid w:val="004C1CC4"/>
    <w:rsid w:val="004C26B0"/>
    <w:rsid w:val="004C348D"/>
    <w:rsid w:val="004D381A"/>
    <w:rsid w:val="005033A4"/>
    <w:rsid w:val="0051489E"/>
    <w:rsid w:val="00540B3B"/>
    <w:rsid w:val="00560ECB"/>
    <w:rsid w:val="00564541"/>
    <w:rsid w:val="00590EF2"/>
    <w:rsid w:val="005A0558"/>
    <w:rsid w:val="005A5F9B"/>
    <w:rsid w:val="005B1348"/>
    <w:rsid w:val="00627D79"/>
    <w:rsid w:val="00686975"/>
    <w:rsid w:val="006C3BE1"/>
    <w:rsid w:val="0070688A"/>
    <w:rsid w:val="007153C9"/>
    <w:rsid w:val="0072379F"/>
    <w:rsid w:val="0076063E"/>
    <w:rsid w:val="00785C9B"/>
    <w:rsid w:val="007A0161"/>
    <w:rsid w:val="007A1F8C"/>
    <w:rsid w:val="007A7F3E"/>
    <w:rsid w:val="007B7DE6"/>
    <w:rsid w:val="007D3145"/>
    <w:rsid w:val="00824F1D"/>
    <w:rsid w:val="0084636E"/>
    <w:rsid w:val="008469BE"/>
    <w:rsid w:val="008725BB"/>
    <w:rsid w:val="008A331B"/>
    <w:rsid w:val="00937B63"/>
    <w:rsid w:val="00964068"/>
    <w:rsid w:val="009B7B6F"/>
    <w:rsid w:val="009D24AE"/>
    <w:rsid w:val="009D73D0"/>
    <w:rsid w:val="009E0F1F"/>
    <w:rsid w:val="00A268A5"/>
    <w:rsid w:val="00A428F1"/>
    <w:rsid w:val="00A71861"/>
    <w:rsid w:val="00A906A8"/>
    <w:rsid w:val="00A929F5"/>
    <w:rsid w:val="00AA1EDE"/>
    <w:rsid w:val="00AE7318"/>
    <w:rsid w:val="00B21212"/>
    <w:rsid w:val="00B64272"/>
    <w:rsid w:val="00B73AEF"/>
    <w:rsid w:val="00BD11CD"/>
    <w:rsid w:val="00C135BE"/>
    <w:rsid w:val="00C32E59"/>
    <w:rsid w:val="00C41FFD"/>
    <w:rsid w:val="00C57578"/>
    <w:rsid w:val="00C62C27"/>
    <w:rsid w:val="00C666DB"/>
    <w:rsid w:val="00CC3446"/>
    <w:rsid w:val="00CD1438"/>
    <w:rsid w:val="00CD655E"/>
    <w:rsid w:val="00CF1735"/>
    <w:rsid w:val="00D336DD"/>
    <w:rsid w:val="00D53341"/>
    <w:rsid w:val="00D56B3F"/>
    <w:rsid w:val="00D6687B"/>
    <w:rsid w:val="00D94D1E"/>
    <w:rsid w:val="00D9508B"/>
    <w:rsid w:val="00DA07AB"/>
    <w:rsid w:val="00DC67A1"/>
    <w:rsid w:val="00E063ED"/>
    <w:rsid w:val="00E14E83"/>
    <w:rsid w:val="00E15FC7"/>
    <w:rsid w:val="00E46DD9"/>
    <w:rsid w:val="00E8179C"/>
    <w:rsid w:val="00E877A3"/>
    <w:rsid w:val="00E90E8D"/>
    <w:rsid w:val="00E94960"/>
    <w:rsid w:val="00EB2F60"/>
    <w:rsid w:val="00EB5647"/>
    <w:rsid w:val="00F1690E"/>
    <w:rsid w:val="00F31692"/>
    <w:rsid w:val="00F40CB9"/>
    <w:rsid w:val="00F54A3C"/>
    <w:rsid w:val="00F66D00"/>
    <w:rsid w:val="00F770AF"/>
    <w:rsid w:val="00F77398"/>
    <w:rsid w:val="00F92EB0"/>
    <w:rsid w:val="00F95851"/>
    <w:rsid w:val="00FA1234"/>
    <w:rsid w:val="00FF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2047</Words>
  <Characters>1168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135</cp:revision>
  <dcterms:created xsi:type="dcterms:W3CDTF">2026-04-14T13:41:00Z</dcterms:created>
  <dcterms:modified xsi:type="dcterms:W3CDTF">2026-05-20T14:18:00Z</dcterms:modified>
</cp:coreProperties>
</file>