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25B1" w14:textId="77777777" w:rsidR="00D50245" w:rsidRDefault="001E68E7">
      <w:pPr>
        <w:pStyle w:val="Heading1"/>
      </w:pPr>
      <w:r>
        <w:t>Day 3 Workshop Summary (21 Oct 2026)</w:t>
      </w:r>
    </w:p>
    <w:p w14:paraId="0E1343BB" w14:textId="77777777" w:rsidR="00D50245" w:rsidRDefault="001E68E7">
      <w:r>
        <w:rPr>
          <w:b/>
          <w:bCs/>
        </w:rPr>
        <w:t>Workshop Focus:</w:t>
      </w:r>
      <w:r>
        <w:t xml:space="preserve"> SOW Finalization, Governance, Delivery Controls, Architecture Standards, Data Products, Resource Mobilization, Travel Planning, and Project Execution Readiness. </w:t>
      </w:r>
      <w:hyperlink r:id="rId5" w:history="1">
        <w:r>
          <w:rPr>
            <w:rStyle w:val="Hyperlink"/>
          </w:rPr>
          <w:t>[SOW review 2 | Word]</w:t>
        </w:r>
      </w:hyperlink>
      <w:r>
        <w:t xml:space="preserve">, </w:t>
      </w:r>
      <w:hyperlink r:id="rId6" w:history="1">
        <w:r>
          <w:rPr>
            <w:rStyle w:val="Hyperlink"/>
          </w:rPr>
          <w:t>[SOW review 2 (1) | Word]</w:t>
        </w:r>
      </w:hyperlink>
    </w:p>
    <w:p w14:paraId="672A6659" w14:textId="77777777" w:rsidR="00D50245" w:rsidRDefault="00D50245">
      <w:pPr>
        <w:pBdr>
          <w:top w:val="single" w:sz="12" w:space="0" w:color="auto"/>
        </w:pBdr>
        <w:spacing w:after="0"/>
      </w:pPr>
    </w:p>
    <w:p w14:paraId="2664F4B3" w14:textId="77777777" w:rsidR="00D50245" w:rsidRDefault="001E68E7">
      <w:pPr>
        <w:pStyle w:val="Heading1"/>
      </w:pPr>
      <w:r>
        <w:t>Executive Summary</w:t>
      </w:r>
    </w:p>
    <w:p w14:paraId="52182033" w14:textId="77777777" w:rsidR="00D50245" w:rsidRDefault="001E68E7">
      <w:r>
        <w:t xml:space="preserve">The third workshop was the most operationally focused session of the series. While Day 1 concentrated on strategy and AI vision, and Day 2 focused on delivery structure and scope, Day 3 focused on </w:t>
      </w:r>
      <w:r>
        <w:rPr>
          <w:b/>
          <w:bCs/>
        </w:rPr>
        <w:t>how the project will actually be governed, controlled, staffed, reviewed, and executed</w:t>
      </w:r>
      <w:r>
        <w:t>.</w:t>
      </w:r>
    </w:p>
    <w:p w14:paraId="1C955808" w14:textId="77777777" w:rsidR="00D50245" w:rsidRDefault="001E68E7">
      <w:r>
        <w:t>The majority of the session was spent reviewing and refining the Statement of Work (SOW), including:</w:t>
      </w:r>
    </w:p>
    <w:p w14:paraId="233BBE8D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Delivery governance</w:t>
      </w:r>
    </w:p>
    <w:p w14:paraId="429D3253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Technical review processes</w:t>
      </w:r>
    </w:p>
    <w:p w14:paraId="01A2DA93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Data quality controls</w:t>
      </w:r>
    </w:p>
    <w:p w14:paraId="59DBC1B9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Definition of deliverables</w:t>
      </w:r>
    </w:p>
    <w:p w14:paraId="61A6CBD3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Resource onboarding</w:t>
      </w:r>
    </w:p>
    <w:p w14:paraId="4C23FA5E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Travel planning</w:t>
      </w:r>
    </w:p>
    <w:p w14:paraId="628F79B9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Data product dependencies</w:t>
      </w:r>
    </w:p>
    <w:p w14:paraId="37DA8D9D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Technical architecture compliance</w:t>
      </w:r>
    </w:p>
    <w:p w14:paraId="19A5D1B4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Change management</w:t>
      </w:r>
    </w:p>
    <w:p w14:paraId="0872EA03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Testing and acceptance processes</w:t>
      </w:r>
    </w:p>
    <w:p w14:paraId="5F254899" w14:textId="77777777" w:rsidR="00D50245" w:rsidRDefault="001E68E7" w:rsidP="001E68E7">
      <w:pPr>
        <w:pStyle w:val="ListParagraph"/>
        <w:numPr>
          <w:ilvl w:val="0"/>
          <w:numId w:val="1"/>
        </w:numPr>
      </w:pPr>
      <w:r>
        <w:t>Commercial and contractual discussions</w:t>
      </w:r>
    </w:p>
    <w:p w14:paraId="2E281CAF" w14:textId="77777777" w:rsidR="00D50245" w:rsidRDefault="001E68E7">
      <w:r>
        <w:t xml:space="preserve">The group also aligned on the need for strong technical governance (CDRB), formal architecture reviews, structured code quality controls, KPI documentation standards, and early business engagement through on-site discovery workshops. </w:t>
      </w:r>
      <w:hyperlink r:id="rId7" w:history="1">
        <w:r>
          <w:rPr>
            <w:rStyle w:val="Hyperlink"/>
          </w:rPr>
          <w:t>[SOW review 2 | Word]</w:t>
        </w:r>
      </w:hyperlink>
    </w:p>
    <w:p w14:paraId="0A37501D" w14:textId="77777777" w:rsidR="00D50245" w:rsidRDefault="00D50245">
      <w:pPr>
        <w:pBdr>
          <w:top w:val="single" w:sz="12" w:space="0" w:color="auto"/>
        </w:pBdr>
        <w:spacing w:after="0"/>
      </w:pPr>
    </w:p>
    <w:p w14:paraId="12355953" w14:textId="77777777" w:rsidR="00D50245" w:rsidRDefault="001E68E7">
      <w:pPr>
        <w:pStyle w:val="Heading1"/>
      </w:pPr>
      <w:r>
        <w:t>1. Success Measurement and Adoption Metrics</w:t>
      </w:r>
    </w:p>
    <w:p w14:paraId="3AB80B7E" w14:textId="77777777" w:rsidR="00D50245" w:rsidRDefault="001E68E7">
      <w:r>
        <w:t>The day started with a discussion on how success should be measured after implementation.</w:t>
      </w:r>
    </w:p>
    <w:p w14:paraId="0DA387F2" w14:textId="77777777" w:rsidR="00D50245" w:rsidRDefault="001E68E7">
      <w:r>
        <w:t>Several adoption KPIs were proposed:</w:t>
      </w:r>
    </w:p>
    <w:p w14:paraId="7F26EF0C" w14:textId="77777777" w:rsidR="00D50245" w:rsidRDefault="001E68E7">
      <w:pPr>
        <w:pStyle w:val="Heading3"/>
      </w:pPr>
      <w:r>
        <w:t>User Engagement</w:t>
      </w:r>
    </w:p>
    <w:p w14:paraId="78A405E8" w14:textId="77777777" w:rsidR="00D50245" w:rsidRDefault="001E68E7" w:rsidP="001E68E7">
      <w:pPr>
        <w:pStyle w:val="ListParagraph"/>
        <w:numPr>
          <w:ilvl w:val="0"/>
          <w:numId w:val="2"/>
        </w:numPr>
      </w:pPr>
      <w:r>
        <w:t>Active users</w:t>
      </w:r>
    </w:p>
    <w:p w14:paraId="65379C5F" w14:textId="77777777" w:rsidR="00D50245" w:rsidRDefault="001E68E7" w:rsidP="001E68E7">
      <w:pPr>
        <w:pStyle w:val="ListParagraph"/>
        <w:numPr>
          <w:ilvl w:val="0"/>
          <w:numId w:val="2"/>
        </w:numPr>
      </w:pPr>
      <w:r>
        <w:t>User retention</w:t>
      </w:r>
    </w:p>
    <w:p w14:paraId="013C146B" w14:textId="77777777" w:rsidR="00D50245" w:rsidRDefault="001E68E7" w:rsidP="001E68E7">
      <w:pPr>
        <w:pStyle w:val="ListParagraph"/>
        <w:numPr>
          <w:ilvl w:val="0"/>
          <w:numId w:val="2"/>
        </w:numPr>
      </w:pPr>
      <w:r>
        <w:t>Returning users</w:t>
      </w:r>
    </w:p>
    <w:p w14:paraId="622B1513" w14:textId="77777777" w:rsidR="00D50245" w:rsidRDefault="001E68E7" w:rsidP="001E68E7">
      <w:pPr>
        <w:pStyle w:val="ListParagraph"/>
        <w:numPr>
          <w:ilvl w:val="0"/>
          <w:numId w:val="2"/>
        </w:numPr>
      </w:pPr>
      <w:r>
        <w:t>Platform adoption rates</w:t>
      </w:r>
    </w:p>
    <w:p w14:paraId="11C29993" w14:textId="77777777" w:rsidR="00D50245" w:rsidRDefault="001E68E7">
      <w:pPr>
        <w:pStyle w:val="Heading3"/>
      </w:pPr>
      <w:r>
        <w:t>User Feedback</w:t>
      </w:r>
    </w:p>
    <w:p w14:paraId="2BFAE6FB" w14:textId="77777777" w:rsidR="00D50245" w:rsidRDefault="001E68E7" w:rsidP="001E68E7">
      <w:pPr>
        <w:pStyle w:val="ListParagraph"/>
        <w:numPr>
          <w:ilvl w:val="0"/>
          <w:numId w:val="3"/>
        </w:numPr>
      </w:pPr>
      <w:r>
        <w:t>Thumbs-up / thumbs-down mechanisms</w:t>
      </w:r>
    </w:p>
    <w:p w14:paraId="4B3792A4" w14:textId="77777777" w:rsidR="00D50245" w:rsidRDefault="001E68E7" w:rsidP="001E68E7">
      <w:pPr>
        <w:pStyle w:val="ListParagraph"/>
        <w:numPr>
          <w:ilvl w:val="0"/>
          <w:numId w:val="3"/>
        </w:numPr>
      </w:pPr>
      <w:r>
        <w:t>User satisfaction scoring</w:t>
      </w:r>
    </w:p>
    <w:p w14:paraId="4B82AA9C" w14:textId="77777777" w:rsidR="00D50245" w:rsidRDefault="001E68E7" w:rsidP="001E68E7">
      <w:pPr>
        <w:pStyle w:val="ListParagraph"/>
        <w:numPr>
          <w:ilvl w:val="0"/>
          <w:numId w:val="3"/>
        </w:numPr>
      </w:pPr>
      <w:r>
        <w:t>Happiness measures</w:t>
      </w:r>
    </w:p>
    <w:p w14:paraId="355D9CD4" w14:textId="77777777" w:rsidR="00D50245" w:rsidRDefault="001E68E7">
      <w:pPr>
        <w:pStyle w:val="Heading3"/>
      </w:pPr>
      <w:r>
        <w:t>AI Adoption</w:t>
      </w:r>
    </w:p>
    <w:p w14:paraId="2E606F70" w14:textId="77777777" w:rsidR="00D50245" w:rsidRDefault="001E68E7" w:rsidP="001E68E7">
      <w:pPr>
        <w:pStyle w:val="ListParagraph"/>
        <w:numPr>
          <w:ilvl w:val="0"/>
          <w:numId w:val="4"/>
        </w:numPr>
      </w:pPr>
      <w:r>
        <w:t>Number of Genie interactions</w:t>
      </w:r>
    </w:p>
    <w:p w14:paraId="4D57DEE2" w14:textId="77777777" w:rsidR="00D50245" w:rsidRDefault="001E68E7" w:rsidP="001E68E7">
      <w:pPr>
        <w:pStyle w:val="ListParagraph"/>
        <w:numPr>
          <w:ilvl w:val="0"/>
          <w:numId w:val="4"/>
        </w:numPr>
      </w:pPr>
      <w:r>
        <w:t>Questions asked through GenAI interfaces</w:t>
      </w:r>
    </w:p>
    <w:p w14:paraId="7604B8AE" w14:textId="77777777" w:rsidR="00D50245" w:rsidRDefault="001E68E7" w:rsidP="001E68E7">
      <w:pPr>
        <w:pStyle w:val="ListParagraph"/>
        <w:numPr>
          <w:ilvl w:val="0"/>
          <w:numId w:val="4"/>
        </w:numPr>
      </w:pPr>
      <w:r>
        <w:t>Frequency of AI-assisted analysis</w:t>
      </w:r>
    </w:p>
    <w:p w14:paraId="583FCB58" w14:textId="77777777" w:rsidR="00D50245" w:rsidRDefault="001E68E7">
      <w:r>
        <w:t xml:space="preserve">The team highlighted that current measurement baselines do not yet exist and that a baseline survey should be performed before rollout. </w:t>
      </w:r>
      <w:hyperlink r:id="rId8" w:history="1">
        <w:r>
          <w:rPr>
            <w:rStyle w:val="Hyperlink"/>
          </w:rPr>
          <w:t>[SOW review 2 | Word]</w:t>
        </w:r>
      </w:hyperlink>
    </w:p>
    <w:p w14:paraId="5DAB6C7B" w14:textId="77777777" w:rsidR="00D50245" w:rsidRDefault="00D50245">
      <w:pPr>
        <w:pBdr>
          <w:top w:val="single" w:sz="12" w:space="0" w:color="auto"/>
        </w:pBdr>
        <w:spacing w:after="0"/>
      </w:pPr>
    </w:p>
    <w:p w14:paraId="75C726DB" w14:textId="77777777" w:rsidR="00D50245" w:rsidRDefault="001E68E7">
      <w:pPr>
        <w:pStyle w:val="Heading1"/>
      </w:pPr>
      <w:r>
        <w:t>2. Clarification of "Use Cases"</w:t>
      </w:r>
    </w:p>
    <w:p w14:paraId="4A8AC0D2" w14:textId="77777777" w:rsidR="00D50245" w:rsidRDefault="001E68E7">
      <w:r>
        <w:t>A lengthy discussion occurred regarding use cases.</w:t>
      </w:r>
    </w:p>
    <w:p w14:paraId="67337B97" w14:textId="77777777" w:rsidR="00D50245" w:rsidRDefault="001E68E7">
      <w:r>
        <w:t>Marcelo repeatedly emphasized that MATRIX AI should not be viewed as a traditional system built around predefined use cases.</w:t>
      </w:r>
    </w:p>
    <w:p w14:paraId="13E94BB4" w14:textId="77777777" w:rsidR="00D50245" w:rsidRDefault="001E68E7">
      <w:r>
        <w:t>His position was:</w:t>
      </w:r>
    </w:p>
    <w:p w14:paraId="6F076875" w14:textId="77777777" w:rsidR="00D50245" w:rsidRDefault="001E68E7" w:rsidP="001E68E7">
      <w:pPr>
        <w:pStyle w:val="ListParagraph"/>
        <w:numPr>
          <w:ilvl w:val="0"/>
          <w:numId w:val="5"/>
        </w:numPr>
      </w:pPr>
      <w:r>
        <w:t>The platform delivers trusted data.</w:t>
      </w:r>
    </w:p>
    <w:p w14:paraId="0119193F" w14:textId="77777777" w:rsidR="00D50245" w:rsidRDefault="001E68E7" w:rsidP="001E68E7">
      <w:pPr>
        <w:pStyle w:val="ListParagraph"/>
        <w:numPr>
          <w:ilvl w:val="0"/>
          <w:numId w:val="5"/>
        </w:numPr>
      </w:pPr>
      <w:r>
        <w:t>Users generate their own use cases through questions.</w:t>
      </w:r>
    </w:p>
    <w:p w14:paraId="0A506015" w14:textId="77777777" w:rsidR="00D50245" w:rsidRDefault="001E68E7" w:rsidP="001E68E7">
      <w:pPr>
        <w:pStyle w:val="ListParagraph"/>
        <w:numPr>
          <w:ilvl w:val="0"/>
          <w:numId w:val="5"/>
        </w:numPr>
      </w:pPr>
      <w:r>
        <w:t>Genie and AI capabilities create dynamic use cases.</w:t>
      </w:r>
    </w:p>
    <w:p w14:paraId="76EE328B" w14:textId="77777777" w:rsidR="00D50245" w:rsidRDefault="001E68E7" w:rsidP="001E68E7">
      <w:pPr>
        <w:pStyle w:val="ListParagraph"/>
        <w:numPr>
          <w:ilvl w:val="0"/>
          <w:numId w:val="5"/>
        </w:numPr>
      </w:pPr>
      <w:r>
        <w:t>Traditional dashboard-first thinking should be minimized.</w:t>
      </w:r>
    </w:p>
    <w:p w14:paraId="0452B0A6" w14:textId="77777777" w:rsidR="00D50245" w:rsidRDefault="001E68E7">
      <w:r>
        <w:t>Several participants initially challenged this concept, arguing that projects typically require predefined use cases.</w:t>
      </w:r>
    </w:p>
    <w:p w14:paraId="66D264CF" w14:textId="77777777" w:rsidR="00D50245" w:rsidRDefault="001E68E7">
      <w:r>
        <w:t>The eventual alignment was:</w:t>
      </w:r>
    </w:p>
    <w:p w14:paraId="7958E7B5" w14:textId="77777777" w:rsidR="00D50245" w:rsidRDefault="001E68E7" w:rsidP="001E68E7">
      <w:pPr>
        <w:pStyle w:val="ListParagraph"/>
        <w:numPr>
          <w:ilvl w:val="0"/>
          <w:numId w:val="6"/>
        </w:numPr>
      </w:pPr>
      <w:r>
        <w:t>Standard dashboards remain available.</w:t>
      </w:r>
    </w:p>
    <w:p w14:paraId="3F8E2F17" w14:textId="77777777" w:rsidR="00D50245" w:rsidRDefault="001E68E7" w:rsidP="001E68E7">
      <w:pPr>
        <w:pStyle w:val="ListParagraph"/>
        <w:numPr>
          <w:ilvl w:val="0"/>
          <w:numId w:val="6"/>
        </w:numPr>
      </w:pPr>
      <w:r>
        <w:t>KPIs remain structured.</w:t>
      </w:r>
    </w:p>
    <w:p w14:paraId="1BF04FCF" w14:textId="77777777" w:rsidR="00D50245" w:rsidRDefault="001E68E7" w:rsidP="001E68E7">
      <w:pPr>
        <w:pStyle w:val="ListParagraph"/>
        <w:numPr>
          <w:ilvl w:val="0"/>
          <w:numId w:val="6"/>
        </w:numPr>
      </w:pPr>
      <w:r>
        <w:t>Use cases emerge from user questions and analysis needs.</w:t>
      </w:r>
    </w:p>
    <w:p w14:paraId="339D7F14" w14:textId="77777777" w:rsidR="00D50245" w:rsidRDefault="001E68E7" w:rsidP="001E68E7">
      <w:pPr>
        <w:pStyle w:val="ListParagraph"/>
        <w:numPr>
          <w:ilvl w:val="0"/>
          <w:numId w:val="6"/>
        </w:numPr>
      </w:pPr>
      <w:r>
        <w:t xml:space="preserve">AI significantly expands the number of possible use cases. </w:t>
      </w:r>
      <w:hyperlink r:id="rId9" w:history="1">
        <w:r>
          <w:rPr>
            <w:rStyle w:val="Hyperlink"/>
          </w:rPr>
          <w:t>[SOW review 2 | Word]</w:t>
        </w:r>
      </w:hyperlink>
    </w:p>
    <w:p w14:paraId="02EB378F" w14:textId="77777777" w:rsidR="00D50245" w:rsidRDefault="00D50245">
      <w:pPr>
        <w:pBdr>
          <w:top w:val="single" w:sz="12" w:space="0" w:color="auto"/>
        </w:pBdr>
        <w:spacing w:after="0"/>
      </w:pPr>
    </w:p>
    <w:p w14:paraId="1019F41F" w14:textId="77777777" w:rsidR="00D50245" w:rsidRDefault="001E68E7">
      <w:pPr>
        <w:pStyle w:val="Heading1"/>
      </w:pPr>
      <w:r>
        <w:t>3. Databricks Genie and Skills Demonstration</w:t>
      </w:r>
    </w:p>
    <w:p w14:paraId="73EEBBDD" w14:textId="77777777" w:rsidR="00D50245" w:rsidRDefault="001E68E7">
      <w:r>
        <w:t>The team reviewed advanced Databricks Genie capabilities.</w:t>
      </w:r>
    </w:p>
    <w:p w14:paraId="2530390B" w14:textId="77777777" w:rsidR="00D50245" w:rsidRDefault="001E68E7">
      <w:r>
        <w:t>Topics discussed:</w:t>
      </w:r>
    </w:p>
    <w:p w14:paraId="1FDF1C14" w14:textId="77777777" w:rsidR="00D50245" w:rsidRDefault="001E68E7">
      <w:pPr>
        <w:pStyle w:val="Heading3"/>
      </w:pPr>
      <w:r>
        <w:t>User Skills</w:t>
      </w:r>
    </w:p>
    <w:p w14:paraId="2351BD9D" w14:textId="77777777" w:rsidR="00D50245" w:rsidRDefault="001E68E7">
      <w:r>
        <w:t>Users can build personal reusable analytical skills.</w:t>
      </w:r>
    </w:p>
    <w:p w14:paraId="645DB767" w14:textId="77777777" w:rsidR="00D50245" w:rsidRDefault="001E68E7">
      <w:r>
        <w:t>Examples:</w:t>
      </w:r>
    </w:p>
    <w:p w14:paraId="7928A6DA" w14:textId="77777777" w:rsidR="00D50245" w:rsidRDefault="001E68E7" w:rsidP="001E68E7">
      <w:pPr>
        <w:pStyle w:val="ListParagraph"/>
        <w:numPr>
          <w:ilvl w:val="0"/>
          <w:numId w:val="7"/>
        </w:numPr>
      </w:pPr>
      <w:r>
        <w:t>Market performance monitoring.</w:t>
      </w:r>
    </w:p>
    <w:p w14:paraId="600AF407" w14:textId="77777777" w:rsidR="00D50245" w:rsidRDefault="001E68E7" w:rsidP="001E68E7">
      <w:pPr>
        <w:pStyle w:val="ListParagraph"/>
        <w:numPr>
          <w:ilvl w:val="0"/>
          <w:numId w:val="7"/>
        </w:numPr>
      </w:pPr>
      <w:r>
        <w:t>P&amp;L review.</w:t>
      </w:r>
    </w:p>
    <w:p w14:paraId="5AEF7DE2" w14:textId="77777777" w:rsidR="00D50245" w:rsidRDefault="001E68E7" w:rsidP="001E68E7">
      <w:pPr>
        <w:pStyle w:val="ListParagraph"/>
        <w:numPr>
          <w:ilvl w:val="0"/>
          <w:numId w:val="7"/>
        </w:numPr>
      </w:pPr>
      <w:r>
        <w:t>Country-specific business reviews.</w:t>
      </w:r>
    </w:p>
    <w:p w14:paraId="624DB1B0" w14:textId="77777777" w:rsidR="00D50245" w:rsidRDefault="001E68E7" w:rsidP="001E68E7">
      <w:pPr>
        <w:pStyle w:val="ListParagraph"/>
        <w:numPr>
          <w:ilvl w:val="0"/>
          <w:numId w:val="7"/>
        </w:numPr>
      </w:pPr>
      <w:r>
        <w:t>Travel preparation reports.</w:t>
      </w:r>
    </w:p>
    <w:p w14:paraId="2D16F582" w14:textId="77777777" w:rsidR="00D50245" w:rsidRDefault="001E68E7">
      <w:r>
        <w:t>Example discussed: A business leader traveling to Brazil could pre-build a Genie skill that automatically summarizes:</w:t>
      </w:r>
    </w:p>
    <w:p w14:paraId="6D54175C" w14:textId="77777777" w:rsidR="00D50245" w:rsidRDefault="001E68E7" w:rsidP="001E68E7">
      <w:pPr>
        <w:pStyle w:val="ListParagraph"/>
        <w:numPr>
          <w:ilvl w:val="0"/>
          <w:numId w:val="8"/>
        </w:numPr>
      </w:pPr>
      <w:r>
        <w:t>P&amp;L performance</w:t>
      </w:r>
    </w:p>
    <w:p w14:paraId="3DE827A4" w14:textId="77777777" w:rsidR="00D50245" w:rsidRDefault="001E68E7" w:rsidP="001E68E7">
      <w:pPr>
        <w:pStyle w:val="ListParagraph"/>
        <w:numPr>
          <w:ilvl w:val="0"/>
          <w:numId w:val="8"/>
        </w:numPr>
      </w:pPr>
      <w:r>
        <w:t>Market Share</w:t>
      </w:r>
    </w:p>
    <w:p w14:paraId="2D4F9816" w14:textId="77777777" w:rsidR="00D50245" w:rsidRDefault="001E68E7" w:rsidP="001E68E7">
      <w:pPr>
        <w:pStyle w:val="ListParagraph"/>
        <w:numPr>
          <w:ilvl w:val="0"/>
          <w:numId w:val="8"/>
        </w:numPr>
      </w:pPr>
      <w:r>
        <w:t>Sell-In</w:t>
      </w:r>
    </w:p>
    <w:p w14:paraId="7F2815B0" w14:textId="77777777" w:rsidR="00D50245" w:rsidRDefault="001E68E7" w:rsidP="001E68E7">
      <w:pPr>
        <w:pStyle w:val="ListParagraph"/>
        <w:numPr>
          <w:ilvl w:val="0"/>
          <w:numId w:val="8"/>
        </w:numPr>
      </w:pPr>
      <w:r>
        <w:t>Other KPIs</w:t>
      </w:r>
    </w:p>
    <w:p w14:paraId="3E1C0911" w14:textId="77777777" w:rsidR="00D50245" w:rsidRDefault="001E68E7">
      <w:r>
        <w:t xml:space="preserve">before arriving in market. </w:t>
      </w:r>
      <w:hyperlink r:id="rId10" w:history="1">
        <w:r>
          <w:rPr>
            <w:rStyle w:val="Hyperlink"/>
          </w:rPr>
          <w:t>[SOW review 2 | Word]</w:t>
        </w:r>
      </w:hyperlink>
    </w:p>
    <w:p w14:paraId="5784E978" w14:textId="77777777" w:rsidR="00D50245" w:rsidRDefault="001E68E7">
      <w:pPr>
        <w:pStyle w:val="Heading3"/>
      </w:pPr>
      <w:r>
        <w:t>Benefits</w:t>
      </w:r>
    </w:p>
    <w:p w14:paraId="51D02864" w14:textId="77777777" w:rsidR="00D50245" w:rsidRDefault="001E68E7" w:rsidP="001E68E7">
      <w:pPr>
        <w:pStyle w:val="ListParagraph"/>
        <w:numPr>
          <w:ilvl w:val="0"/>
          <w:numId w:val="9"/>
        </w:numPr>
      </w:pPr>
      <w:r>
        <w:t>Repeatable analysis</w:t>
      </w:r>
    </w:p>
    <w:p w14:paraId="2C3DC706" w14:textId="77777777" w:rsidR="00D50245" w:rsidRDefault="001E68E7" w:rsidP="001E68E7">
      <w:pPr>
        <w:pStyle w:val="ListParagraph"/>
        <w:numPr>
          <w:ilvl w:val="0"/>
          <w:numId w:val="9"/>
        </w:numPr>
      </w:pPr>
      <w:r>
        <w:t>Personalized insights</w:t>
      </w:r>
    </w:p>
    <w:p w14:paraId="5FDB232A" w14:textId="77777777" w:rsidR="00D50245" w:rsidRDefault="001E68E7" w:rsidP="001E68E7">
      <w:pPr>
        <w:pStyle w:val="ListParagraph"/>
        <w:numPr>
          <w:ilvl w:val="0"/>
          <w:numId w:val="9"/>
        </w:numPr>
      </w:pPr>
      <w:r>
        <w:t>Reduced manual interpretation</w:t>
      </w:r>
    </w:p>
    <w:p w14:paraId="25A29355" w14:textId="77777777" w:rsidR="00D50245" w:rsidRDefault="001E68E7" w:rsidP="001E68E7">
      <w:pPr>
        <w:pStyle w:val="ListParagraph"/>
        <w:numPr>
          <w:ilvl w:val="0"/>
          <w:numId w:val="9"/>
        </w:numPr>
      </w:pPr>
      <w:r>
        <w:t>Better executive productivity</w:t>
      </w:r>
    </w:p>
    <w:p w14:paraId="6A05A809" w14:textId="77777777" w:rsidR="00D50245" w:rsidRDefault="00D50245">
      <w:pPr>
        <w:pBdr>
          <w:top w:val="single" w:sz="12" w:space="0" w:color="auto"/>
        </w:pBdr>
        <w:spacing w:after="0"/>
      </w:pPr>
    </w:p>
    <w:p w14:paraId="54E5B6BC" w14:textId="77777777" w:rsidR="00D50245" w:rsidRDefault="001E68E7">
      <w:pPr>
        <w:pStyle w:val="Heading1"/>
      </w:pPr>
      <w:r>
        <w:t>4. Playbook Strategy</w:t>
      </w:r>
    </w:p>
    <w:p w14:paraId="08F96334" w14:textId="77777777" w:rsidR="00D50245" w:rsidRDefault="001E68E7">
      <w:r>
        <w:t>A significant topic was the creation of project playbooks.</w:t>
      </w:r>
    </w:p>
    <w:p w14:paraId="38130FFB" w14:textId="77777777" w:rsidR="00D50245" w:rsidRDefault="001E68E7">
      <w:r>
        <w:t>The team aligned that the project should produce implementation playbooks covering:</w:t>
      </w:r>
    </w:p>
    <w:p w14:paraId="77A14BA0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Rollout process</w:t>
      </w:r>
    </w:p>
    <w:p w14:paraId="76F17FBA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Configuration process</w:t>
      </w:r>
    </w:p>
    <w:p w14:paraId="0944F856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Data onboarding</w:t>
      </w:r>
    </w:p>
    <w:p w14:paraId="274DE438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KPI onboarding</w:t>
      </w:r>
    </w:p>
    <w:p w14:paraId="02BDF930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Market expansion</w:t>
      </w:r>
    </w:p>
    <w:p w14:paraId="4A45A39A" w14:textId="77777777" w:rsidR="00D50245" w:rsidRDefault="001E68E7" w:rsidP="001E68E7">
      <w:pPr>
        <w:pStyle w:val="ListParagraph"/>
        <w:numPr>
          <w:ilvl w:val="0"/>
          <w:numId w:val="10"/>
        </w:numPr>
      </w:pPr>
      <w:r>
        <w:t>Governance requirements</w:t>
      </w:r>
    </w:p>
    <w:p w14:paraId="061BFD42" w14:textId="77777777" w:rsidR="00D50245" w:rsidRDefault="001E68E7">
      <w:r>
        <w:t xml:space="preserve">The goal is to avoid reinventing implementation activities for future markets. </w:t>
      </w:r>
      <w:hyperlink r:id="rId11" w:history="1">
        <w:r>
          <w:rPr>
            <w:rStyle w:val="Hyperlink"/>
          </w:rPr>
          <w:t>[SOW review 2 | Word]</w:t>
        </w:r>
      </w:hyperlink>
    </w:p>
    <w:p w14:paraId="5A39BBE3" w14:textId="77777777" w:rsidR="00D50245" w:rsidRDefault="00D50245">
      <w:pPr>
        <w:pBdr>
          <w:top w:val="single" w:sz="12" w:space="0" w:color="auto"/>
        </w:pBdr>
        <w:spacing w:after="0"/>
      </w:pPr>
    </w:p>
    <w:p w14:paraId="5704D922" w14:textId="77777777" w:rsidR="00D50245" w:rsidRDefault="001E68E7">
      <w:pPr>
        <w:pStyle w:val="Heading1"/>
      </w:pPr>
      <w:r>
        <w:t>5. User Experience Design</w:t>
      </w:r>
    </w:p>
    <w:p w14:paraId="40D3D105" w14:textId="77777777" w:rsidR="00D50245" w:rsidRDefault="001E68E7">
      <w:r>
        <w:t>The target user experience was discussed.</w:t>
      </w:r>
    </w:p>
    <w:p w14:paraId="57A12157" w14:textId="77777777" w:rsidR="00D50245" w:rsidRDefault="001E68E7">
      <w:r>
        <w:t>Expected front-end landscape:</w:t>
      </w:r>
    </w:p>
    <w:p w14:paraId="09E3E799" w14:textId="77777777" w:rsidR="00D50245" w:rsidRDefault="001E68E7" w:rsidP="001E68E7">
      <w:pPr>
        <w:pStyle w:val="ListParagraph"/>
        <w:numPr>
          <w:ilvl w:val="0"/>
          <w:numId w:val="11"/>
        </w:numPr>
      </w:pPr>
      <w:r>
        <w:t>Databricks Genie</w:t>
      </w:r>
    </w:p>
    <w:p w14:paraId="44CE4E67" w14:textId="77777777" w:rsidR="00D50245" w:rsidRDefault="001E68E7" w:rsidP="001E68E7">
      <w:pPr>
        <w:pStyle w:val="ListParagraph"/>
        <w:numPr>
          <w:ilvl w:val="0"/>
          <w:numId w:val="11"/>
        </w:numPr>
      </w:pPr>
      <w:r>
        <w:t>Amazon QuickSight</w:t>
      </w:r>
    </w:p>
    <w:p w14:paraId="0E20F80E" w14:textId="77777777" w:rsidR="00D50245" w:rsidRDefault="001E68E7" w:rsidP="001E68E7">
      <w:pPr>
        <w:pStyle w:val="ListParagraph"/>
        <w:numPr>
          <w:ilvl w:val="0"/>
          <w:numId w:val="11"/>
        </w:numPr>
      </w:pPr>
      <w:r>
        <w:t>KPI dashboards</w:t>
      </w:r>
    </w:p>
    <w:p w14:paraId="01521246" w14:textId="77777777" w:rsidR="00D50245" w:rsidRDefault="001E68E7" w:rsidP="001E68E7">
      <w:pPr>
        <w:pStyle w:val="ListParagraph"/>
        <w:numPr>
          <w:ilvl w:val="0"/>
          <w:numId w:val="11"/>
        </w:numPr>
      </w:pPr>
      <w:r>
        <w:t>Conversational analytics</w:t>
      </w:r>
    </w:p>
    <w:p w14:paraId="65245DBC" w14:textId="77777777" w:rsidR="00D50245" w:rsidRDefault="001E68E7">
      <w:r>
        <w:t>The project should demonstrate:</w:t>
      </w:r>
    </w:p>
    <w:p w14:paraId="0763A87D" w14:textId="77777777" w:rsidR="00D50245" w:rsidRDefault="001E68E7" w:rsidP="001E68E7">
      <w:pPr>
        <w:pStyle w:val="ListParagraph"/>
        <w:numPr>
          <w:ilvl w:val="0"/>
          <w:numId w:val="12"/>
        </w:numPr>
      </w:pPr>
      <w:r>
        <w:t>Security controls</w:t>
      </w:r>
    </w:p>
    <w:p w14:paraId="72849610" w14:textId="77777777" w:rsidR="00D50245" w:rsidRDefault="001E68E7" w:rsidP="001E68E7">
      <w:pPr>
        <w:pStyle w:val="ListParagraph"/>
        <w:numPr>
          <w:ilvl w:val="0"/>
          <w:numId w:val="12"/>
        </w:numPr>
      </w:pPr>
      <w:r>
        <w:t>Market-level access controls</w:t>
      </w:r>
    </w:p>
    <w:p w14:paraId="14DFCA9A" w14:textId="77777777" w:rsidR="00D50245" w:rsidRDefault="001E68E7" w:rsidP="001E68E7">
      <w:pPr>
        <w:pStyle w:val="ListParagraph"/>
        <w:numPr>
          <w:ilvl w:val="0"/>
          <w:numId w:val="12"/>
        </w:numPr>
      </w:pPr>
      <w:r>
        <w:t>Regional access handling</w:t>
      </w:r>
    </w:p>
    <w:p w14:paraId="1B725A8D" w14:textId="77777777" w:rsidR="00D50245" w:rsidRDefault="001E68E7" w:rsidP="001E68E7">
      <w:pPr>
        <w:pStyle w:val="ListParagraph"/>
        <w:numPr>
          <w:ilvl w:val="0"/>
          <w:numId w:val="12"/>
        </w:numPr>
      </w:pPr>
      <w:r>
        <w:t>User entitlements</w:t>
      </w:r>
    </w:p>
    <w:p w14:paraId="47FD81E1" w14:textId="77777777" w:rsidR="00D50245" w:rsidRDefault="001E68E7">
      <w:r>
        <w:t>Example discussed:</w:t>
      </w:r>
    </w:p>
    <w:p w14:paraId="625129B4" w14:textId="77777777" w:rsidR="00D50245" w:rsidRDefault="001E68E7">
      <w:r>
        <w:t xml:space="preserve">A Brazil user requesting Mexican data should only receive data if authorized. </w:t>
      </w:r>
      <w:hyperlink r:id="rId12" w:history="1">
        <w:r>
          <w:rPr>
            <w:rStyle w:val="Hyperlink"/>
          </w:rPr>
          <w:t>[SOW review 2 | Word]</w:t>
        </w:r>
      </w:hyperlink>
    </w:p>
    <w:p w14:paraId="41C8F396" w14:textId="77777777" w:rsidR="00D50245" w:rsidRDefault="00D50245">
      <w:pPr>
        <w:pBdr>
          <w:top w:val="single" w:sz="12" w:space="0" w:color="auto"/>
        </w:pBdr>
        <w:spacing w:after="0"/>
      </w:pPr>
    </w:p>
    <w:p w14:paraId="2CA1271C" w14:textId="77777777" w:rsidR="00D50245" w:rsidRDefault="001E68E7">
      <w:pPr>
        <w:pStyle w:val="Heading1"/>
      </w:pPr>
      <w:r>
        <w:t>6. Data Products and Core Domain Dependencies</w:t>
      </w:r>
    </w:p>
    <w:p w14:paraId="7AF77AD4" w14:textId="77777777" w:rsidR="00D50245" w:rsidRDefault="001E68E7">
      <w:r>
        <w:t>One of the longest discussions focused on data products.</w:t>
      </w:r>
    </w:p>
    <w:p w14:paraId="6E1E937C" w14:textId="77777777" w:rsidR="00D50245" w:rsidRDefault="001E68E7">
      <w:pPr>
        <w:pStyle w:val="Heading2"/>
      </w:pPr>
      <w:r>
        <w:t>Main Concern</w:t>
      </w:r>
    </w:p>
    <w:p w14:paraId="652E035F" w14:textId="77777777" w:rsidR="00D50245" w:rsidRDefault="001E68E7">
      <w:r>
        <w:t>The project depends on data products being delivered by other teams.</w:t>
      </w:r>
    </w:p>
    <w:p w14:paraId="64D0CDF7" w14:textId="77777777" w:rsidR="00D50245" w:rsidRDefault="001E68E7">
      <w:r>
        <w:t>Potential scenarios:</w:t>
      </w:r>
    </w:p>
    <w:p w14:paraId="3B0E70B7" w14:textId="77777777" w:rsidR="00D50245" w:rsidRDefault="001E68E7">
      <w:pPr>
        <w:pStyle w:val="Heading3"/>
      </w:pPr>
      <w:r>
        <w:t>Scenario 1</w:t>
      </w:r>
    </w:p>
    <w:p w14:paraId="0C97AA58" w14:textId="77777777" w:rsidR="00D50245" w:rsidRDefault="001E68E7">
      <w:r>
        <w:t>Data products exist and are ready.</w:t>
      </w:r>
    </w:p>
    <w:p w14:paraId="47E03411" w14:textId="77777777" w:rsidR="00D50245" w:rsidRDefault="001E68E7" w:rsidP="001E68E7">
      <w:pPr>
        <w:pStyle w:val="ListParagraph"/>
        <w:numPr>
          <w:ilvl w:val="0"/>
          <w:numId w:val="13"/>
        </w:numPr>
      </w:pPr>
      <w:r>
        <w:t>Project consumes them directly.</w:t>
      </w:r>
    </w:p>
    <w:p w14:paraId="2D689685" w14:textId="77777777" w:rsidR="00D50245" w:rsidRDefault="001E68E7">
      <w:pPr>
        <w:pStyle w:val="Heading3"/>
      </w:pPr>
      <w:r>
        <w:t>Scenario 2</w:t>
      </w:r>
    </w:p>
    <w:p w14:paraId="3ACAF27A" w14:textId="77777777" w:rsidR="00D50245" w:rsidRDefault="001E68E7">
      <w:r>
        <w:t>Data products are not ready.</w:t>
      </w:r>
    </w:p>
    <w:p w14:paraId="1CF8F66B" w14:textId="77777777" w:rsidR="00D50245" w:rsidRDefault="001E68E7" w:rsidP="001E68E7">
      <w:pPr>
        <w:pStyle w:val="ListParagraph"/>
        <w:numPr>
          <w:ilvl w:val="0"/>
          <w:numId w:val="14"/>
        </w:numPr>
      </w:pPr>
      <w:r>
        <w:t>Delivery team builds missing capabilities.</w:t>
      </w:r>
    </w:p>
    <w:p w14:paraId="71499B31" w14:textId="77777777" w:rsidR="00D50245" w:rsidRDefault="001E68E7">
      <w:r>
        <w:t xml:space="preserve">This was recognized as one of the largest project risks. </w:t>
      </w:r>
      <w:hyperlink r:id="rId13" w:history="1">
        <w:r>
          <w:rPr>
            <w:rStyle w:val="Hyperlink"/>
          </w:rPr>
          <w:t>[SOW review 2 | Word]</w:t>
        </w:r>
      </w:hyperlink>
    </w:p>
    <w:p w14:paraId="73B62F42" w14:textId="77777777" w:rsidR="00D50245" w:rsidRDefault="001E68E7">
      <w:pPr>
        <w:pStyle w:val="Heading2"/>
      </w:pPr>
      <w:r>
        <w:t>Discussion Around Ownership</w:t>
      </w:r>
    </w:p>
    <w:p w14:paraId="748C9E22" w14:textId="77777777" w:rsidR="00D50245" w:rsidRDefault="001E68E7">
      <w:r>
        <w:t>There was concern about potential conflict with existing Data Product teams.</w:t>
      </w:r>
    </w:p>
    <w:p w14:paraId="50F388B2" w14:textId="77777777" w:rsidR="00D50245" w:rsidRDefault="001E68E7">
      <w:r>
        <w:t>Participants stressed that:</w:t>
      </w:r>
    </w:p>
    <w:p w14:paraId="2094832A" w14:textId="77777777" w:rsidR="00D50245" w:rsidRDefault="001E68E7" w:rsidP="001E68E7">
      <w:pPr>
        <w:pStyle w:val="ListParagraph"/>
        <w:numPr>
          <w:ilvl w:val="0"/>
          <w:numId w:val="15"/>
        </w:numPr>
      </w:pPr>
      <w:r>
        <w:t>Collaboration should remain positive.</w:t>
      </w:r>
    </w:p>
    <w:p w14:paraId="7400DF00" w14:textId="77777777" w:rsidR="00D50245" w:rsidRDefault="001E68E7" w:rsidP="001E68E7">
      <w:pPr>
        <w:pStyle w:val="ListParagraph"/>
        <w:numPr>
          <w:ilvl w:val="0"/>
          <w:numId w:val="15"/>
        </w:numPr>
      </w:pPr>
      <w:r>
        <w:t>Existing teams should be engaged whenever possible.</w:t>
      </w:r>
    </w:p>
    <w:p w14:paraId="343D9D97" w14:textId="77777777" w:rsidR="00D50245" w:rsidRDefault="001E68E7" w:rsidP="001E68E7">
      <w:pPr>
        <w:pStyle w:val="ListParagraph"/>
        <w:numPr>
          <w:ilvl w:val="0"/>
          <w:numId w:val="15"/>
        </w:numPr>
      </w:pPr>
      <w:r>
        <w:t xml:space="preserve">Project progress cannot be blocked by missing deliverables. </w:t>
      </w:r>
      <w:hyperlink r:id="rId14" w:history="1">
        <w:r>
          <w:rPr>
            <w:rStyle w:val="Hyperlink"/>
          </w:rPr>
          <w:t>[SOW review 2 | Word]</w:t>
        </w:r>
      </w:hyperlink>
    </w:p>
    <w:p w14:paraId="72A3D3EC" w14:textId="77777777" w:rsidR="00D50245" w:rsidRDefault="00D50245">
      <w:pPr>
        <w:pBdr>
          <w:top w:val="single" w:sz="12" w:space="0" w:color="auto"/>
        </w:pBdr>
        <w:spacing w:after="0"/>
      </w:pPr>
    </w:p>
    <w:p w14:paraId="2449AA8E" w14:textId="77777777" w:rsidR="00D50245" w:rsidRDefault="001E68E7">
      <w:pPr>
        <w:pStyle w:val="Heading1"/>
      </w:pPr>
      <w:r>
        <w:t>7. NextSync Assessment</w:t>
      </w:r>
    </w:p>
    <w:p w14:paraId="73A5F6D5" w14:textId="77777777" w:rsidR="00D50245" w:rsidRDefault="001E68E7">
      <w:r>
        <w:t>A dedicated discussion focused on NextSync.</w:t>
      </w:r>
    </w:p>
    <w:p w14:paraId="1254A9D1" w14:textId="77777777" w:rsidR="00D50245" w:rsidRDefault="001E68E7">
      <w:r>
        <w:t>Topics covered:</w:t>
      </w:r>
    </w:p>
    <w:p w14:paraId="0DBA095B" w14:textId="77777777" w:rsidR="00D50245" w:rsidRDefault="001E68E7" w:rsidP="001E68E7">
      <w:pPr>
        <w:pStyle w:val="ListParagraph"/>
        <w:numPr>
          <w:ilvl w:val="0"/>
          <w:numId w:val="16"/>
        </w:numPr>
      </w:pPr>
      <w:r>
        <w:t>Distributor ERP integrations.</w:t>
      </w:r>
    </w:p>
    <w:p w14:paraId="3D358436" w14:textId="77777777" w:rsidR="00D50245" w:rsidRDefault="001E68E7" w:rsidP="001E68E7">
      <w:pPr>
        <w:pStyle w:val="ListParagraph"/>
        <w:numPr>
          <w:ilvl w:val="0"/>
          <w:numId w:val="16"/>
        </w:numPr>
      </w:pPr>
      <w:r>
        <w:t>Sell-out data.</w:t>
      </w:r>
    </w:p>
    <w:p w14:paraId="64E262A0" w14:textId="77777777" w:rsidR="00D50245" w:rsidRDefault="001E68E7" w:rsidP="001E68E7">
      <w:pPr>
        <w:pStyle w:val="ListParagraph"/>
        <w:numPr>
          <w:ilvl w:val="0"/>
          <w:numId w:val="16"/>
        </w:numPr>
      </w:pPr>
      <w:r>
        <w:t>Inventory and stock data.</w:t>
      </w:r>
    </w:p>
    <w:p w14:paraId="4F80FBA0" w14:textId="77777777" w:rsidR="00D50245" w:rsidRDefault="001E68E7" w:rsidP="001E68E7">
      <w:pPr>
        <w:pStyle w:val="ListParagraph"/>
        <w:numPr>
          <w:ilvl w:val="0"/>
          <w:numId w:val="16"/>
        </w:numPr>
      </w:pPr>
      <w:r>
        <w:t>Coverage across Brazil and Wacam.</w:t>
      </w:r>
    </w:p>
    <w:p w14:paraId="4CDA5205" w14:textId="77777777" w:rsidR="00D50245" w:rsidRDefault="001E68E7" w:rsidP="001E68E7">
      <w:pPr>
        <w:pStyle w:val="ListParagraph"/>
        <w:numPr>
          <w:ilvl w:val="0"/>
          <w:numId w:val="16"/>
        </w:numPr>
      </w:pPr>
      <w:r>
        <w:t>Existing architecture limitations.</w:t>
      </w:r>
    </w:p>
    <w:p w14:paraId="41E7C574" w14:textId="77777777" w:rsidR="00D50245" w:rsidRDefault="001E68E7">
      <w:r>
        <w:t>Key observations:</w:t>
      </w:r>
    </w:p>
    <w:p w14:paraId="646B9075" w14:textId="77777777" w:rsidR="00D50245" w:rsidRDefault="001E68E7" w:rsidP="001E68E7">
      <w:pPr>
        <w:pStyle w:val="ListParagraph"/>
        <w:numPr>
          <w:ilvl w:val="0"/>
          <w:numId w:val="17"/>
        </w:numPr>
      </w:pPr>
      <w:r>
        <w:t>NextSync works as originally designed.</w:t>
      </w:r>
    </w:p>
    <w:p w14:paraId="578D37D0" w14:textId="77777777" w:rsidR="00D50245" w:rsidRDefault="001E68E7" w:rsidP="001E68E7">
      <w:pPr>
        <w:pStyle w:val="ListParagraph"/>
        <w:numPr>
          <w:ilvl w:val="0"/>
          <w:numId w:val="17"/>
        </w:numPr>
      </w:pPr>
      <w:r>
        <w:t>Current architecture may not fully support future MATRIX AI requirements.</w:t>
      </w:r>
    </w:p>
    <w:p w14:paraId="00A770FC" w14:textId="77777777" w:rsidR="00D50245" w:rsidRDefault="001E68E7" w:rsidP="001E68E7">
      <w:pPr>
        <w:pStyle w:val="ListParagraph"/>
        <w:numPr>
          <w:ilvl w:val="0"/>
          <w:numId w:val="17"/>
        </w:numPr>
      </w:pPr>
      <w:r>
        <w:t>Technical assessment will occur early in the program.</w:t>
      </w:r>
    </w:p>
    <w:p w14:paraId="42AFE101" w14:textId="77777777" w:rsidR="00D50245" w:rsidRDefault="001E68E7" w:rsidP="001E68E7">
      <w:pPr>
        <w:pStyle w:val="ListParagraph"/>
        <w:numPr>
          <w:ilvl w:val="0"/>
          <w:numId w:val="17"/>
        </w:numPr>
      </w:pPr>
      <w:r>
        <w:t>If gaps are identified, remediation may be required.</w:t>
      </w:r>
    </w:p>
    <w:p w14:paraId="36BB4BD0" w14:textId="77777777" w:rsidR="00D50245" w:rsidRDefault="001E68E7">
      <w:r>
        <w:t>Decision:</w:t>
      </w:r>
    </w:p>
    <w:p w14:paraId="47CDE03A" w14:textId="77777777" w:rsidR="00D50245" w:rsidRDefault="001E68E7">
      <w:r>
        <w:t xml:space="preserve">A Fit-Gap Assessment will determine whether additional work is required or whether existing integrations can be reused. </w:t>
      </w:r>
      <w:hyperlink r:id="rId15" w:history="1">
        <w:r>
          <w:rPr>
            <w:rStyle w:val="Hyperlink"/>
          </w:rPr>
          <w:t>[SOW review 2 | Word]</w:t>
        </w:r>
      </w:hyperlink>
    </w:p>
    <w:p w14:paraId="0D0B940D" w14:textId="77777777" w:rsidR="00D50245" w:rsidRDefault="00D50245">
      <w:pPr>
        <w:pBdr>
          <w:top w:val="single" w:sz="12" w:space="0" w:color="auto"/>
        </w:pBdr>
        <w:spacing w:after="0"/>
      </w:pPr>
    </w:p>
    <w:p w14:paraId="7E19B4EF" w14:textId="77777777" w:rsidR="00D50245" w:rsidRDefault="001E68E7">
      <w:pPr>
        <w:pStyle w:val="Heading1"/>
      </w:pPr>
      <w:r>
        <w:t>8. Deliverable Framework</w:t>
      </w:r>
    </w:p>
    <w:p w14:paraId="03292DBA" w14:textId="77777777" w:rsidR="00D50245" w:rsidRDefault="001E68E7">
      <w:r>
        <w:t>The workshop reviewed all major project deliverables.</w:t>
      </w:r>
    </w:p>
    <w:p w14:paraId="22333D56" w14:textId="77777777" w:rsidR="00D50245" w:rsidRDefault="001E68E7">
      <w:r>
        <w:t>Key deliverables include:</w:t>
      </w:r>
    </w:p>
    <w:p w14:paraId="3A7083F2" w14:textId="77777777" w:rsidR="00D50245" w:rsidRDefault="001E68E7">
      <w:pPr>
        <w:pStyle w:val="Heading3"/>
      </w:pPr>
      <w:r>
        <w:t>Technical Deliverables</w:t>
      </w:r>
    </w:p>
    <w:p w14:paraId="7EDFCCA0" w14:textId="77777777" w:rsidR="00D50245" w:rsidRDefault="001E68E7" w:rsidP="001E68E7">
      <w:pPr>
        <w:pStyle w:val="ListParagraph"/>
        <w:numPr>
          <w:ilvl w:val="0"/>
          <w:numId w:val="18"/>
        </w:numPr>
      </w:pPr>
      <w:r>
        <w:t>Architecture</w:t>
      </w:r>
    </w:p>
    <w:p w14:paraId="64FCD575" w14:textId="77777777" w:rsidR="00D50245" w:rsidRDefault="001E68E7" w:rsidP="001E68E7">
      <w:pPr>
        <w:pStyle w:val="ListParagraph"/>
        <w:numPr>
          <w:ilvl w:val="0"/>
          <w:numId w:val="18"/>
        </w:numPr>
      </w:pPr>
      <w:r>
        <w:t>Data products</w:t>
      </w:r>
    </w:p>
    <w:p w14:paraId="77699DDB" w14:textId="77777777" w:rsidR="00D50245" w:rsidRDefault="001E68E7" w:rsidP="001E68E7">
      <w:pPr>
        <w:pStyle w:val="ListParagraph"/>
        <w:numPr>
          <w:ilvl w:val="0"/>
          <w:numId w:val="18"/>
        </w:numPr>
      </w:pPr>
      <w:r>
        <w:t>KPI framework</w:t>
      </w:r>
    </w:p>
    <w:p w14:paraId="09458EAD" w14:textId="77777777" w:rsidR="00D50245" w:rsidRDefault="001E68E7" w:rsidP="001E68E7">
      <w:pPr>
        <w:pStyle w:val="ListParagraph"/>
        <w:numPr>
          <w:ilvl w:val="0"/>
          <w:numId w:val="18"/>
        </w:numPr>
      </w:pPr>
      <w:r>
        <w:t>Metric views</w:t>
      </w:r>
    </w:p>
    <w:p w14:paraId="39DE8816" w14:textId="77777777" w:rsidR="00D50245" w:rsidRDefault="001E68E7" w:rsidP="001E68E7">
      <w:pPr>
        <w:pStyle w:val="ListParagraph"/>
        <w:numPr>
          <w:ilvl w:val="0"/>
          <w:numId w:val="18"/>
        </w:numPr>
      </w:pPr>
      <w:r>
        <w:t>Governance components</w:t>
      </w:r>
    </w:p>
    <w:p w14:paraId="279B102B" w14:textId="77777777" w:rsidR="00D50245" w:rsidRDefault="001E68E7">
      <w:pPr>
        <w:pStyle w:val="Heading3"/>
      </w:pPr>
      <w:r>
        <w:t>Operational Deliverables</w:t>
      </w:r>
    </w:p>
    <w:p w14:paraId="556F79B4" w14:textId="77777777" w:rsidR="00D50245" w:rsidRDefault="001E68E7" w:rsidP="001E68E7">
      <w:pPr>
        <w:pStyle w:val="ListParagraph"/>
        <w:numPr>
          <w:ilvl w:val="0"/>
          <w:numId w:val="19"/>
        </w:numPr>
      </w:pPr>
      <w:r>
        <w:t>Runbooks</w:t>
      </w:r>
    </w:p>
    <w:p w14:paraId="369AC580" w14:textId="77777777" w:rsidR="00D50245" w:rsidRDefault="001E68E7" w:rsidP="001E68E7">
      <w:pPr>
        <w:pStyle w:val="ListParagraph"/>
        <w:numPr>
          <w:ilvl w:val="0"/>
          <w:numId w:val="19"/>
        </w:numPr>
      </w:pPr>
      <w:r>
        <w:t>Support documentation</w:t>
      </w:r>
    </w:p>
    <w:p w14:paraId="6C31EBF5" w14:textId="77777777" w:rsidR="00D50245" w:rsidRDefault="001E68E7" w:rsidP="001E68E7">
      <w:pPr>
        <w:pStyle w:val="ListParagraph"/>
        <w:numPr>
          <w:ilvl w:val="0"/>
          <w:numId w:val="19"/>
        </w:numPr>
      </w:pPr>
      <w:r>
        <w:t>Deployment guidance</w:t>
      </w:r>
    </w:p>
    <w:p w14:paraId="5D71E6BB" w14:textId="77777777" w:rsidR="00D50245" w:rsidRDefault="001E68E7" w:rsidP="001E68E7">
      <w:pPr>
        <w:pStyle w:val="ListParagraph"/>
        <w:numPr>
          <w:ilvl w:val="0"/>
          <w:numId w:val="19"/>
        </w:numPr>
      </w:pPr>
      <w:r>
        <w:t>Monitoring assets</w:t>
      </w:r>
    </w:p>
    <w:p w14:paraId="24422456" w14:textId="77777777" w:rsidR="00D50245" w:rsidRDefault="001E68E7">
      <w:pPr>
        <w:pStyle w:val="Heading3"/>
      </w:pPr>
      <w:r>
        <w:t>Business Deliverables</w:t>
      </w:r>
    </w:p>
    <w:p w14:paraId="15AD63AF" w14:textId="77777777" w:rsidR="00D50245" w:rsidRDefault="001E68E7" w:rsidP="001E68E7">
      <w:pPr>
        <w:pStyle w:val="ListParagraph"/>
        <w:numPr>
          <w:ilvl w:val="0"/>
          <w:numId w:val="20"/>
        </w:numPr>
      </w:pPr>
      <w:r>
        <w:t>KPI dictionary</w:t>
      </w:r>
    </w:p>
    <w:p w14:paraId="09E6FAD1" w14:textId="77777777" w:rsidR="00D50245" w:rsidRDefault="001E68E7" w:rsidP="001E68E7">
      <w:pPr>
        <w:pStyle w:val="ListParagraph"/>
        <w:numPr>
          <w:ilvl w:val="0"/>
          <w:numId w:val="20"/>
        </w:numPr>
      </w:pPr>
      <w:r>
        <w:t>KPI harmonization</w:t>
      </w:r>
    </w:p>
    <w:p w14:paraId="09D7BF89" w14:textId="77777777" w:rsidR="00D50245" w:rsidRDefault="001E68E7" w:rsidP="001E68E7">
      <w:pPr>
        <w:pStyle w:val="ListParagraph"/>
        <w:numPr>
          <w:ilvl w:val="0"/>
          <w:numId w:val="20"/>
        </w:numPr>
      </w:pPr>
      <w:r>
        <w:t>Playbooks</w:t>
      </w:r>
    </w:p>
    <w:p w14:paraId="78B22DCB" w14:textId="77777777" w:rsidR="00D50245" w:rsidRDefault="001E68E7" w:rsidP="001E68E7">
      <w:pPr>
        <w:pStyle w:val="ListParagraph"/>
        <w:numPr>
          <w:ilvl w:val="0"/>
          <w:numId w:val="20"/>
        </w:numPr>
      </w:pPr>
      <w:r>
        <w:t>Training materials</w:t>
      </w:r>
    </w:p>
    <w:p w14:paraId="43F4575A" w14:textId="77777777" w:rsidR="00D50245" w:rsidRDefault="001E68E7">
      <w:pPr>
        <w:pStyle w:val="Heading3"/>
      </w:pPr>
      <w:r>
        <w:t>Transition Deliverables</w:t>
      </w:r>
    </w:p>
    <w:p w14:paraId="669A3001" w14:textId="77777777" w:rsidR="00D50245" w:rsidRDefault="001E68E7" w:rsidP="001E68E7">
      <w:pPr>
        <w:pStyle w:val="ListParagraph"/>
        <w:numPr>
          <w:ilvl w:val="0"/>
          <w:numId w:val="21"/>
        </w:numPr>
      </w:pPr>
      <w:r>
        <w:t>Knowledge transfer</w:t>
      </w:r>
    </w:p>
    <w:p w14:paraId="446C5198" w14:textId="77777777" w:rsidR="00D50245" w:rsidRDefault="001E68E7" w:rsidP="001E68E7">
      <w:pPr>
        <w:pStyle w:val="ListParagraph"/>
        <w:numPr>
          <w:ilvl w:val="0"/>
          <w:numId w:val="21"/>
        </w:numPr>
      </w:pPr>
      <w:r>
        <w:t>Handover packages</w:t>
      </w:r>
    </w:p>
    <w:p w14:paraId="532D2750" w14:textId="77777777" w:rsidR="00D50245" w:rsidRDefault="001E68E7" w:rsidP="001E68E7">
      <w:pPr>
        <w:pStyle w:val="ListParagraph"/>
        <w:numPr>
          <w:ilvl w:val="0"/>
          <w:numId w:val="21"/>
        </w:numPr>
      </w:pPr>
      <w:r>
        <w:t>Support readiness</w:t>
      </w:r>
    </w:p>
    <w:p w14:paraId="50D24132" w14:textId="77777777" w:rsidR="00D50245" w:rsidRDefault="001E68E7">
      <w:r>
        <w:t xml:space="preserve">All deliverables will have success criteria and acceptance criteria defined. </w:t>
      </w:r>
      <w:hyperlink r:id="rId16" w:history="1">
        <w:r>
          <w:rPr>
            <w:rStyle w:val="Hyperlink"/>
          </w:rPr>
          <w:t>[SOW review 2 | Word]</w:t>
        </w:r>
      </w:hyperlink>
    </w:p>
    <w:p w14:paraId="0E27B00A" w14:textId="77777777" w:rsidR="00D50245" w:rsidRDefault="00D50245">
      <w:pPr>
        <w:pBdr>
          <w:top w:val="single" w:sz="12" w:space="0" w:color="auto"/>
        </w:pBdr>
        <w:spacing w:after="0"/>
      </w:pPr>
    </w:p>
    <w:p w14:paraId="54C13926" w14:textId="77777777" w:rsidR="00D50245" w:rsidRDefault="001E68E7">
      <w:pPr>
        <w:pStyle w:val="Heading1"/>
      </w:pPr>
      <w:r>
        <w:t>9. CDRB (Technical Governance Board)</w:t>
      </w:r>
    </w:p>
    <w:p w14:paraId="1CBC06EE" w14:textId="77777777" w:rsidR="00D50245" w:rsidRDefault="001E68E7">
      <w:r>
        <w:t>A substantial portion of the workshop focused on CDRB.</w:t>
      </w:r>
    </w:p>
    <w:p w14:paraId="39EC13BE" w14:textId="77777777" w:rsidR="00D50245" w:rsidRDefault="001E68E7">
      <w:pPr>
        <w:pStyle w:val="Heading2"/>
      </w:pPr>
      <w:r>
        <w:t>Purpose</w:t>
      </w:r>
    </w:p>
    <w:p w14:paraId="2C845296" w14:textId="77777777" w:rsidR="00D50245" w:rsidRDefault="001E68E7">
      <w:r>
        <w:t>The CDRB will act as the technical quality authority.</w:t>
      </w:r>
    </w:p>
    <w:p w14:paraId="583DB8E9" w14:textId="77777777" w:rsidR="00D50245" w:rsidRDefault="001E68E7">
      <w:r>
        <w:t>Responsibilities include:</w:t>
      </w:r>
    </w:p>
    <w:p w14:paraId="2FECBDE3" w14:textId="77777777" w:rsidR="00D50245" w:rsidRDefault="001E68E7" w:rsidP="001E68E7">
      <w:pPr>
        <w:pStyle w:val="ListParagraph"/>
        <w:numPr>
          <w:ilvl w:val="0"/>
          <w:numId w:val="22"/>
        </w:numPr>
      </w:pPr>
      <w:r>
        <w:t>Reviewing architecture compliance</w:t>
      </w:r>
    </w:p>
    <w:p w14:paraId="1A7ADDD6" w14:textId="77777777" w:rsidR="00D50245" w:rsidRDefault="001E68E7" w:rsidP="001E68E7">
      <w:pPr>
        <w:pStyle w:val="ListParagraph"/>
        <w:numPr>
          <w:ilvl w:val="0"/>
          <w:numId w:val="22"/>
        </w:numPr>
      </w:pPr>
      <w:r>
        <w:t>Reviewing solution quality</w:t>
      </w:r>
    </w:p>
    <w:p w14:paraId="617363B9" w14:textId="77777777" w:rsidR="00D50245" w:rsidRDefault="001E68E7" w:rsidP="001E68E7">
      <w:pPr>
        <w:pStyle w:val="ListParagraph"/>
        <w:numPr>
          <w:ilvl w:val="0"/>
          <w:numId w:val="22"/>
        </w:numPr>
      </w:pPr>
      <w:r>
        <w:t>Monitoring technical standards</w:t>
      </w:r>
    </w:p>
    <w:p w14:paraId="084026FA" w14:textId="77777777" w:rsidR="00D50245" w:rsidRDefault="001E68E7" w:rsidP="001E68E7">
      <w:pPr>
        <w:pStyle w:val="ListParagraph"/>
        <w:numPr>
          <w:ilvl w:val="0"/>
          <w:numId w:val="22"/>
        </w:numPr>
      </w:pPr>
      <w:r>
        <w:t>Approving technical deviations</w:t>
      </w:r>
    </w:p>
    <w:p w14:paraId="75B34D42" w14:textId="77777777" w:rsidR="00D50245" w:rsidRDefault="001E68E7" w:rsidP="001E68E7">
      <w:pPr>
        <w:pStyle w:val="ListParagraph"/>
        <w:numPr>
          <w:ilvl w:val="0"/>
          <w:numId w:val="22"/>
        </w:numPr>
      </w:pPr>
      <w:r>
        <w:t>Reviewing evidence of compliance</w:t>
      </w:r>
    </w:p>
    <w:p w14:paraId="763920B3" w14:textId="77777777" w:rsidR="00D50245" w:rsidRDefault="001E68E7">
      <w:pPr>
        <w:pStyle w:val="Heading2"/>
      </w:pPr>
      <w:r>
        <w:t>Weekly Review Process</w:t>
      </w:r>
    </w:p>
    <w:p w14:paraId="53B10D17" w14:textId="77777777" w:rsidR="00D50245" w:rsidRDefault="001E68E7">
      <w:r>
        <w:t>The proposal was:</w:t>
      </w:r>
    </w:p>
    <w:p w14:paraId="28CF30A7" w14:textId="77777777" w:rsidR="00D50245" w:rsidRDefault="001E68E7" w:rsidP="001E68E7">
      <w:pPr>
        <w:pStyle w:val="ListParagraph"/>
        <w:numPr>
          <w:ilvl w:val="0"/>
          <w:numId w:val="23"/>
        </w:numPr>
      </w:pPr>
      <w:r>
        <w:t>Teams deliver code.</w:t>
      </w:r>
    </w:p>
    <w:p w14:paraId="54188B7D" w14:textId="77777777" w:rsidR="00D50245" w:rsidRDefault="001E68E7" w:rsidP="001E68E7">
      <w:pPr>
        <w:pStyle w:val="ListParagraph"/>
        <w:numPr>
          <w:ilvl w:val="0"/>
          <w:numId w:val="23"/>
        </w:numPr>
      </w:pPr>
      <w:r>
        <w:t>Automated checks are executed.</w:t>
      </w:r>
    </w:p>
    <w:p w14:paraId="1A22E1A0" w14:textId="77777777" w:rsidR="00D50245" w:rsidRDefault="001E68E7" w:rsidP="001E68E7">
      <w:pPr>
        <w:pStyle w:val="ListParagraph"/>
        <w:numPr>
          <w:ilvl w:val="0"/>
          <w:numId w:val="23"/>
        </w:numPr>
      </w:pPr>
      <w:r>
        <w:t>Teams provide evidence.</w:t>
      </w:r>
    </w:p>
    <w:p w14:paraId="6B57EF95" w14:textId="77777777" w:rsidR="00D50245" w:rsidRDefault="001E68E7" w:rsidP="001E68E7">
      <w:pPr>
        <w:pStyle w:val="ListParagraph"/>
        <w:numPr>
          <w:ilvl w:val="0"/>
          <w:numId w:val="23"/>
        </w:numPr>
      </w:pPr>
      <w:r>
        <w:t>Weekly review validates compliance.</w:t>
      </w:r>
    </w:p>
    <w:p w14:paraId="72BFC75F" w14:textId="77777777" w:rsidR="00D50245" w:rsidRDefault="001E68E7" w:rsidP="001E68E7">
      <w:pPr>
        <w:pStyle w:val="ListParagraph"/>
        <w:numPr>
          <w:ilvl w:val="0"/>
          <w:numId w:val="23"/>
        </w:numPr>
      </w:pPr>
      <w:r>
        <w:t>Deviations are reviewed.</w:t>
      </w:r>
    </w:p>
    <w:p w14:paraId="0754AC62" w14:textId="77777777" w:rsidR="00D50245" w:rsidRDefault="001E68E7">
      <w:r>
        <w:t xml:space="preserve">The intent is proactive governance rather than finding problems at project completion. </w:t>
      </w:r>
      <w:hyperlink r:id="rId17" w:history="1">
        <w:r>
          <w:rPr>
            <w:rStyle w:val="Hyperlink"/>
          </w:rPr>
          <w:t>[SOW review 2 | Word]</w:t>
        </w:r>
      </w:hyperlink>
    </w:p>
    <w:p w14:paraId="60061E4C" w14:textId="77777777" w:rsidR="00D50245" w:rsidRDefault="00D50245">
      <w:pPr>
        <w:pBdr>
          <w:top w:val="single" w:sz="12" w:space="0" w:color="auto"/>
        </w:pBdr>
        <w:spacing w:after="0"/>
      </w:pPr>
    </w:p>
    <w:p w14:paraId="3579E0EF" w14:textId="77777777" w:rsidR="00D50245" w:rsidRDefault="001E68E7">
      <w:pPr>
        <w:pStyle w:val="Heading1"/>
      </w:pPr>
      <w:r>
        <w:t>10. Technical Standards Discussion</w:t>
      </w:r>
    </w:p>
    <w:p w14:paraId="34CC8A92" w14:textId="77777777" w:rsidR="00D50245" w:rsidRDefault="001E68E7">
      <w:r>
        <w:t>The group reviewed a large set of engineering standards.</w:t>
      </w:r>
    </w:p>
    <w:p w14:paraId="2B732105" w14:textId="77777777" w:rsidR="00D50245" w:rsidRDefault="001E68E7">
      <w:r>
        <w:t>Examples included:</w:t>
      </w:r>
    </w:p>
    <w:p w14:paraId="60DB0691" w14:textId="77777777" w:rsidR="00D50245" w:rsidRDefault="001E68E7">
      <w:pPr>
        <w:pStyle w:val="Heading3"/>
      </w:pPr>
      <w:r>
        <w:t>Architecture Principles</w:t>
      </w:r>
    </w:p>
    <w:p w14:paraId="63904FAC" w14:textId="77777777" w:rsidR="00D50245" w:rsidRDefault="001E68E7" w:rsidP="001E68E7">
      <w:pPr>
        <w:pStyle w:val="ListParagraph"/>
        <w:numPr>
          <w:ilvl w:val="0"/>
          <w:numId w:val="24"/>
        </w:numPr>
      </w:pPr>
      <w:r>
        <w:t>One source of truth</w:t>
      </w:r>
    </w:p>
    <w:p w14:paraId="2BCD4989" w14:textId="77777777" w:rsidR="00D50245" w:rsidRDefault="001E68E7" w:rsidP="001E68E7">
      <w:pPr>
        <w:pStyle w:val="ListParagraph"/>
        <w:numPr>
          <w:ilvl w:val="0"/>
          <w:numId w:val="24"/>
        </w:numPr>
      </w:pPr>
      <w:r>
        <w:t>No hidden transformations</w:t>
      </w:r>
    </w:p>
    <w:p w14:paraId="1E4E9B80" w14:textId="77777777" w:rsidR="00D50245" w:rsidRDefault="001E68E7" w:rsidP="001E68E7">
      <w:pPr>
        <w:pStyle w:val="ListParagraph"/>
        <w:numPr>
          <w:ilvl w:val="0"/>
          <w:numId w:val="24"/>
        </w:numPr>
      </w:pPr>
      <w:r>
        <w:t>Data traceability</w:t>
      </w:r>
    </w:p>
    <w:p w14:paraId="52179AFD" w14:textId="77777777" w:rsidR="00D50245" w:rsidRDefault="001E68E7" w:rsidP="001E68E7">
      <w:pPr>
        <w:pStyle w:val="ListParagraph"/>
        <w:numPr>
          <w:ilvl w:val="0"/>
          <w:numId w:val="24"/>
        </w:numPr>
      </w:pPr>
      <w:r>
        <w:t>Configurable rules</w:t>
      </w:r>
    </w:p>
    <w:p w14:paraId="00CBE3A6" w14:textId="77777777" w:rsidR="00D50245" w:rsidRDefault="001E68E7" w:rsidP="001E68E7">
      <w:pPr>
        <w:pStyle w:val="ListParagraph"/>
        <w:numPr>
          <w:ilvl w:val="0"/>
          <w:numId w:val="24"/>
        </w:numPr>
      </w:pPr>
      <w:r>
        <w:t>No hard-coded logic</w:t>
      </w:r>
    </w:p>
    <w:p w14:paraId="5812E716" w14:textId="77777777" w:rsidR="00D50245" w:rsidRDefault="001E68E7">
      <w:pPr>
        <w:pStyle w:val="Heading3"/>
      </w:pPr>
      <w:r>
        <w:t>Data Management</w:t>
      </w:r>
    </w:p>
    <w:p w14:paraId="3C5AAC1C" w14:textId="77777777" w:rsidR="00D50245" w:rsidRDefault="001E68E7" w:rsidP="001E68E7">
      <w:pPr>
        <w:pStyle w:val="ListParagraph"/>
        <w:numPr>
          <w:ilvl w:val="0"/>
          <w:numId w:val="25"/>
        </w:numPr>
      </w:pPr>
      <w:r>
        <w:t>Data lineage</w:t>
      </w:r>
    </w:p>
    <w:p w14:paraId="6CCCD162" w14:textId="77777777" w:rsidR="00D50245" w:rsidRDefault="001E68E7" w:rsidP="001E68E7">
      <w:pPr>
        <w:pStyle w:val="ListParagraph"/>
        <w:numPr>
          <w:ilvl w:val="0"/>
          <w:numId w:val="25"/>
        </w:numPr>
      </w:pPr>
      <w:r>
        <w:t>Auditability</w:t>
      </w:r>
    </w:p>
    <w:p w14:paraId="6EAA4DE7" w14:textId="77777777" w:rsidR="00D50245" w:rsidRDefault="001E68E7" w:rsidP="001E68E7">
      <w:pPr>
        <w:pStyle w:val="ListParagraph"/>
        <w:numPr>
          <w:ilvl w:val="0"/>
          <w:numId w:val="25"/>
        </w:numPr>
      </w:pPr>
      <w:r>
        <w:t>Quality monitoring</w:t>
      </w:r>
    </w:p>
    <w:p w14:paraId="52158298" w14:textId="77777777" w:rsidR="00D50245" w:rsidRDefault="001E68E7" w:rsidP="001E68E7">
      <w:pPr>
        <w:pStyle w:val="ListParagraph"/>
        <w:numPr>
          <w:ilvl w:val="0"/>
          <w:numId w:val="25"/>
        </w:numPr>
      </w:pPr>
      <w:r>
        <w:t>Master data governance</w:t>
      </w:r>
    </w:p>
    <w:p w14:paraId="28C22743" w14:textId="77777777" w:rsidR="00D50245" w:rsidRDefault="001E68E7">
      <w:pPr>
        <w:pStyle w:val="Heading3"/>
      </w:pPr>
      <w:r>
        <w:t>Development Standards</w:t>
      </w:r>
    </w:p>
    <w:p w14:paraId="7DD37A36" w14:textId="77777777" w:rsidR="00D50245" w:rsidRDefault="001E68E7" w:rsidP="001E68E7">
      <w:pPr>
        <w:pStyle w:val="ListParagraph"/>
        <w:numPr>
          <w:ilvl w:val="0"/>
          <w:numId w:val="26"/>
        </w:numPr>
      </w:pPr>
      <w:r>
        <w:t>Consistent naming</w:t>
      </w:r>
    </w:p>
    <w:p w14:paraId="5237D6AD" w14:textId="77777777" w:rsidR="00D50245" w:rsidRDefault="001E68E7" w:rsidP="001E68E7">
      <w:pPr>
        <w:pStyle w:val="ListParagraph"/>
        <w:numPr>
          <w:ilvl w:val="0"/>
          <w:numId w:val="26"/>
        </w:numPr>
      </w:pPr>
      <w:r>
        <w:t>Version control</w:t>
      </w:r>
    </w:p>
    <w:p w14:paraId="7BEEDD34" w14:textId="77777777" w:rsidR="00D50245" w:rsidRDefault="001E68E7" w:rsidP="001E68E7">
      <w:pPr>
        <w:pStyle w:val="ListParagraph"/>
        <w:numPr>
          <w:ilvl w:val="0"/>
          <w:numId w:val="26"/>
        </w:numPr>
      </w:pPr>
      <w:r>
        <w:t>Testability</w:t>
      </w:r>
    </w:p>
    <w:p w14:paraId="63ADC56B" w14:textId="77777777" w:rsidR="00D50245" w:rsidRDefault="001E68E7" w:rsidP="001E68E7">
      <w:pPr>
        <w:pStyle w:val="ListParagraph"/>
        <w:numPr>
          <w:ilvl w:val="0"/>
          <w:numId w:val="26"/>
        </w:numPr>
      </w:pPr>
      <w:r>
        <w:t>Scalability</w:t>
      </w:r>
    </w:p>
    <w:p w14:paraId="190999D0" w14:textId="77777777" w:rsidR="00D50245" w:rsidRDefault="001E68E7" w:rsidP="001E68E7">
      <w:pPr>
        <w:pStyle w:val="ListParagraph"/>
        <w:numPr>
          <w:ilvl w:val="0"/>
          <w:numId w:val="26"/>
        </w:numPr>
      </w:pPr>
      <w:r>
        <w:t>Performance optimization</w:t>
      </w:r>
    </w:p>
    <w:p w14:paraId="02E7FA30" w14:textId="77777777" w:rsidR="00D50245" w:rsidRDefault="001E68E7">
      <w:pPr>
        <w:pStyle w:val="Heading3"/>
      </w:pPr>
      <w:r>
        <w:t>Security Standards</w:t>
      </w:r>
    </w:p>
    <w:p w14:paraId="1469724C" w14:textId="77777777" w:rsidR="00D50245" w:rsidRDefault="001E68E7" w:rsidP="001E68E7">
      <w:pPr>
        <w:pStyle w:val="ListParagraph"/>
        <w:numPr>
          <w:ilvl w:val="0"/>
          <w:numId w:val="27"/>
        </w:numPr>
      </w:pPr>
      <w:r>
        <w:t>Least privilege access</w:t>
      </w:r>
    </w:p>
    <w:p w14:paraId="76AFD00A" w14:textId="77777777" w:rsidR="00D50245" w:rsidRDefault="001E68E7" w:rsidP="001E68E7">
      <w:pPr>
        <w:pStyle w:val="ListParagraph"/>
        <w:numPr>
          <w:ilvl w:val="0"/>
          <w:numId w:val="27"/>
        </w:numPr>
      </w:pPr>
      <w:r>
        <w:t>Sensitive data protection</w:t>
      </w:r>
    </w:p>
    <w:p w14:paraId="0351E3C6" w14:textId="77777777" w:rsidR="00D50245" w:rsidRDefault="001E68E7" w:rsidP="001E68E7">
      <w:pPr>
        <w:pStyle w:val="ListParagraph"/>
        <w:numPr>
          <w:ilvl w:val="0"/>
          <w:numId w:val="27"/>
        </w:numPr>
      </w:pPr>
      <w:r>
        <w:t>Audit logs</w:t>
      </w:r>
    </w:p>
    <w:p w14:paraId="02A864A6" w14:textId="77777777" w:rsidR="00D50245" w:rsidRDefault="001E68E7">
      <w:r>
        <w:t xml:space="preserve">The list contains approximately 70 technical controls that solutions must satisfy. </w:t>
      </w:r>
      <w:hyperlink r:id="rId18" w:history="1">
        <w:r>
          <w:rPr>
            <w:rStyle w:val="Hyperlink"/>
          </w:rPr>
          <w:t>[SOW review 2 | Word]</w:t>
        </w:r>
      </w:hyperlink>
    </w:p>
    <w:p w14:paraId="44EAFD9C" w14:textId="77777777" w:rsidR="00D50245" w:rsidRDefault="00D50245">
      <w:pPr>
        <w:pBdr>
          <w:top w:val="single" w:sz="12" w:space="0" w:color="auto"/>
        </w:pBdr>
        <w:spacing w:after="0"/>
      </w:pPr>
    </w:p>
    <w:p w14:paraId="2F4B1308" w14:textId="77777777" w:rsidR="00D50245" w:rsidRDefault="001E68E7">
      <w:pPr>
        <w:pStyle w:val="Heading1"/>
      </w:pPr>
      <w:r>
        <w:t>11. Debate: SonarQube vs New AI-Based Review Technologies</w:t>
      </w:r>
    </w:p>
    <w:p w14:paraId="181CEF8E" w14:textId="77777777" w:rsidR="00D50245" w:rsidRDefault="001E68E7">
      <w:r>
        <w:t>One of the clearest technical debates of the day.</w:t>
      </w:r>
    </w:p>
    <w:p w14:paraId="0DD12343" w14:textId="77777777" w:rsidR="00D50245" w:rsidRDefault="001E68E7">
      <w:pPr>
        <w:pStyle w:val="Heading3"/>
      </w:pPr>
      <w:r>
        <w:t>Position 1</w:t>
      </w:r>
    </w:p>
    <w:p w14:paraId="683174D8" w14:textId="77777777" w:rsidR="00D50245" w:rsidRDefault="001E68E7">
      <w:r>
        <w:t>Use proven tools:</w:t>
      </w:r>
    </w:p>
    <w:p w14:paraId="24197188" w14:textId="77777777" w:rsidR="00D50245" w:rsidRDefault="001E68E7" w:rsidP="001E68E7">
      <w:pPr>
        <w:pStyle w:val="ListParagraph"/>
        <w:numPr>
          <w:ilvl w:val="0"/>
          <w:numId w:val="28"/>
        </w:numPr>
      </w:pPr>
      <w:r>
        <w:t>SonarQube</w:t>
      </w:r>
    </w:p>
    <w:p w14:paraId="00BF4F49" w14:textId="77777777" w:rsidR="00D50245" w:rsidRDefault="001E68E7" w:rsidP="001E68E7">
      <w:pPr>
        <w:pStyle w:val="ListParagraph"/>
        <w:numPr>
          <w:ilvl w:val="0"/>
          <w:numId w:val="28"/>
        </w:numPr>
      </w:pPr>
      <w:r>
        <w:t>Existing code quality controls</w:t>
      </w:r>
    </w:p>
    <w:p w14:paraId="55231490" w14:textId="77777777" w:rsidR="00D50245" w:rsidRDefault="001E68E7" w:rsidP="001E68E7">
      <w:pPr>
        <w:pStyle w:val="ListParagraph"/>
        <w:numPr>
          <w:ilvl w:val="0"/>
          <w:numId w:val="28"/>
        </w:numPr>
      </w:pPr>
      <w:r>
        <w:t>Existing CI/CD integrations</w:t>
      </w:r>
    </w:p>
    <w:p w14:paraId="0BDFF204" w14:textId="77777777" w:rsidR="00D50245" w:rsidRDefault="001E68E7">
      <w:r>
        <w:t>Reason:</w:t>
      </w:r>
    </w:p>
    <w:p w14:paraId="43A4ECE9" w14:textId="77777777" w:rsidR="00D50245" w:rsidRDefault="001E68E7" w:rsidP="001E68E7">
      <w:pPr>
        <w:pStyle w:val="ListParagraph"/>
        <w:numPr>
          <w:ilvl w:val="0"/>
          <w:numId w:val="29"/>
        </w:numPr>
      </w:pPr>
      <w:r>
        <w:t>Minimal implementation effort.</w:t>
      </w:r>
    </w:p>
    <w:p w14:paraId="7B1F2DFB" w14:textId="77777777" w:rsidR="00D50245" w:rsidRDefault="001E68E7" w:rsidP="001E68E7">
      <w:pPr>
        <w:pStyle w:val="ListParagraph"/>
        <w:numPr>
          <w:ilvl w:val="0"/>
          <w:numId w:val="29"/>
        </w:numPr>
      </w:pPr>
      <w:r>
        <w:t>Known reliability.</w:t>
      </w:r>
    </w:p>
    <w:p w14:paraId="574233BF" w14:textId="77777777" w:rsidR="00D50245" w:rsidRDefault="001E68E7" w:rsidP="001E68E7">
      <w:pPr>
        <w:pStyle w:val="ListParagraph"/>
        <w:numPr>
          <w:ilvl w:val="0"/>
          <w:numId w:val="29"/>
        </w:numPr>
      </w:pPr>
      <w:r>
        <w:t>Reduced project risk.</w:t>
      </w:r>
    </w:p>
    <w:p w14:paraId="39A9E3C9" w14:textId="77777777" w:rsidR="00D50245" w:rsidRDefault="001E68E7">
      <w:pPr>
        <w:pStyle w:val="Heading3"/>
      </w:pPr>
      <w:r>
        <w:t>Position 2</w:t>
      </w:r>
    </w:p>
    <w:p w14:paraId="5D70922A" w14:textId="77777777" w:rsidR="00D50245" w:rsidRDefault="001E68E7">
      <w:r>
        <w:t>Explore new AI-driven governance solutions (JEV / GenAI-driven review).</w:t>
      </w:r>
    </w:p>
    <w:p w14:paraId="7C6CDFCD" w14:textId="77777777" w:rsidR="00D50245" w:rsidRDefault="001E68E7">
      <w:r>
        <w:t>Reason:</w:t>
      </w:r>
    </w:p>
    <w:p w14:paraId="408DA5F3" w14:textId="77777777" w:rsidR="00D50245" w:rsidRDefault="001E68E7" w:rsidP="001E68E7">
      <w:pPr>
        <w:pStyle w:val="ListParagraph"/>
        <w:numPr>
          <w:ilvl w:val="0"/>
          <w:numId w:val="30"/>
        </w:numPr>
      </w:pPr>
      <w:r>
        <w:t>New Mondelez standards.</w:t>
      </w:r>
    </w:p>
    <w:p w14:paraId="277B47D3" w14:textId="77777777" w:rsidR="00D50245" w:rsidRDefault="001E68E7" w:rsidP="001E68E7">
      <w:pPr>
        <w:pStyle w:val="ListParagraph"/>
        <w:numPr>
          <w:ilvl w:val="0"/>
          <w:numId w:val="30"/>
        </w:numPr>
      </w:pPr>
      <w:r>
        <w:t>Better future capabilities.</w:t>
      </w:r>
    </w:p>
    <w:p w14:paraId="6DBD354F" w14:textId="77777777" w:rsidR="00D50245" w:rsidRDefault="001E68E7" w:rsidP="001E68E7">
      <w:pPr>
        <w:pStyle w:val="ListParagraph"/>
        <w:numPr>
          <w:ilvl w:val="0"/>
          <w:numId w:val="30"/>
        </w:numPr>
      </w:pPr>
      <w:r>
        <w:t>Opportunity to modernize reviews.</w:t>
      </w:r>
    </w:p>
    <w:p w14:paraId="70DE9F48" w14:textId="77777777" w:rsidR="00D50245" w:rsidRDefault="001E68E7">
      <w:pPr>
        <w:pStyle w:val="Heading3"/>
      </w:pPr>
      <w:r>
        <w:t>Outcome</w:t>
      </w:r>
    </w:p>
    <w:p w14:paraId="257341FF" w14:textId="77777777" w:rsidR="00D50245" w:rsidRDefault="001E68E7">
      <w:r>
        <w:t>The team agreed:</w:t>
      </w:r>
    </w:p>
    <w:p w14:paraId="4756D7D0" w14:textId="77777777" w:rsidR="00D50245" w:rsidRDefault="001E68E7" w:rsidP="001E68E7">
      <w:pPr>
        <w:pStyle w:val="ListParagraph"/>
        <w:numPr>
          <w:ilvl w:val="0"/>
          <w:numId w:val="31"/>
        </w:numPr>
      </w:pPr>
      <w:r>
        <w:t>Project delivery cannot be delayed by experimentation.</w:t>
      </w:r>
    </w:p>
    <w:p w14:paraId="1FCB79C6" w14:textId="77777777" w:rsidR="00D50245" w:rsidRDefault="001E68E7" w:rsidP="001E68E7">
      <w:pPr>
        <w:pStyle w:val="ListParagraph"/>
        <w:numPr>
          <w:ilvl w:val="0"/>
          <w:numId w:val="31"/>
        </w:numPr>
      </w:pPr>
      <w:r>
        <w:t>Existing proven controls remain baseline.</w:t>
      </w:r>
    </w:p>
    <w:p w14:paraId="50633B23" w14:textId="77777777" w:rsidR="00D50245" w:rsidRDefault="001E68E7" w:rsidP="001E68E7">
      <w:pPr>
        <w:pStyle w:val="ListParagraph"/>
        <w:numPr>
          <w:ilvl w:val="0"/>
          <w:numId w:val="31"/>
        </w:numPr>
      </w:pPr>
      <w:r>
        <w:t>New technologies can be explored separately.</w:t>
      </w:r>
    </w:p>
    <w:p w14:paraId="75E4E7F3" w14:textId="77777777" w:rsidR="00D50245" w:rsidRDefault="001E68E7" w:rsidP="001E68E7">
      <w:pPr>
        <w:pStyle w:val="ListParagraph"/>
        <w:numPr>
          <w:ilvl w:val="0"/>
          <w:numId w:val="31"/>
        </w:numPr>
      </w:pPr>
      <w:r>
        <w:t xml:space="preserve">Adoption can occur later if validated. </w:t>
      </w:r>
      <w:hyperlink r:id="rId19" w:history="1">
        <w:r>
          <w:rPr>
            <w:rStyle w:val="Hyperlink"/>
          </w:rPr>
          <w:t>[SOW review 2 | Word]</w:t>
        </w:r>
      </w:hyperlink>
    </w:p>
    <w:p w14:paraId="4B94D5A5" w14:textId="77777777" w:rsidR="00D50245" w:rsidRDefault="00D50245">
      <w:pPr>
        <w:pBdr>
          <w:top w:val="single" w:sz="12" w:space="0" w:color="auto"/>
        </w:pBdr>
        <w:spacing w:after="0"/>
      </w:pPr>
    </w:p>
    <w:p w14:paraId="022807EF" w14:textId="77777777" w:rsidR="00D50245" w:rsidRDefault="001E68E7">
      <w:pPr>
        <w:pStyle w:val="Heading1"/>
      </w:pPr>
      <w:r>
        <w:t>12. Data Quality Strategy</w:t>
      </w:r>
    </w:p>
    <w:p w14:paraId="612841DF" w14:textId="77777777" w:rsidR="00D50245" w:rsidRDefault="001E68E7">
      <w:r>
        <w:t>This became one of the deepest discussions.</w:t>
      </w:r>
    </w:p>
    <w:p w14:paraId="2341624A" w14:textId="77777777" w:rsidR="00D50245" w:rsidRDefault="001E68E7">
      <w:r>
        <w:t>The team distinguished between:</w:t>
      </w:r>
    </w:p>
    <w:p w14:paraId="5FF30DB5" w14:textId="77777777" w:rsidR="00D50245" w:rsidRDefault="001E68E7">
      <w:pPr>
        <w:pStyle w:val="Heading3"/>
      </w:pPr>
      <w:r>
        <w:t>Data Quality</w:t>
      </w:r>
    </w:p>
    <w:p w14:paraId="54ECB92D" w14:textId="77777777" w:rsidR="00D50245" w:rsidRDefault="001E68E7">
      <w:r>
        <w:t>Business correctness.</w:t>
      </w:r>
    </w:p>
    <w:p w14:paraId="4062F42D" w14:textId="77777777" w:rsidR="00D50245" w:rsidRDefault="001E68E7">
      <w:r>
        <w:t>Examples:</w:t>
      </w:r>
    </w:p>
    <w:p w14:paraId="7EA393CD" w14:textId="77777777" w:rsidR="00D50245" w:rsidRDefault="001E68E7" w:rsidP="001E68E7">
      <w:pPr>
        <w:pStyle w:val="ListParagraph"/>
        <w:numPr>
          <w:ilvl w:val="0"/>
          <w:numId w:val="32"/>
        </w:numPr>
      </w:pPr>
      <w:r>
        <w:t>Invalid values</w:t>
      </w:r>
    </w:p>
    <w:p w14:paraId="15A01895" w14:textId="77777777" w:rsidR="00D50245" w:rsidRDefault="001E68E7" w:rsidP="001E68E7">
      <w:pPr>
        <w:pStyle w:val="ListParagraph"/>
        <w:numPr>
          <w:ilvl w:val="0"/>
          <w:numId w:val="32"/>
        </w:numPr>
      </w:pPr>
      <w:r>
        <w:t>Missing master data</w:t>
      </w:r>
    </w:p>
    <w:p w14:paraId="39ACA8A9" w14:textId="77777777" w:rsidR="00D50245" w:rsidRDefault="001E68E7" w:rsidP="001E68E7">
      <w:pPr>
        <w:pStyle w:val="ListParagraph"/>
        <w:numPr>
          <w:ilvl w:val="0"/>
          <w:numId w:val="32"/>
        </w:numPr>
      </w:pPr>
      <w:r>
        <w:t>Duplicate transactional records</w:t>
      </w:r>
    </w:p>
    <w:p w14:paraId="24DDD8A0" w14:textId="77777777" w:rsidR="00D50245" w:rsidRDefault="001E68E7">
      <w:pPr>
        <w:pStyle w:val="Heading3"/>
      </w:pPr>
      <w:r>
        <w:t>Technical Reconciliation</w:t>
      </w:r>
    </w:p>
    <w:p w14:paraId="362FAF63" w14:textId="77777777" w:rsidR="00D50245" w:rsidRDefault="001E68E7">
      <w:r>
        <w:t>Pipeline correctness.</w:t>
      </w:r>
    </w:p>
    <w:p w14:paraId="297280D4" w14:textId="77777777" w:rsidR="00D50245" w:rsidRDefault="001E68E7">
      <w:r>
        <w:t>Examples:</w:t>
      </w:r>
    </w:p>
    <w:p w14:paraId="4F7008DF" w14:textId="77777777" w:rsidR="00D50245" w:rsidRDefault="001E68E7" w:rsidP="001E68E7">
      <w:pPr>
        <w:pStyle w:val="ListParagraph"/>
        <w:numPr>
          <w:ilvl w:val="0"/>
          <w:numId w:val="33"/>
        </w:numPr>
      </w:pPr>
      <w:r>
        <w:t>Records lost during processing</w:t>
      </w:r>
    </w:p>
    <w:p w14:paraId="0D450F40" w14:textId="77777777" w:rsidR="00D50245" w:rsidRDefault="001E68E7" w:rsidP="001E68E7">
      <w:pPr>
        <w:pStyle w:val="ListParagraph"/>
        <w:numPr>
          <w:ilvl w:val="0"/>
          <w:numId w:val="33"/>
        </w:numPr>
      </w:pPr>
      <w:r>
        <w:t>Unexpected filtering</w:t>
      </w:r>
    </w:p>
    <w:p w14:paraId="4B0FE27F" w14:textId="77777777" w:rsidR="00D50245" w:rsidRDefault="001E68E7" w:rsidP="001E68E7">
      <w:pPr>
        <w:pStyle w:val="ListParagraph"/>
        <w:numPr>
          <w:ilvl w:val="0"/>
          <w:numId w:val="33"/>
        </w:numPr>
      </w:pPr>
      <w:r>
        <w:t>Pipeline failures</w:t>
      </w:r>
    </w:p>
    <w:p w14:paraId="176D6C91" w14:textId="77777777" w:rsidR="00D50245" w:rsidRDefault="001E68E7">
      <w:r>
        <w:t>There was debate around reconciliation approaches.</w:t>
      </w:r>
    </w:p>
    <w:p w14:paraId="2CDA519C" w14:textId="77777777" w:rsidR="00D50245" w:rsidRDefault="001E68E7">
      <w:r>
        <w:t>Consensus:</w:t>
      </w:r>
    </w:p>
    <w:p w14:paraId="781E5970" w14:textId="77777777" w:rsidR="00D50245" w:rsidRDefault="001E68E7" w:rsidP="001E68E7">
      <w:pPr>
        <w:pStyle w:val="ListParagraph"/>
        <w:numPr>
          <w:ilvl w:val="0"/>
          <w:numId w:val="34"/>
        </w:numPr>
      </w:pPr>
      <w:r>
        <w:t>End-to-end reconciliation is not always possible.</w:t>
      </w:r>
    </w:p>
    <w:p w14:paraId="10421805" w14:textId="77777777" w:rsidR="00D50245" w:rsidRDefault="001E68E7" w:rsidP="001E68E7">
      <w:pPr>
        <w:pStyle w:val="ListParagraph"/>
        <w:numPr>
          <w:ilvl w:val="0"/>
          <w:numId w:val="34"/>
        </w:numPr>
      </w:pPr>
      <w:r>
        <w:t>Reconciliation should occur between layers.</w:t>
      </w:r>
    </w:p>
    <w:p w14:paraId="5BBCCD0E" w14:textId="77777777" w:rsidR="00D50245" w:rsidRDefault="001E68E7" w:rsidP="001E68E7">
      <w:pPr>
        <w:pStyle w:val="ListParagraph"/>
        <w:numPr>
          <w:ilvl w:val="0"/>
          <w:numId w:val="34"/>
        </w:numPr>
      </w:pPr>
      <w:r>
        <w:t>Critical data elements should be specifically monitored.</w:t>
      </w:r>
    </w:p>
    <w:p w14:paraId="2C403C64" w14:textId="77777777" w:rsidR="00D50245" w:rsidRDefault="001E68E7" w:rsidP="001E68E7">
      <w:pPr>
        <w:pStyle w:val="ListParagraph"/>
        <w:numPr>
          <w:ilvl w:val="0"/>
          <w:numId w:val="34"/>
        </w:numPr>
      </w:pPr>
      <w:r>
        <w:t xml:space="preserve">Master data requires stricter controls than KPI outputs. </w:t>
      </w:r>
      <w:hyperlink r:id="rId20" w:history="1">
        <w:r>
          <w:rPr>
            <w:rStyle w:val="Hyperlink"/>
          </w:rPr>
          <w:t>[SOW review 2 | Word]</w:t>
        </w:r>
      </w:hyperlink>
    </w:p>
    <w:p w14:paraId="3DEEC669" w14:textId="77777777" w:rsidR="00D50245" w:rsidRDefault="00D50245">
      <w:pPr>
        <w:pBdr>
          <w:top w:val="single" w:sz="12" w:space="0" w:color="auto"/>
        </w:pBdr>
        <w:spacing w:after="0"/>
      </w:pPr>
    </w:p>
    <w:p w14:paraId="5641E97F" w14:textId="77777777" w:rsidR="00D50245" w:rsidRDefault="001E68E7">
      <w:pPr>
        <w:pStyle w:val="Heading1"/>
      </w:pPr>
      <w:r>
        <w:t>13. Business Rule Governance</w:t>
      </w:r>
    </w:p>
    <w:p w14:paraId="69876829" w14:textId="77777777" w:rsidR="00D50245" w:rsidRDefault="001E68E7">
      <w:r>
        <w:t>Participants highlighted a significant adoption risk.</w:t>
      </w:r>
    </w:p>
    <w:p w14:paraId="65182BF3" w14:textId="77777777" w:rsidR="00D50245" w:rsidRDefault="001E68E7">
      <w:r>
        <w:t>Potential issue:</w:t>
      </w:r>
    </w:p>
    <w:p w14:paraId="7907E160" w14:textId="77777777" w:rsidR="00D50245" w:rsidRDefault="001E68E7">
      <w:r>
        <w:t>Even technically correct data may not be trusted if business rules are not understood or validated.</w:t>
      </w:r>
    </w:p>
    <w:p w14:paraId="308FA55C" w14:textId="77777777" w:rsidR="00D50245" w:rsidRDefault="001E68E7">
      <w:r>
        <w:t>Agreed approach:</w:t>
      </w:r>
    </w:p>
    <w:p w14:paraId="27642498" w14:textId="77777777" w:rsidR="00D50245" w:rsidRDefault="001E68E7" w:rsidP="001E68E7">
      <w:pPr>
        <w:pStyle w:val="ListParagraph"/>
        <w:numPr>
          <w:ilvl w:val="0"/>
          <w:numId w:val="35"/>
        </w:numPr>
      </w:pPr>
      <w:r>
        <w:t>Capture business validation rules.</w:t>
      </w:r>
    </w:p>
    <w:p w14:paraId="375AA6FB" w14:textId="77777777" w:rsidR="00D50245" w:rsidRDefault="001E68E7" w:rsidP="001E68E7">
      <w:pPr>
        <w:pStyle w:val="ListParagraph"/>
        <w:numPr>
          <w:ilvl w:val="0"/>
          <w:numId w:val="35"/>
        </w:numPr>
      </w:pPr>
      <w:r>
        <w:t>Involve SMEs during workshops.</w:t>
      </w:r>
    </w:p>
    <w:p w14:paraId="31406F61" w14:textId="77777777" w:rsidR="00D50245" w:rsidRDefault="001E68E7" w:rsidP="001E68E7">
      <w:pPr>
        <w:pStyle w:val="ListParagraph"/>
        <w:numPr>
          <w:ilvl w:val="0"/>
          <w:numId w:val="35"/>
        </w:numPr>
      </w:pPr>
      <w:r>
        <w:t>Create data quality and consistency controls.</w:t>
      </w:r>
    </w:p>
    <w:p w14:paraId="6874C63E" w14:textId="77777777" w:rsidR="00D50245" w:rsidRDefault="001E68E7" w:rsidP="001E68E7">
      <w:pPr>
        <w:pStyle w:val="ListParagraph"/>
        <w:numPr>
          <w:ilvl w:val="0"/>
          <w:numId w:val="35"/>
        </w:numPr>
      </w:pPr>
      <w:r>
        <w:t xml:space="preserve">Expand rules over time as issues are discovered. </w:t>
      </w:r>
      <w:hyperlink r:id="rId21" w:history="1">
        <w:r>
          <w:rPr>
            <w:rStyle w:val="Hyperlink"/>
          </w:rPr>
          <w:t>[SOW review 2 | Word]</w:t>
        </w:r>
      </w:hyperlink>
    </w:p>
    <w:p w14:paraId="3656B9AB" w14:textId="77777777" w:rsidR="00D50245" w:rsidRDefault="00D50245">
      <w:pPr>
        <w:pBdr>
          <w:top w:val="single" w:sz="12" w:space="0" w:color="auto"/>
        </w:pBdr>
        <w:spacing w:after="0"/>
      </w:pPr>
    </w:p>
    <w:p w14:paraId="3DE48B82" w14:textId="77777777" w:rsidR="00D50245" w:rsidRDefault="001E68E7">
      <w:pPr>
        <w:pStyle w:val="Heading1"/>
      </w:pPr>
      <w:r>
        <w:t>14. Governance Model</w:t>
      </w:r>
    </w:p>
    <w:p w14:paraId="49B0F440" w14:textId="77777777" w:rsidR="00D50245" w:rsidRDefault="001E68E7">
      <w:r>
        <w:t>The group refined governance structure.</w:t>
      </w:r>
    </w:p>
    <w:p w14:paraId="40FA1067" w14:textId="77777777" w:rsidR="00D50245" w:rsidRDefault="001E68E7">
      <w:r>
        <w:t>Final structure includes:</w:t>
      </w:r>
    </w:p>
    <w:p w14:paraId="3169981A" w14:textId="77777777" w:rsidR="00D50245" w:rsidRDefault="001E68E7">
      <w:pPr>
        <w:pStyle w:val="Heading3"/>
      </w:pPr>
      <w:r>
        <w:t>Daily Scrum</w:t>
      </w:r>
    </w:p>
    <w:p w14:paraId="47D81355" w14:textId="77777777" w:rsidR="00D50245" w:rsidRDefault="001E68E7">
      <w:r>
        <w:t>Per workstream.</w:t>
      </w:r>
    </w:p>
    <w:p w14:paraId="46825F2D" w14:textId="77777777" w:rsidR="00D50245" w:rsidRDefault="001E68E7">
      <w:pPr>
        <w:pStyle w:val="Heading3"/>
      </w:pPr>
      <w:r>
        <w:t>Weekly CDRB</w:t>
      </w:r>
    </w:p>
    <w:p w14:paraId="1776EBDF" w14:textId="77777777" w:rsidR="00D50245" w:rsidRDefault="001E68E7">
      <w:r>
        <w:t>Technical governance.</w:t>
      </w:r>
    </w:p>
    <w:p w14:paraId="289453F5" w14:textId="77777777" w:rsidR="00D50245" w:rsidRDefault="001E68E7">
      <w:pPr>
        <w:pStyle w:val="Heading3"/>
      </w:pPr>
      <w:r>
        <w:t>Monthly Four Box</w:t>
      </w:r>
    </w:p>
    <w:p w14:paraId="584B1F29" w14:textId="77777777" w:rsidR="00D50245" w:rsidRDefault="001E68E7">
      <w:r>
        <w:t>Executive reporting.</w:t>
      </w:r>
    </w:p>
    <w:p w14:paraId="4C2FCF74" w14:textId="77777777" w:rsidR="00D50245" w:rsidRDefault="001E68E7">
      <w:pPr>
        <w:pStyle w:val="Heading3"/>
      </w:pPr>
      <w:r>
        <w:t>Working Group</w:t>
      </w:r>
    </w:p>
    <w:p w14:paraId="0AB627CC" w14:textId="77777777" w:rsidR="00D50245" w:rsidRDefault="001E68E7">
      <w:r>
        <w:t>Added during discussion.</w:t>
      </w:r>
    </w:p>
    <w:p w14:paraId="4FB3E2D4" w14:textId="77777777" w:rsidR="00D50245" w:rsidRDefault="001E68E7">
      <w:r>
        <w:t>Purpose:</w:t>
      </w:r>
    </w:p>
    <w:p w14:paraId="6AE90FD6" w14:textId="77777777" w:rsidR="00D50245" w:rsidRDefault="001E68E7" w:rsidP="001E68E7">
      <w:pPr>
        <w:pStyle w:val="ListParagraph"/>
        <w:numPr>
          <w:ilvl w:val="0"/>
          <w:numId w:val="36"/>
        </w:numPr>
      </w:pPr>
      <w:r>
        <w:t>Resolve trade-offs.</w:t>
      </w:r>
    </w:p>
    <w:p w14:paraId="16B961AF" w14:textId="77777777" w:rsidR="00D50245" w:rsidRDefault="001E68E7" w:rsidP="001E68E7">
      <w:pPr>
        <w:pStyle w:val="ListParagraph"/>
        <w:numPr>
          <w:ilvl w:val="0"/>
          <w:numId w:val="36"/>
        </w:numPr>
      </w:pPr>
      <w:r>
        <w:t>Make decisions.</w:t>
      </w:r>
    </w:p>
    <w:p w14:paraId="15C11201" w14:textId="77777777" w:rsidR="00D50245" w:rsidRDefault="001E68E7" w:rsidP="001E68E7">
      <w:pPr>
        <w:pStyle w:val="ListParagraph"/>
        <w:numPr>
          <w:ilvl w:val="0"/>
          <w:numId w:val="36"/>
        </w:numPr>
      </w:pPr>
      <w:r>
        <w:t>Manage dependencies.</w:t>
      </w:r>
    </w:p>
    <w:p w14:paraId="25F55BF7" w14:textId="77777777" w:rsidR="00D50245" w:rsidRDefault="001E68E7" w:rsidP="001E68E7">
      <w:pPr>
        <w:pStyle w:val="ListParagraph"/>
        <w:numPr>
          <w:ilvl w:val="0"/>
          <w:numId w:val="36"/>
        </w:numPr>
      </w:pPr>
      <w:r>
        <w:t>Escalate risks.</w:t>
      </w:r>
    </w:p>
    <w:p w14:paraId="4E31E0AD" w14:textId="77777777" w:rsidR="00D50245" w:rsidRDefault="001E68E7">
      <w:r>
        <w:t xml:space="preserve">Participants felt this decision-making forum was missing from the original governance proposal. </w:t>
      </w:r>
      <w:hyperlink r:id="rId22" w:history="1">
        <w:r>
          <w:rPr>
            <w:rStyle w:val="Hyperlink"/>
          </w:rPr>
          <w:t>[SOW review 2 | Word]</w:t>
        </w:r>
      </w:hyperlink>
    </w:p>
    <w:p w14:paraId="45FB0818" w14:textId="77777777" w:rsidR="00D50245" w:rsidRDefault="00D50245">
      <w:pPr>
        <w:pBdr>
          <w:top w:val="single" w:sz="12" w:space="0" w:color="auto"/>
        </w:pBdr>
        <w:spacing w:after="0"/>
      </w:pPr>
    </w:p>
    <w:p w14:paraId="63038B7D" w14:textId="77777777" w:rsidR="00D50245" w:rsidRDefault="001E68E7">
      <w:pPr>
        <w:pStyle w:val="Heading1"/>
      </w:pPr>
      <w:r>
        <w:t>15. Resource Planning</w:t>
      </w:r>
    </w:p>
    <w:p w14:paraId="08CC25F8" w14:textId="77777777" w:rsidR="00D50245" w:rsidRDefault="001E68E7">
      <w:r>
        <w:t>A detailed discussion covered staffing.</w:t>
      </w:r>
    </w:p>
    <w:p w14:paraId="08A1BCA8" w14:textId="77777777" w:rsidR="00D50245" w:rsidRDefault="001E68E7">
      <w:r>
        <w:t>Topics included:</w:t>
      </w:r>
    </w:p>
    <w:p w14:paraId="769448E7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Required competencies.</w:t>
      </w:r>
    </w:p>
    <w:p w14:paraId="2DB12132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Onboarding timelines.</w:t>
      </w:r>
    </w:p>
    <w:p w14:paraId="62E2851A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Internal sourcing.</w:t>
      </w:r>
    </w:p>
    <w:p w14:paraId="720909A0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Resource availability.</w:t>
      </w:r>
    </w:p>
    <w:p w14:paraId="6982E918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Holiday coverage.</w:t>
      </w:r>
    </w:p>
    <w:p w14:paraId="499D24F4" w14:textId="77777777" w:rsidR="00D50245" w:rsidRDefault="001E68E7" w:rsidP="001E68E7">
      <w:pPr>
        <w:pStyle w:val="ListParagraph"/>
        <w:numPr>
          <w:ilvl w:val="0"/>
          <w:numId w:val="37"/>
        </w:numPr>
      </w:pPr>
      <w:r>
        <w:t>Geographic staffing model.</w:t>
      </w:r>
    </w:p>
    <w:p w14:paraId="348B5DCA" w14:textId="77777777" w:rsidR="00D50245" w:rsidRDefault="001E68E7">
      <w:r>
        <w:t>Locations discussed:</w:t>
      </w:r>
    </w:p>
    <w:p w14:paraId="70FB4523" w14:textId="77777777" w:rsidR="00D50245" w:rsidRDefault="001E68E7" w:rsidP="001E68E7">
      <w:pPr>
        <w:pStyle w:val="ListParagraph"/>
        <w:numPr>
          <w:ilvl w:val="0"/>
          <w:numId w:val="38"/>
        </w:numPr>
      </w:pPr>
      <w:r>
        <w:t>Poland</w:t>
      </w:r>
    </w:p>
    <w:p w14:paraId="312163A4" w14:textId="77777777" w:rsidR="00D50245" w:rsidRDefault="001E68E7" w:rsidP="001E68E7">
      <w:pPr>
        <w:pStyle w:val="ListParagraph"/>
        <w:numPr>
          <w:ilvl w:val="0"/>
          <w:numId w:val="38"/>
        </w:numPr>
      </w:pPr>
      <w:r>
        <w:t>India (Bangalore)</w:t>
      </w:r>
    </w:p>
    <w:p w14:paraId="36EED473" w14:textId="77777777" w:rsidR="00D50245" w:rsidRDefault="001E68E7" w:rsidP="001E68E7">
      <w:pPr>
        <w:pStyle w:val="ListParagraph"/>
        <w:numPr>
          <w:ilvl w:val="0"/>
          <w:numId w:val="38"/>
        </w:numPr>
      </w:pPr>
      <w:r>
        <w:t>Philippines</w:t>
      </w:r>
    </w:p>
    <w:p w14:paraId="21FB7E3F" w14:textId="77777777" w:rsidR="00D50245" w:rsidRDefault="001E68E7" w:rsidP="001E68E7">
      <w:pPr>
        <w:pStyle w:val="ListParagraph"/>
        <w:numPr>
          <w:ilvl w:val="0"/>
          <w:numId w:val="38"/>
        </w:numPr>
      </w:pPr>
      <w:r>
        <w:t>Mexico</w:t>
      </w:r>
    </w:p>
    <w:p w14:paraId="18212F33" w14:textId="77777777" w:rsidR="00D50245" w:rsidRDefault="001E68E7" w:rsidP="001E68E7">
      <w:pPr>
        <w:pStyle w:val="ListParagraph"/>
        <w:numPr>
          <w:ilvl w:val="0"/>
          <w:numId w:val="38"/>
        </w:numPr>
      </w:pPr>
      <w:r>
        <w:t>Brazil</w:t>
      </w:r>
    </w:p>
    <w:p w14:paraId="07E075B8" w14:textId="77777777" w:rsidR="00D50245" w:rsidRDefault="001E68E7">
      <w:r>
        <w:t xml:space="preserve">The team confirmed resource screening is underway and candidate shortlists are being prepared. </w:t>
      </w:r>
      <w:hyperlink r:id="rId23" w:history="1">
        <w:r>
          <w:rPr>
            <w:rStyle w:val="Hyperlink"/>
          </w:rPr>
          <w:t>[SOW review 2 | Word]</w:t>
        </w:r>
      </w:hyperlink>
    </w:p>
    <w:p w14:paraId="049F31CB" w14:textId="77777777" w:rsidR="00D50245" w:rsidRDefault="00D50245">
      <w:pPr>
        <w:pBdr>
          <w:top w:val="single" w:sz="12" w:space="0" w:color="auto"/>
        </w:pBdr>
        <w:spacing w:after="0"/>
      </w:pPr>
    </w:p>
    <w:p w14:paraId="20E3C49C" w14:textId="77777777" w:rsidR="00D50245" w:rsidRDefault="001E68E7">
      <w:pPr>
        <w:pStyle w:val="Heading1"/>
      </w:pPr>
      <w:r>
        <w:t>16. Travel Strategy</w:t>
      </w:r>
    </w:p>
    <w:p w14:paraId="6EFECD38" w14:textId="77777777" w:rsidR="00D50245" w:rsidRDefault="001E68E7">
      <w:r>
        <w:t>This became one of the most active discussions.</w:t>
      </w:r>
    </w:p>
    <w:p w14:paraId="4FC411FD" w14:textId="77777777" w:rsidR="00D50245" w:rsidRDefault="001E68E7">
      <w:pPr>
        <w:pStyle w:val="Heading3"/>
      </w:pPr>
      <w:r>
        <w:t>Marcelo's Position</w:t>
      </w:r>
    </w:p>
    <w:p w14:paraId="6D9B5E49" w14:textId="77777777" w:rsidR="00D50245" w:rsidRDefault="001E68E7">
      <w:r>
        <w:t>Travel early.</w:t>
      </w:r>
    </w:p>
    <w:p w14:paraId="30F6D464" w14:textId="77777777" w:rsidR="00D50245" w:rsidRDefault="001E68E7">
      <w:r>
        <w:t>Reason:</w:t>
      </w:r>
    </w:p>
    <w:p w14:paraId="35973150" w14:textId="77777777" w:rsidR="00D50245" w:rsidRDefault="001E68E7" w:rsidP="001E68E7">
      <w:pPr>
        <w:pStyle w:val="ListParagraph"/>
        <w:numPr>
          <w:ilvl w:val="0"/>
          <w:numId w:val="39"/>
        </w:numPr>
      </w:pPr>
      <w:r>
        <w:t>Faster understanding.</w:t>
      </w:r>
    </w:p>
    <w:p w14:paraId="2FD0BD40" w14:textId="77777777" w:rsidR="00D50245" w:rsidRDefault="001E68E7" w:rsidP="001E68E7">
      <w:pPr>
        <w:pStyle w:val="ListParagraph"/>
        <w:numPr>
          <w:ilvl w:val="0"/>
          <w:numId w:val="39"/>
        </w:numPr>
      </w:pPr>
      <w:r>
        <w:t>Better stakeholder relationships.</w:t>
      </w:r>
    </w:p>
    <w:p w14:paraId="63074424" w14:textId="77777777" w:rsidR="00D50245" w:rsidRDefault="001E68E7" w:rsidP="001E68E7">
      <w:pPr>
        <w:pStyle w:val="ListParagraph"/>
        <w:numPr>
          <w:ilvl w:val="0"/>
          <w:numId w:val="39"/>
        </w:numPr>
      </w:pPr>
      <w:r>
        <w:t>Higher discovery effectiveness.</w:t>
      </w:r>
    </w:p>
    <w:p w14:paraId="14B432CD" w14:textId="77777777" w:rsidR="00D50245" w:rsidRDefault="001E68E7">
      <w:pPr>
        <w:pStyle w:val="Heading3"/>
      </w:pPr>
      <w:r>
        <w:t>Lingaro Position</w:t>
      </w:r>
    </w:p>
    <w:p w14:paraId="6AA4148B" w14:textId="77777777" w:rsidR="00D50245" w:rsidRDefault="001E68E7">
      <w:r>
        <w:t>Prepare before travel.</w:t>
      </w:r>
    </w:p>
    <w:p w14:paraId="7383FCC7" w14:textId="77777777" w:rsidR="00D50245" w:rsidRDefault="001E68E7">
      <w:r>
        <w:t>Reason:</w:t>
      </w:r>
    </w:p>
    <w:p w14:paraId="7BDC7DE9" w14:textId="77777777" w:rsidR="00D50245" w:rsidRDefault="001E68E7" w:rsidP="001E68E7">
      <w:pPr>
        <w:pStyle w:val="ListParagraph"/>
        <w:numPr>
          <w:ilvl w:val="0"/>
          <w:numId w:val="40"/>
        </w:numPr>
      </w:pPr>
      <w:r>
        <w:t>Review existing solutions.</w:t>
      </w:r>
    </w:p>
    <w:p w14:paraId="3BFEC9FF" w14:textId="77777777" w:rsidR="00D50245" w:rsidRDefault="001E68E7" w:rsidP="001E68E7">
      <w:pPr>
        <w:pStyle w:val="ListParagraph"/>
        <w:numPr>
          <w:ilvl w:val="0"/>
          <w:numId w:val="40"/>
        </w:numPr>
      </w:pPr>
      <w:r>
        <w:t>Build KPI inventory.</w:t>
      </w:r>
    </w:p>
    <w:p w14:paraId="1835C8FF" w14:textId="77777777" w:rsidR="00D50245" w:rsidRDefault="001E68E7" w:rsidP="001E68E7">
      <w:pPr>
        <w:pStyle w:val="ListParagraph"/>
        <w:numPr>
          <w:ilvl w:val="0"/>
          <w:numId w:val="40"/>
        </w:numPr>
      </w:pPr>
      <w:r>
        <w:t>Screen resources first.</w:t>
      </w:r>
    </w:p>
    <w:p w14:paraId="5EA84633" w14:textId="77777777" w:rsidR="00D50245" w:rsidRDefault="001E68E7" w:rsidP="001E68E7">
      <w:pPr>
        <w:pStyle w:val="ListParagraph"/>
        <w:numPr>
          <w:ilvl w:val="0"/>
          <w:numId w:val="40"/>
        </w:numPr>
      </w:pPr>
      <w:r>
        <w:t>Improve workshop efficiency.</w:t>
      </w:r>
    </w:p>
    <w:p w14:paraId="2ACDC84C" w14:textId="77777777" w:rsidR="00D50245" w:rsidRDefault="001E68E7">
      <w:pPr>
        <w:pStyle w:val="Heading3"/>
      </w:pPr>
      <w:r>
        <w:t>Final Alignment</w:t>
      </w:r>
    </w:p>
    <w:p w14:paraId="452289EE" w14:textId="77777777" w:rsidR="00D50245" w:rsidRDefault="001E68E7" w:rsidP="001E68E7">
      <w:pPr>
        <w:pStyle w:val="ListParagraph"/>
        <w:numPr>
          <w:ilvl w:val="0"/>
          <w:numId w:val="41"/>
        </w:numPr>
      </w:pPr>
      <w:r>
        <w:t>Some preparation is required.</w:t>
      </w:r>
    </w:p>
    <w:p w14:paraId="0A50EA45" w14:textId="77777777" w:rsidR="00D50245" w:rsidRDefault="001E68E7" w:rsidP="001E68E7">
      <w:pPr>
        <w:pStyle w:val="ListParagraph"/>
        <w:numPr>
          <w:ilvl w:val="0"/>
          <w:numId w:val="41"/>
        </w:numPr>
      </w:pPr>
      <w:r>
        <w:t>Travel should not be excessively delayed.</w:t>
      </w:r>
    </w:p>
    <w:p w14:paraId="15275437" w14:textId="77777777" w:rsidR="00D50245" w:rsidRDefault="001E68E7" w:rsidP="001E68E7">
      <w:pPr>
        <w:pStyle w:val="ListParagraph"/>
        <w:numPr>
          <w:ilvl w:val="0"/>
          <w:numId w:val="41"/>
        </w:numPr>
      </w:pPr>
      <w:r>
        <w:t>Brazil workshops remain a priority.</w:t>
      </w:r>
    </w:p>
    <w:p w14:paraId="4AA3C603" w14:textId="77777777" w:rsidR="00D50245" w:rsidRDefault="001E68E7" w:rsidP="001E68E7">
      <w:pPr>
        <w:pStyle w:val="ListParagraph"/>
        <w:numPr>
          <w:ilvl w:val="0"/>
          <w:numId w:val="41"/>
        </w:numPr>
      </w:pPr>
      <w:r>
        <w:t xml:space="preserve">Teams should arrive with preliminary analysis completed. </w:t>
      </w:r>
      <w:hyperlink r:id="rId24" w:history="1">
        <w:r>
          <w:rPr>
            <w:rStyle w:val="Hyperlink"/>
          </w:rPr>
          <w:t>[SOW review 2 | Word]</w:t>
        </w:r>
      </w:hyperlink>
    </w:p>
    <w:p w14:paraId="53128261" w14:textId="77777777" w:rsidR="00D50245" w:rsidRDefault="00D50245">
      <w:pPr>
        <w:pBdr>
          <w:top w:val="single" w:sz="12" w:space="0" w:color="auto"/>
        </w:pBdr>
        <w:spacing w:after="0"/>
      </w:pPr>
    </w:p>
    <w:p w14:paraId="1DA3337C" w14:textId="77777777" w:rsidR="00D50245" w:rsidRDefault="001E68E7">
      <w:pPr>
        <w:pStyle w:val="Heading1"/>
      </w:pPr>
      <w:r>
        <w:t>17. Working Hours and Time Zone Coverage</w:t>
      </w:r>
    </w:p>
    <w:p w14:paraId="5CC7BCCE" w14:textId="77777777" w:rsidR="00D50245" w:rsidRDefault="001E68E7">
      <w:r>
        <w:t>The team discussed time zone challenges.</w:t>
      </w:r>
    </w:p>
    <w:p w14:paraId="71EC629A" w14:textId="77777777" w:rsidR="00D50245" w:rsidRDefault="001E68E7">
      <w:r>
        <w:t>Primary concern:</w:t>
      </w:r>
    </w:p>
    <w:p w14:paraId="2DC89D0B" w14:textId="77777777" w:rsidR="00D50245" w:rsidRDefault="001E68E7">
      <w:r>
        <w:t>Poland-based teams supporting:</w:t>
      </w:r>
    </w:p>
    <w:p w14:paraId="7CC49A35" w14:textId="77777777" w:rsidR="00D50245" w:rsidRDefault="001E68E7" w:rsidP="001E68E7">
      <w:pPr>
        <w:pStyle w:val="ListParagraph"/>
        <w:numPr>
          <w:ilvl w:val="0"/>
          <w:numId w:val="42"/>
        </w:numPr>
      </w:pPr>
      <w:r>
        <w:t>Mexico</w:t>
      </w:r>
    </w:p>
    <w:p w14:paraId="157EC290" w14:textId="77777777" w:rsidR="00D50245" w:rsidRDefault="001E68E7" w:rsidP="001E68E7">
      <w:pPr>
        <w:pStyle w:val="ListParagraph"/>
        <w:numPr>
          <w:ilvl w:val="0"/>
          <w:numId w:val="42"/>
        </w:numPr>
      </w:pPr>
      <w:r>
        <w:t>Brazil</w:t>
      </w:r>
    </w:p>
    <w:p w14:paraId="714A27B7" w14:textId="77777777" w:rsidR="00D50245" w:rsidRDefault="001E68E7" w:rsidP="001E68E7">
      <w:pPr>
        <w:pStyle w:val="ListParagraph"/>
        <w:numPr>
          <w:ilvl w:val="0"/>
          <w:numId w:val="42"/>
        </w:numPr>
      </w:pPr>
      <w:r>
        <w:t>Wacam</w:t>
      </w:r>
    </w:p>
    <w:p w14:paraId="1DA02802" w14:textId="77777777" w:rsidR="00D50245" w:rsidRDefault="001E68E7">
      <w:r>
        <w:t>Agreement:</w:t>
      </w:r>
    </w:p>
    <w:p w14:paraId="687912BC" w14:textId="77777777" w:rsidR="00D50245" w:rsidRDefault="001E68E7" w:rsidP="001E68E7">
      <w:pPr>
        <w:pStyle w:val="ListParagraph"/>
        <w:numPr>
          <w:ilvl w:val="0"/>
          <w:numId w:val="43"/>
        </w:numPr>
      </w:pPr>
      <w:r>
        <w:t>Key roles must provide overlap with LATAM time zones.</w:t>
      </w:r>
    </w:p>
    <w:p w14:paraId="1A503961" w14:textId="77777777" w:rsidR="00D50245" w:rsidRDefault="001E68E7" w:rsidP="001E68E7">
      <w:pPr>
        <w:pStyle w:val="ListParagraph"/>
        <w:numPr>
          <w:ilvl w:val="0"/>
          <w:numId w:val="43"/>
        </w:numPr>
      </w:pPr>
      <w:r>
        <w:t>Flexibility is required from both sides.</w:t>
      </w:r>
    </w:p>
    <w:p w14:paraId="0CD8D1F4" w14:textId="77777777" w:rsidR="00D50245" w:rsidRDefault="001E68E7" w:rsidP="001E68E7">
      <w:pPr>
        <w:pStyle w:val="ListParagraph"/>
        <w:numPr>
          <w:ilvl w:val="0"/>
          <w:numId w:val="43"/>
        </w:numPr>
      </w:pPr>
      <w:r>
        <w:t>Not all resources require extended overlap.</w:t>
      </w:r>
    </w:p>
    <w:p w14:paraId="69852EE3" w14:textId="77777777" w:rsidR="00D50245" w:rsidRDefault="001E68E7" w:rsidP="001E68E7">
      <w:pPr>
        <w:pStyle w:val="ListParagraph"/>
        <w:numPr>
          <w:ilvl w:val="0"/>
          <w:numId w:val="43"/>
        </w:numPr>
      </w:pPr>
      <w:r>
        <w:t xml:space="preserve">Business-facing roles require the strongest alignment. </w:t>
      </w:r>
      <w:hyperlink r:id="rId25" w:history="1">
        <w:r>
          <w:rPr>
            <w:rStyle w:val="Hyperlink"/>
          </w:rPr>
          <w:t>[SOW review 2 | Word]</w:t>
        </w:r>
      </w:hyperlink>
    </w:p>
    <w:p w14:paraId="62486C05" w14:textId="77777777" w:rsidR="00D50245" w:rsidRDefault="00D50245">
      <w:pPr>
        <w:pBdr>
          <w:top w:val="single" w:sz="12" w:space="0" w:color="auto"/>
        </w:pBdr>
        <w:spacing w:after="0"/>
      </w:pPr>
    </w:p>
    <w:p w14:paraId="603C7F60" w14:textId="77777777" w:rsidR="00D50245" w:rsidRDefault="001E68E7">
      <w:pPr>
        <w:pStyle w:val="Heading1"/>
      </w:pPr>
      <w:r>
        <w:t>18. Knowledge Transfer and Transition</w:t>
      </w:r>
    </w:p>
    <w:p w14:paraId="03685B02" w14:textId="77777777" w:rsidR="00D50245" w:rsidRDefault="001E68E7">
      <w:r>
        <w:t>The team confirmed transition planning must be included.</w:t>
      </w:r>
    </w:p>
    <w:p w14:paraId="6A375B61" w14:textId="77777777" w:rsidR="00D50245" w:rsidRDefault="001E68E7">
      <w:r>
        <w:t>Topics:</w:t>
      </w:r>
    </w:p>
    <w:p w14:paraId="7A599063" w14:textId="77777777" w:rsidR="00D50245" w:rsidRDefault="001E68E7" w:rsidP="001E68E7">
      <w:pPr>
        <w:pStyle w:val="ListParagraph"/>
        <w:numPr>
          <w:ilvl w:val="0"/>
          <w:numId w:val="44"/>
        </w:numPr>
      </w:pPr>
      <w:r>
        <w:t>KT documentation.</w:t>
      </w:r>
    </w:p>
    <w:p w14:paraId="77146E83" w14:textId="77777777" w:rsidR="00D50245" w:rsidRDefault="001E68E7" w:rsidP="001E68E7">
      <w:pPr>
        <w:pStyle w:val="ListParagraph"/>
        <w:numPr>
          <w:ilvl w:val="0"/>
          <w:numId w:val="44"/>
        </w:numPr>
      </w:pPr>
      <w:r>
        <w:t>Operational ownership.</w:t>
      </w:r>
    </w:p>
    <w:p w14:paraId="1FBD7DC1" w14:textId="77777777" w:rsidR="00D50245" w:rsidRDefault="001E68E7" w:rsidP="001E68E7">
      <w:pPr>
        <w:pStyle w:val="ListParagraph"/>
        <w:numPr>
          <w:ilvl w:val="0"/>
          <w:numId w:val="44"/>
        </w:numPr>
      </w:pPr>
      <w:r>
        <w:t>Support readiness.</w:t>
      </w:r>
    </w:p>
    <w:p w14:paraId="1F26D5F8" w14:textId="77777777" w:rsidR="00D50245" w:rsidRDefault="001E68E7" w:rsidP="001E68E7">
      <w:pPr>
        <w:pStyle w:val="ListParagraph"/>
        <w:numPr>
          <w:ilvl w:val="0"/>
          <w:numId w:val="44"/>
        </w:numPr>
      </w:pPr>
      <w:r>
        <w:t>Handover procedures.</w:t>
      </w:r>
    </w:p>
    <w:p w14:paraId="06A8DF99" w14:textId="77777777" w:rsidR="00D50245" w:rsidRDefault="001E68E7" w:rsidP="001E68E7">
      <w:pPr>
        <w:pStyle w:val="ListParagraph"/>
        <w:numPr>
          <w:ilvl w:val="0"/>
          <w:numId w:val="44"/>
        </w:numPr>
      </w:pPr>
      <w:r>
        <w:t>Future ownership model.</w:t>
      </w:r>
    </w:p>
    <w:p w14:paraId="36E4E192" w14:textId="77777777" w:rsidR="00D50245" w:rsidRDefault="001E68E7">
      <w:r>
        <w:t>Open question remains:</w:t>
      </w:r>
    </w:p>
    <w:p w14:paraId="6ACE7A11" w14:textId="77777777" w:rsidR="00D50245" w:rsidRDefault="001E68E7">
      <w:r>
        <w:t>Who owns the solution after go-live:</w:t>
      </w:r>
    </w:p>
    <w:p w14:paraId="5734247D" w14:textId="77777777" w:rsidR="00D50245" w:rsidRDefault="001E68E7" w:rsidP="001E68E7">
      <w:pPr>
        <w:pStyle w:val="ListParagraph"/>
        <w:numPr>
          <w:ilvl w:val="0"/>
          <w:numId w:val="45"/>
        </w:numPr>
      </w:pPr>
      <w:r>
        <w:t>Product Team?</w:t>
      </w:r>
    </w:p>
    <w:p w14:paraId="5646F26A" w14:textId="77777777" w:rsidR="00D50245" w:rsidRDefault="001E68E7" w:rsidP="001E68E7">
      <w:pPr>
        <w:pStyle w:val="ListParagraph"/>
        <w:numPr>
          <w:ilvl w:val="0"/>
          <w:numId w:val="45"/>
        </w:numPr>
      </w:pPr>
      <w:r>
        <w:t>MDS?</w:t>
      </w:r>
    </w:p>
    <w:p w14:paraId="1034EC4D" w14:textId="77777777" w:rsidR="00D50245" w:rsidRDefault="001E68E7" w:rsidP="001E68E7">
      <w:pPr>
        <w:pStyle w:val="ListParagraph"/>
        <w:numPr>
          <w:ilvl w:val="0"/>
          <w:numId w:val="45"/>
        </w:numPr>
      </w:pPr>
      <w:r>
        <w:t>AMS?</w:t>
      </w:r>
    </w:p>
    <w:p w14:paraId="02FE9B11" w14:textId="77777777" w:rsidR="00D50245" w:rsidRDefault="001E68E7" w:rsidP="001E68E7">
      <w:pPr>
        <w:pStyle w:val="ListParagraph"/>
        <w:numPr>
          <w:ilvl w:val="0"/>
          <w:numId w:val="45"/>
        </w:numPr>
      </w:pPr>
      <w:r>
        <w:t>Business organization?</w:t>
      </w:r>
    </w:p>
    <w:p w14:paraId="7B213D12" w14:textId="77777777" w:rsidR="00D50245" w:rsidRDefault="001E68E7">
      <w:r>
        <w:t xml:space="preserve">Further clarification is required. </w:t>
      </w:r>
      <w:hyperlink r:id="rId26" w:history="1">
        <w:r>
          <w:rPr>
            <w:rStyle w:val="Hyperlink"/>
          </w:rPr>
          <w:t>[SOW review 2 | Word]</w:t>
        </w:r>
      </w:hyperlink>
    </w:p>
    <w:p w14:paraId="4101652C" w14:textId="77777777" w:rsidR="00D50245" w:rsidRDefault="00D50245">
      <w:pPr>
        <w:pBdr>
          <w:top w:val="single" w:sz="12" w:space="0" w:color="auto"/>
        </w:pBdr>
        <w:spacing w:after="0"/>
      </w:pPr>
    </w:p>
    <w:p w14:paraId="25ABD470" w14:textId="77777777" w:rsidR="00D50245" w:rsidRDefault="001E68E7">
      <w:pPr>
        <w:pStyle w:val="Heading1"/>
      </w:pPr>
      <w:r>
        <w:t>19. KPI Dictionary Review</w:t>
      </w:r>
    </w:p>
    <w:p w14:paraId="51ECC8B9" w14:textId="77777777" w:rsidR="00D50245" w:rsidRDefault="001E68E7">
      <w:r>
        <w:t>The KPI Dictionary was revisited.</w:t>
      </w:r>
    </w:p>
    <w:p w14:paraId="5B3D6173" w14:textId="77777777" w:rsidR="00D50245" w:rsidRDefault="001E68E7">
      <w:r>
        <w:t>Each KPI will include:</w:t>
      </w:r>
    </w:p>
    <w:p w14:paraId="4B00E886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Business description.</w:t>
      </w:r>
    </w:p>
    <w:p w14:paraId="51B91E87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Formula.</w:t>
      </w:r>
    </w:p>
    <w:p w14:paraId="1958C381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Technical implementation.</w:t>
      </w:r>
    </w:p>
    <w:p w14:paraId="36A938F8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Source systems.</w:t>
      </w:r>
    </w:p>
    <w:p w14:paraId="6D8601E2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Transformations.</w:t>
      </w:r>
    </w:p>
    <w:p w14:paraId="0067C2EB" w14:textId="77777777" w:rsidR="00D50245" w:rsidRDefault="001E68E7" w:rsidP="001E68E7">
      <w:pPr>
        <w:pStyle w:val="ListParagraph"/>
        <w:numPr>
          <w:ilvl w:val="0"/>
          <w:numId w:val="46"/>
        </w:numPr>
      </w:pPr>
      <w:r>
        <w:t>Business context.</w:t>
      </w:r>
    </w:p>
    <w:p w14:paraId="35485793" w14:textId="77777777" w:rsidR="00D50245" w:rsidRDefault="001E68E7">
      <w:r>
        <w:t>The dictionary is expected to become:</w:t>
      </w:r>
    </w:p>
    <w:p w14:paraId="50F5FFB2" w14:textId="77777777" w:rsidR="00D50245" w:rsidRDefault="001E68E7" w:rsidP="001E68E7">
      <w:pPr>
        <w:pStyle w:val="ListParagraph"/>
        <w:numPr>
          <w:ilvl w:val="0"/>
          <w:numId w:val="47"/>
        </w:numPr>
      </w:pPr>
      <w:r>
        <w:t>Documentation repository.</w:t>
      </w:r>
    </w:p>
    <w:p w14:paraId="12AC6D2C" w14:textId="77777777" w:rsidR="00D50245" w:rsidRDefault="001E68E7" w:rsidP="001E68E7">
      <w:pPr>
        <w:pStyle w:val="ListParagraph"/>
        <w:numPr>
          <w:ilvl w:val="0"/>
          <w:numId w:val="47"/>
        </w:numPr>
      </w:pPr>
      <w:r>
        <w:t>AI knowledge source.</w:t>
      </w:r>
    </w:p>
    <w:p w14:paraId="606AD736" w14:textId="77777777" w:rsidR="00D50245" w:rsidRDefault="001E68E7" w:rsidP="001E68E7">
      <w:pPr>
        <w:pStyle w:val="ListParagraph"/>
        <w:numPr>
          <w:ilvl w:val="0"/>
          <w:numId w:val="47"/>
        </w:numPr>
      </w:pPr>
      <w:r>
        <w:t>Training asset.</w:t>
      </w:r>
    </w:p>
    <w:p w14:paraId="3A6F768D" w14:textId="77777777" w:rsidR="00D50245" w:rsidRDefault="001E68E7" w:rsidP="001E68E7">
      <w:pPr>
        <w:pStyle w:val="ListParagraph"/>
        <w:numPr>
          <w:ilvl w:val="0"/>
          <w:numId w:val="47"/>
        </w:numPr>
      </w:pPr>
      <w:r>
        <w:t xml:space="preserve">Future support asset. </w:t>
      </w:r>
      <w:hyperlink r:id="rId27" w:history="1">
        <w:r>
          <w:rPr>
            <w:rStyle w:val="Hyperlink"/>
          </w:rPr>
          <w:t>[SOW review 2 | Word]</w:t>
        </w:r>
      </w:hyperlink>
    </w:p>
    <w:p w14:paraId="4B99056E" w14:textId="77777777" w:rsidR="00D50245" w:rsidRDefault="00D50245">
      <w:pPr>
        <w:pBdr>
          <w:top w:val="single" w:sz="12" w:space="0" w:color="auto"/>
        </w:pBdr>
        <w:spacing w:after="0"/>
      </w:pPr>
    </w:p>
    <w:p w14:paraId="1B022765" w14:textId="77777777" w:rsidR="00D50245" w:rsidRDefault="001E68E7">
      <w:pPr>
        <w:pStyle w:val="Heading1"/>
      </w:pPr>
      <w:r>
        <w:t>20. Commercial Discussion</w:t>
      </w:r>
    </w:p>
    <w:p w14:paraId="460FCA93" w14:textId="77777777" w:rsidR="00D50245" w:rsidRDefault="001E68E7">
      <w:r>
        <w:t>Several contractual topics were reviewed.</w:t>
      </w:r>
    </w:p>
    <w:p w14:paraId="0F443CB3" w14:textId="77777777" w:rsidR="00D50245" w:rsidRDefault="001E68E7">
      <w:r>
        <w:t>Topics included:</w:t>
      </w:r>
    </w:p>
    <w:p w14:paraId="09669DFA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Fixed-price delivery model.</w:t>
      </w:r>
    </w:p>
    <w:p w14:paraId="613495F6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Deliverable acceptance criteria.</w:t>
      </w:r>
    </w:p>
    <w:p w14:paraId="66F92D66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Payment structure.</w:t>
      </w:r>
    </w:p>
    <w:p w14:paraId="72ABA952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Warranty period.</w:t>
      </w:r>
    </w:p>
    <w:p w14:paraId="418D5311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Fee-at-risk discussion.</w:t>
      </w:r>
    </w:p>
    <w:p w14:paraId="0A3E9883" w14:textId="77777777" w:rsidR="00D50245" w:rsidRDefault="001E68E7" w:rsidP="001E68E7">
      <w:pPr>
        <w:pStyle w:val="ListParagraph"/>
        <w:numPr>
          <w:ilvl w:val="0"/>
          <w:numId w:val="48"/>
        </w:numPr>
      </w:pPr>
      <w:r>
        <w:t>Year-end budgeting.</w:t>
      </w:r>
    </w:p>
    <w:p w14:paraId="02A385A9" w14:textId="77777777" w:rsidR="00D50245" w:rsidRDefault="001E68E7">
      <w:r>
        <w:t>Debate occurred around additional penalty mechanisms.</w:t>
      </w:r>
    </w:p>
    <w:p w14:paraId="78A23F3A" w14:textId="77777777" w:rsidR="00D50245" w:rsidRDefault="001E68E7">
      <w:r>
        <w:t>Lingaro's position:</w:t>
      </w:r>
    </w:p>
    <w:p w14:paraId="11E69DC5" w14:textId="77777777" w:rsidR="00D50245" w:rsidRDefault="001E68E7" w:rsidP="001E68E7">
      <w:pPr>
        <w:pStyle w:val="ListParagraph"/>
        <w:numPr>
          <w:ilvl w:val="0"/>
          <w:numId w:val="49"/>
        </w:numPr>
      </w:pPr>
      <w:r>
        <w:t>Fixed-price already places delivery risk on Lingaro.</w:t>
      </w:r>
    </w:p>
    <w:p w14:paraId="3BAFDDB3" w14:textId="77777777" w:rsidR="00D50245" w:rsidRDefault="001E68E7">
      <w:r>
        <w:t>Mondelez position:</w:t>
      </w:r>
    </w:p>
    <w:p w14:paraId="0672BBC0" w14:textId="77777777" w:rsidR="00D50245" w:rsidRDefault="001E68E7" w:rsidP="001E68E7">
      <w:pPr>
        <w:pStyle w:val="ListParagraph"/>
        <w:numPr>
          <w:ilvl w:val="0"/>
          <w:numId w:val="50"/>
        </w:numPr>
      </w:pPr>
      <w:r>
        <w:t>Financial protection mechanisms should be reviewed.</w:t>
      </w:r>
    </w:p>
    <w:p w14:paraId="44578897" w14:textId="77777777" w:rsidR="00D50245" w:rsidRDefault="001E68E7">
      <w:r>
        <w:t xml:space="preserve">No final decision was reached and further review with procurement and finance teams is required. </w:t>
      </w:r>
      <w:hyperlink r:id="rId28" w:history="1">
        <w:r>
          <w:rPr>
            <w:rStyle w:val="Hyperlink"/>
          </w:rPr>
          <w:t>[SOW review 2 | Word]</w:t>
        </w:r>
      </w:hyperlink>
    </w:p>
    <w:p w14:paraId="1299C43A" w14:textId="77777777" w:rsidR="00D50245" w:rsidRDefault="00D50245">
      <w:pPr>
        <w:pBdr>
          <w:top w:val="single" w:sz="12" w:space="0" w:color="auto"/>
        </w:pBdr>
        <w:spacing w:after="0"/>
      </w:pPr>
    </w:p>
    <w:p w14:paraId="2041DE49" w14:textId="77777777" w:rsidR="00D50245" w:rsidRDefault="001E68E7">
      <w:pPr>
        <w:pStyle w:val="Heading1"/>
      </w:pPr>
      <w:r>
        <w:t>Key Decisions</w:t>
      </w:r>
    </w:p>
    <w:p w14:paraId="6D79B674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Weekly CDRB governance process will be established. </w:t>
      </w:r>
      <w:hyperlink r:id="rId29" w:history="1">
        <w:r>
          <w:rPr>
            <w:rStyle w:val="Hyperlink"/>
          </w:rPr>
          <w:t>[SOW review 2 | Word]</w:t>
        </w:r>
      </w:hyperlink>
    </w:p>
    <w:p w14:paraId="15CAD443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Data products remain in scope and will be consumed if available or built if missing. </w:t>
      </w:r>
      <w:hyperlink r:id="rId30" w:history="1">
        <w:r>
          <w:rPr>
            <w:rStyle w:val="Hyperlink"/>
          </w:rPr>
          <w:t>[SOW review 2 | Word]</w:t>
        </w:r>
      </w:hyperlink>
    </w:p>
    <w:p w14:paraId="6A8CB60C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NextSync will undergo a Fit-Gap Assessment. </w:t>
      </w:r>
      <w:hyperlink r:id="rId31" w:history="1">
        <w:r>
          <w:rPr>
            <w:rStyle w:val="Hyperlink"/>
          </w:rPr>
          <w:t>[SOW review 2 | Word]</w:t>
        </w:r>
      </w:hyperlink>
    </w:p>
    <w:p w14:paraId="3B67B081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Existing quality controls remain baseline; new AI governance tools may be explored separately. </w:t>
      </w:r>
      <w:hyperlink r:id="rId32" w:history="1">
        <w:r>
          <w:rPr>
            <w:rStyle w:val="Hyperlink"/>
          </w:rPr>
          <w:t>[SOW review 2 | Word]</w:t>
        </w:r>
      </w:hyperlink>
    </w:p>
    <w:p w14:paraId="60ACE4A4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Layer-level technical reconciliation will be included in the solution design. </w:t>
      </w:r>
      <w:hyperlink r:id="rId33" w:history="1">
        <w:r>
          <w:rPr>
            <w:rStyle w:val="Hyperlink"/>
          </w:rPr>
          <w:t>[SOW review 2 | Word]</w:t>
        </w:r>
      </w:hyperlink>
    </w:p>
    <w:p w14:paraId="1DC3961B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A dedicated working group will supplement governance forums for faster decisions. </w:t>
      </w:r>
      <w:hyperlink r:id="rId34" w:history="1">
        <w:r>
          <w:rPr>
            <w:rStyle w:val="Hyperlink"/>
          </w:rPr>
          <w:t>[SOW review 2 | Word]</w:t>
        </w:r>
      </w:hyperlink>
    </w:p>
    <w:p w14:paraId="426D681E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Knowledge transfer and transition activities will be formal project deliverables. </w:t>
      </w:r>
      <w:hyperlink r:id="rId35" w:history="1">
        <w:r>
          <w:rPr>
            <w:rStyle w:val="Hyperlink"/>
          </w:rPr>
          <w:t>[SOW review 2 | Word]</w:t>
        </w:r>
      </w:hyperlink>
    </w:p>
    <w:p w14:paraId="31A8121F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Key project roles must maintain overlap with LATAM business hours. </w:t>
      </w:r>
      <w:hyperlink r:id="rId36" w:history="1">
        <w:r>
          <w:rPr>
            <w:rStyle w:val="Hyperlink"/>
          </w:rPr>
          <w:t>[SOW review 2 | Word]</w:t>
        </w:r>
      </w:hyperlink>
    </w:p>
    <w:p w14:paraId="2687D09A" w14:textId="77777777" w:rsidR="00D50245" w:rsidRDefault="001E68E7" w:rsidP="001E68E7">
      <w:pPr>
        <w:pStyle w:val="ListParagraph"/>
        <w:numPr>
          <w:ilvl w:val="0"/>
          <w:numId w:val="51"/>
        </w:numPr>
      </w:pPr>
      <w:r>
        <w:t xml:space="preserve">Brazil discovery workshops remain a priority and require travel. </w:t>
      </w:r>
      <w:hyperlink r:id="rId37" w:history="1">
        <w:r>
          <w:rPr>
            <w:rStyle w:val="Hyperlink"/>
          </w:rPr>
          <w:t>[SOW review 2 | Word]</w:t>
        </w:r>
      </w:hyperlink>
    </w:p>
    <w:p w14:paraId="4DDBEF00" w14:textId="77777777" w:rsidR="00D50245" w:rsidRDefault="00D50245">
      <w:pPr>
        <w:pBdr>
          <w:top w:val="single" w:sz="12" w:space="0" w:color="auto"/>
        </w:pBdr>
        <w:spacing w:after="0"/>
      </w:pPr>
    </w:p>
    <w:p w14:paraId="0ABA6400" w14:textId="77777777" w:rsidR="00D50245" w:rsidRDefault="001E68E7">
      <w:pPr>
        <w:pStyle w:val="Heading1"/>
      </w:pPr>
      <w:r>
        <w:t>Action Items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99"/>
        <w:gridCol w:w="3117"/>
      </w:tblGrid>
      <w:tr w:rsidR="00D50245" w14:paraId="500146A7" w14:textId="77777777" w:rsidTr="00D502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E446E2" w14:textId="77777777" w:rsidR="00D50245" w:rsidRDefault="001E68E7">
            <w:r>
              <w:t>Action</w:t>
            </w:r>
          </w:p>
        </w:tc>
        <w:tc>
          <w:tcPr>
            <w:tcW w:w="0" w:type="auto"/>
            <w:vAlign w:val="center"/>
          </w:tcPr>
          <w:p w14:paraId="468A569D" w14:textId="77777777" w:rsidR="00D50245" w:rsidRDefault="001E68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D50245" w14:paraId="50D0D176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390AC0" w14:textId="77777777" w:rsidR="00D50245" w:rsidRDefault="001E68E7">
            <w:r>
              <w:t>Update SOW after workshop feedback</w:t>
            </w:r>
          </w:p>
        </w:tc>
        <w:tc>
          <w:tcPr>
            <w:tcW w:w="0" w:type="auto"/>
            <w:vAlign w:val="center"/>
          </w:tcPr>
          <w:p w14:paraId="6E065132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 w:history="1">
              <w:r>
                <w:rPr>
                  <w:rStyle w:val="Hyperlink"/>
                </w:rPr>
                <w:t>Marcelo</w:t>
              </w:r>
            </w:hyperlink>
            <w:r>
              <w:t xml:space="preserve"> / Core Team</w:t>
            </w:r>
          </w:p>
        </w:tc>
      </w:tr>
      <w:tr w:rsidR="00D50245" w14:paraId="7DDE5E8A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B5960A" w14:textId="77777777" w:rsidR="00D50245" w:rsidRDefault="001E68E7">
            <w:r>
              <w:t>Finalize assumptions and dependencies section</w:t>
            </w:r>
          </w:p>
        </w:tc>
        <w:tc>
          <w:tcPr>
            <w:tcW w:w="0" w:type="auto"/>
            <w:vAlign w:val="center"/>
          </w:tcPr>
          <w:p w14:paraId="50B6C980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Team</w:t>
            </w:r>
          </w:p>
        </w:tc>
      </w:tr>
      <w:tr w:rsidR="00D50245" w14:paraId="3B7C9072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FAF62E" w14:textId="77777777" w:rsidR="00D50245" w:rsidRDefault="001E68E7">
            <w:r>
              <w:t>Define CDRB governance operating model</w:t>
            </w:r>
          </w:p>
        </w:tc>
        <w:tc>
          <w:tcPr>
            <w:tcW w:w="0" w:type="auto"/>
            <w:vAlign w:val="center"/>
          </w:tcPr>
          <w:p w14:paraId="0C3BFBAE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Leadership</w:t>
            </w:r>
          </w:p>
        </w:tc>
      </w:tr>
      <w:tr w:rsidR="00D50245" w14:paraId="4BD8A4CB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572A1D" w14:textId="77777777" w:rsidR="00D50245" w:rsidRDefault="001E68E7">
            <w:r>
              <w:t>Prepare evidence-based weekly compliance process</w:t>
            </w:r>
          </w:p>
        </w:tc>
        <w:tc>
          <w:tcPr>
            <w:tcW w:w="0" w:type="auto"/>
            <w:vAlign w:val="center"/>
          </w:tcPr>
          <w:p w14:paraId="4374496B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Teams</w:t>
            </w:r>
          </w:p>
        </w:tc>
      </w:tr>
      <w:tr w:rsidR="00D50245" w14:paraId="5BE84366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D8782B" w14:textId="77777777" w:rsidR="00D50245" w:rsidRDefault="001E68E7">
            <w:r>
              <w:t>Assess readiness of Data Products</w:t>
            </w:r>
          </w:p>
        </w:tc>
        <w:tc>
          <w:tcPr>
            <w:tcW w:w="0" w:type="auto"/>
            <w:vAlign w:val="center"/>
          </w:tcPr>
          <w:p w14:paraId="3945B9EA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Product Teams</w:t>
            </w:r>
          </w:p>
        </w:tc>
      </w:tr>
      <w:tr w:rsidR="00D50245" w14:paraId="1BBADF15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5F6ECE" w14:textId="77777777" w:rsidR="00D50245" w:rsidRDefault="001E68E7">
            <w:r>
              <w:t>Perform NextSync Fit-Gap Assessment</w:t>
            </w:r>
          </w:p>
        </w:tc>
        <w:tc>
          <w:tcPr>
            <w:tcW w:w="0" w:type="auto"/>
            <w:vAlign w:val="center"/>
          </w:tcPr>
          <w:p w14:paraId="43BE41D3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Team</w:t>
            </w:r>
          </w:p>
        </w:tc>
      </w:tr>
      <w:tr w:rsidR="00D50245" w14:paraId="04762E9C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197163" w14:textId="77777777" w:rsidR="00D50245" w:rsidRDefault="001E68E7">
            <w:r>
              <w:t>Define technical reconciliation approach</w:t>
            </w:r>
          </w:p>
        </w:tc>
        <w:tc>
          <w:tcPr>
            <w:tcW w:w="0" w:type="auto"/>
            <w:vAlign w:val="center"/>
          </w:tcPr>
          <w:p w14:paraId="6BC7FCEA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Engineering Team</w:t>
            </w:r>
          </w:p>
        </w:tc>
      </w:tr>
      <w:tr w:rsidR="00D50245" w14:paraId="7169A963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D58138" w14:textId="77777777" w:rsidR="00D50245" w:rsidRDefault="001E68E7">
            <w:r>
              <w:t>Complete staffing shortlists and nominations</w:t>
            </w:r>
          </w:p>
        </w:tc>
        <w:tc>
          <w:tcPr>
            <w:tcW w:w="0" w:type="auto"/>
            <w:vAlign w:val="center"/>
          </w:tcPr>
          <w:p w14:paraId="112B71DE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Lingaro Leadership</w:t>
            </w:r>
          </w:p>
        </w:tc>
      </w:tr>
      <w:tr w:rsidR="00D50245" w14:paraId="6D260A9F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3642394" w14:textId="77777777" w:rsidR="00D50245" w:rsidRDefault="001E68E7">
            <w:r>
              <w:t>Prepare resource mobilization plan</w:t>
            </w:r>
          </w:p>
        </w:tc>
        <w:tc>
          <w:tcPr>
            <w:tcW w:w="0" w:type="auto"/>
            <w:vAlign w:val="center"/>
          </w:tcPr>
          <w:p w14:paraId="5D132004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Lingaro</w:t>
            </w:r>
          </w:p>
        </w:tc>
      </w:tr>
      <w:tr w:rsidR="00D50245" w14:paraId="419A1A3D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B78EF7" w14:textId="77777777" w:rsidR="00D50245" w:rsidRDefault="001E68E7">
            <w:r>
              <w:t>Define travel schedule for Brazil workshops</w:t>
            </w:r>
          </w:p>
        </w:tc>
        <w:tc>
          <w:tcPr>
            <w:tcW w:w="0" w:type="auto"/>
            <w:vAlign w:val="center"/>
          </w:tcPr>
          <w:p w14:paraId="608A87C8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Leadership</w:t>
            </w:r>
          </w:p>
        </w:tc>
      </w:tr>
      <w:tr w:rsidR="00D50245" w14:paraId="280F8B15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BD1335" w14:textId="77777777" w:rsidR="00D50245" w:rsidRDefault="001E68E7">
            <w:r>
              <w:t>Finalize KPI Dictionary template</w:t>
            </w:r>
          </w:p>
        </w:tc>
        <w:tc>
          <w:tcPr>
            <w:tcW w:w="0" w:type="auto"/>
            <w:vAlign w:val="center"/>
          </w:tcPr>
          <w:p w14:paraId="7E750C75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Team</w:t>
            </w:r>
          </w:p>
        </w:tc>
      </w:tr>
      <w:tr w:rsidR="00D50245" w14:paraId="11AA296C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12D754" w14:textId="77777777" w:rsidR="00D50245" w:rsidRDefault="001E68E7">
            <w:r>
              <w:t>Clarify Jira structure and configuration requirements</w:t>
            </w:r>
          </w:p>
        </w:tc>
        <w:tc>
          <w:tcPr>
            <w:tcW w:w="0" w:type="auto"/>
            <w:vAlign w:val="center"/>
          </w:tcPr>
          <w:p w14:paraId="19355512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Jira/RDP Team</w:t>
            </w:r>
          </w:p>
        </w:tc>
      </w:tr>
      <w:tr w:rsidR="00D50245" w14:paraId="01A418EF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2CD3D0" w14:textId="77777777" w:rsidR="00D50245" w:rsidRDefault="001E68E7">
            <w:r>
              <w:t>Define defect triage and release management process</w:t>
            </w:r>
          </w:p>
        </w:tc>
        <w:tc>
          <w:tcPr>
            <w:tcW w:w="0" w:type="auto"/>
            <w:vAlign w:val="center"/>
          </w:tcPr>
          <w:p w14:paraId="39C921C4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PMO &amp; QA Leads</w:t>
            </w:r>
          </w:p>
        </w:tc>
      </w:tr>
      <w:tr w:rsidR="00D50245" w14:paraId="4324B0F1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18163B" w14:textId="77777777" w:rsidR="00D50245" w:rsidRDefault="001E68E7">
            <w:r>
              <w:t>Schedule architecture review with Enterprise Architecture stakeholders</w:t>
            </w:r>
          </w:p>
        </w:tc>
        <w:tc>
          <w:tcPr>
            <w:tcW w:w="0" w:type="auto"/>
            <w:vAlign w:val="center"/>
          </w:tcPr>
          <w:p w14:paraId="16471B02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 Team</w:t>
            </w:r>
          </w:p>
        </w:tc>
      </w:tr>
      <w:tr w:rsidR="00D50245" w14:paraId="4F7B7A59" w14:textId="77777777" w:rsidTr="00D502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890328" w14:textId="77777777" w:rsidR="00D50245" w:rsidRDefault="001E68E7">
            <w:r>
              <w:t>Finalize commercial language around fee-at-risk and payment milestones</w:t>
            </w:r>
          </w:p>
        </w:tc>
        <w:tc>
          <w:tcPr>
            <w:tcW w:w="0" w:type="auto"/>
            <w:vAlign w:val="center"/>
          </w:tcPr>
          <w:p w14:paraId="0B12ABC5" w14:textId="77777777" w:rsidR="00D50245" w:rsidRDefault="001E6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Procurement / Finance / Leadership</w:t>
            </w:r>
          </w:p>
        </w:tc>
      </w:tr>
      <w:tr w:rsidR="00D50245" w14:paraId="72174A2B" w14:textId="77777777" w:rsidTr="00D502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B2156B" w14:textId="77777777" w:rsidR="00D50245" w:rsidRDefault="001E68E7">
            <w:r>
              <w:t>Obtain final SOW approval and signatures</w:t>
            </w:r>
          </w:p>
        </w:tc>
        <w:tc>
          <w:tcPr>
            <w:tcW w:w="0" w:type="auto"/>
            <w:vAlign w:val="center"/>
          </w:tcPr>
          <w:p w14:paraId="7705DC58" w14:textId="77777777" w:rsidR="00D50245" w:rsidRDefault="001E6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Sponsors</w:t>
            </w:r>
          </w:p>
        </w:tc>
      </w:tr>
    </w:tbl>
    <w:p w14:paraId="52AF66A4" w14:textId="77777777" w:rsidR="00D50245" w:rsidRDefault="001E68E7">
      <w:hyperlink r:id="rId39" w:history="1">
        <w:r>
          <w:rPr>
            <w:rStyle w:val="Hyperlink"/>
          </w:rPr>
          <w:t>[SOW review 2 | Word]</w:t>
        </w:r>
      </w:hyperlink>
      <w:r>
        <w:t xml:space="preserve">, </w:t>
      </w:r>
      <w:hyperlink r:id="rId40" w:history="1">
        <w:r>
          <w:rPr>
            <w:rStyle w:val="Hyperlink"/>
          </w:rPr>
          <w:t>[SOW review 2 (1) | Word]</w:t>
        </w:r>
      </w:hyperlink>
    </w:p>
    <w:sectPr w:rsidR="00D502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F948"/>
    <w:multiLevelType w:val="hybridMultilevel"/>
    <w:tmpl w:val="FFFFFFFF"/>
    <w:lvl w:ilvl="0" w:tplc="F2820D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E416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BC05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EC11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8602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AA98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BEE1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ACDB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F454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2C31E74"/>
    <w:multiLevelType w:val="hybridMultilevel"/>
    <w:tmpl w:val="FFFFFFFF"/>
    <w:lvl w:ilvl="0" w:tplc="DC72AB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2659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42CD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948E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D2E4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70E2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F4D0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84C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4EEC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6B6C9A8"/>
    <w:multiLevelType w:val="hybridMultilevel"/>
    <w:tmpl w:val="FFFFFFFF"/>
    <w:lvl w:ilvl="0" w:tplc="D234A2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466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9492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FDEB1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32C90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D0B6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862A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224A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E8A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7AC4178"/>
    <w:multiLevelType w:val="hybridMultilevel"/>
    <w:tmpl w:val="FFFFFFFF"/>
    <w:lvl w:ilvl="0" w:tplc="B712DA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0C20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0ADA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886B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C848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DC29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440F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2808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A681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8ED6E69"/>
    <w:multiLevelType w:val="hybridMultilevel"/>
    <w:tmpl w:val="FFFFFFFF"/>
    <w:lvl w:ilvl="0" w:tplc="37E0E2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A8E84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9290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2A26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A838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76A3A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3CA5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ED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247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904DA79"/>
    <w:multiLevelType w:val="hybridMultilevel"/>
    <w:tmpl w:val="FFFFFFFF"/>
    <w:lvl w:ilvl="0" w:tplc="4E488B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3648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B033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BE12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6205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F022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C806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F45D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96FC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AF4B908"/>
    <w:multiLevelType w:val="hybridMultilevel"/>
    <w:tmpl w:val="FFFFFFFF"/>
    <w:lvl w:ilvl="0" w:tplc="F2BCA3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660D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A869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EEA5D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CA0E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4010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B2CF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2A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6E033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CF376AD"/>
    <w:multiLevelType w:val="hybridMultilevel"/>
    <w:tmpl w:val="FFFFFFFF"/>
    <w:lvl w:ilvl="0" w:tplc="B48040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4239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7A80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7809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76FB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D070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BC30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B2C2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68DF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0EF0ABAB"/>
    <w:multiLevelType w:val="hybridMultilevel"/>
    <w:tmpl w:val="FFFFFFFF"/>
    <w:lvl w:ilvl="0" w:tplc="B414E2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54C8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F66F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6CF3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7CA0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3085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D41F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F4E87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064C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618C55D"/>
    <w:multiLevelType w:val="hybridMultilevel"/>
    <w:tmpl w:val="FFFFFFFF"/>
    <w:lvl w:ilvl="0" w:tplc="7B2812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3A65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A25F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9456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9893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2CBA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5058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B03A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BCFA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703CB7D"/>
    <w:multiLevelType w:val="hybridMultilevel"/>
    <w:tmpl w:val="FFFFFFFF"/>
    <w:lvl w:ilvl="0" w:tplc="DE8404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ACB2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1E1A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5CEC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BAA0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AA6A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7832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5C30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B41C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18FF9157"/>
    <w:multiLevelType w:val="hybridMultilevel"/>
    <w:tmpl w:val="FFFFFFFF"/>
    <w:lvl w:ilvl="0" w:tplc="0D8887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7803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B85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52C9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4094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520F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C066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3480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5AA8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1E131D73"/>
    <w:multiLevelType w:val="hybridMultilevel"/>
    <w:tmpl w:val="FFFFFFFF"/>
    <w:lvl w:ilvl="0" w:tplc="AD60D5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9400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DA16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E221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6641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37A6B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18C0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BADA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5026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1FA627D2"/>
    <w:multiLevelType w:val="hybridMultilevel"/>
    <w:tmpl w:val="FFFFFFFF"/>
    <w:lvl w:ilvl="0" w:tplc="D3D060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A4B5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AA86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4018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5A14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65C86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27205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52D7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A672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3623F5D"/>
    <w:multiLevelType w:val="hybridMultilevel"/>
    <w:tmpl w:val="FFFFFFFF"/>
    <w:lvl w:ilvl="0" w:tplc="B1B4DEB8">
      <w:start w:val="1"/>
      <w:numFmt w:val="decimal"/>
      <w:lvlText w:val="%1."/>
      <w:lvlJc w:val="left"/>
      <w:pPr>
        <w:ind w:left="720" w:hanging="360"/>
      </w:pPr>
    </w:lvl>
    <w:lvl w:ilvl="1" w:tplc="BF8CDF90">
      <w:start w:val="1"/>
      <w:numFmt w:val="lowerLetter"/>
      <w:lvlText w:val="%2."/>
      <w:lvlJc w:val="left"/>
      <w:pPr>
        <w:ind w:left="1440" w:hanging="360"/>
      </w:pPr>
    </w:lvl>
    <w:lvl w:ilvl="2" w:tplc="1F66139E">
      <w:start w:val="1"/>
      <w:numFmt w:val="lowerRoman"/>
      <w:lvlText w:val="%3."/>
      <w:lvlJc w:val="right"/>
      <w:pPr>
        <w:ind w:left="2160" w:hanging="180"/>
      </w:pPr>
    </w:lvl>
    <w:lvl w:ilvl="3" w:tplc="F57E745C">
      <w:start w:val="1"/>
      <w:numFmt w:val="decimal"/>
      <w:lvlText w:val="%4."/>
      <w:lvlJc w:val="left"/>
      <w:pPr>
        <w:ind w:left="2880" w:hanging="360"/>
      </w:pPr>
    </w:lvl>
    <w:lvl w:ilvl="4" w:tplc="4C00FC18">
      <w:start w:val="1"/>
      <w:numFmt w:val="lowerLetter"/>
      <w:lvlText w:val="%5."/>
      <w:lvlJc w:val="left"/>
      <w:pPr>
        <w:ind w:left="3600" w:hanging="360"/>
      </w:pPr>
    </w:lvl>
    <w:lvl w:ilvl="5" w:tplc="AA54D95E">
      <w:start w:val="1"/>
      <w:numFmt w:val="lowerRoman"/>
      <w:lvlText w:val="%6."/>
      <w:lvlJc w:val="right"/>
      <w:pPr>
        <w:ind w:left="4320" w:hanging="180"/>
      </w:pPr>
    </w:lvl>
    <w:lvl w:ilvl="6" w:tplc="6C3804B8">
      <w:start w:val="1"/>
      <w:numFmt w:val="decimal"/>
      <w:lvlText w:val="%7."/>
      <w:lvlJc w:val="left"/>
      <w:pPr>
        <w:ind w:left="5040" w:hanging="360"/>
      </w:pPr>
    </w:lvl>
    <w:lvl w:ilvl="7" w:tplc="66DC9062">
      <w:start w:val="1"/>
      <w:numFmt w:val="lowerLetter"/>
      <w:lvlText w:val="%8."/>
      <w:lvlJc w:val="left"/>
      <w:pPr>
        <w:ind w:left="5760" w:hanging="360"/>
      </w:pPr>
    </w:lvl>
    <w:lvl w:ilvl="8" w:tplc="78D8846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39F0A"/>
    <w:multiLevelType w:val="hybridMultilevel"/>
    <w:tmpl w:val="FFFFFFFF"/>
    <w:lvl w:ilvl="0" w:tplc="BE80D3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40FD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071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1211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A8DC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4402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DA36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FCA4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2A79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52F48B2"/>
    <w:multiLevelType w:val="hybridMultilevel"/>
    <w:tmpl w:val="FFFFFFFF"/>
    <w:lvl w:ilvl="0" w:tplc="886069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C267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0841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B4AB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6EB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B8CF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1837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CCD1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0642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2638F8AE"/>
    <w:multiLevelType w:val="hybridMultilevel"/>
    <w:tmpl w:val="FFFFFFFF"/>
    <w:lvl w:ilvl="0" w:tplc="75EE9F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8021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74B7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BAE7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28B6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E838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8EA6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1625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602C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26870377"/>
    <w:multiLevelType w:val="hybridMultilevel"/>
    <w:tmpl w:val="FFFFFFFF"/>
    <w:lvl w:ilvl="0" w:tplc="D1F8B4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F27A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167B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D00A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E62D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8E54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DAD3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2C9A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3EC4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27C4A202"/>
    <w:multiLevelType w:val="hybridMultilevel"/>
    <w:tmpl w:val="FFFFFFFF"/>
    <w:lvl w:ilvl="0" w:tplc="FF2A98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601A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C4F1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1E9E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E686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7E21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12A3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A26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0A12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2AE12BB3"/>
    <w:multiLevelType w:val="hybridMultilevel"/>
    <w:tmpl w:val="FFFFFFFF"/>
    <w:lvl w:ilvl="0" w:tplc="FE14CF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A45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9027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8C43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E22E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8ACE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8E8F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829F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5C0C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2D3E8C1E"/>
    <w:multiLevelType w:val="hybridMultilevel"/>
    <w:tmpl w:val="FFFFFFFF"/>
    <w:lvl w:ilvl="0" w:tplc="F572B3CC">
      <w:start w:val="1"/>
      <w:numFmt w:val="decimal"/>
      <w:lvlText w:val="%1."/>
      <w:lvlJc w:val="left"/>
      <w:pPr>
        <w:ind w:left="720" w:hanging="360"/>
      </w:pPr>
    </w:lvl>
    <w:lvl w:ilvl="1" w:tplc="3F16AD14">
      <w:start w:val="1"/>
      <w:numFmt w:val="lowerLetter"/>
      <w:lvlText w:val="%2."/>
      <w:lvlJc w:val="left"/>
      <w:pPr>
        <w:ind w:left="1440" w:hanging="360"/>
      </w:pPr>
    </w:lvl>
    <w:lvl w:ilvl="2" w:tplc="472E16D4">
      <w:start w:val="1"/>
      <w:numFmt w:val="lowerRoman"/>
      <w:lvlText w:val="%3."/>
      <w:lvlJc w:val="right"/>
      <w:pPr>
        <w:ind w:left="2160" w:hanging="180"/>
      </w:pPr>
    </w:lvl>
    <w:lvl w:ilvl="3" w:tplc="38323FFE">
      <w:start w:val="1"/>
      <w:numFmt w:val="decimal"/>
      <w:lvlText w:val="%4."/>
      <w:lvlJc w:val="left"/>
      <w:pPr>
        <w:ind w:left="2880" w:hanging="360"/>
      </w:pPr>
    </w:lvl>
    <w:lvl w:ilvl="4" w:tplc="3D8ECAA8">
      <w:start w:val="1"/>
      <w:numFmt w:val="lowerLetter"/>
      <w:lvlText w:val="%5."/>
      <w:lvlJc w:val="left"/>
      <w:pPr>
        <w:ind w:left="3600" w:hanging="360"/>
      </w:pPr>
    </w:lvl>
    <w:lvl w:ilvl="5" w:tplc="031A6172">
      <w:start w:val="1"/>
      <w:numFmt w:val="lowerRoman"/>
      <w:lvlText w:val="%6."/>
      <w:lvlJc w:val="right"/>
      <w:pPr>
        <w:ind w:left="4320" w:hanging="180"/>
      </w:pPr>
    </w:lvl>
    <w:lvl w:ilvl="6" w:tplc="D2629D1E">
      <w:start w:val="1"/>
      <w:numFmt w:val="decimal"/>
      <w:lvlText w:val="%7."/>
      <w:lvlJc w:val="left"/>
      <w:pPr>
        <w:ind w:left="5040" w:hanging="360"/>
      </w:pPr>
    </w:lvl>
    <w:lvl w:ilvl="7" w:tplc="F0AEF3B8">
      <w:start w:val="1"/>
      <w:numFmt w:val="lowerLetter"/>
      <w:lvlText w:val="%8."/>
      <w:lvlJc w:val="left"/>
      <w:pPr>
        <w:ind w:left="5760" w:hanging="360"/>
      </w:pPr>
    </w:lvl>
    <w:lvl w:ilvl="8" w:tplc="7F602C1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CCE2DD"/>
    <w:multiLevelType w:val="hybridMultilevel"/>
    <w:tmpl w:val="FFFFFFFF"/>
    <w:lvl w:ilvl="0" w:tplc="83908F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9C6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F69F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0831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43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3B4CE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B4A6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44E8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4A7E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3119C6F6"/>
    <w:multiLevelType w:val="hybridMultilevel"/>
    <w:tmpl w:val="FFFFFFFF"/>
    <w:lvl w:ilvl="0" w:tplc="39B065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A42A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4E2D2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B6B3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CAF0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501E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5834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9EE6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56C8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31EDE670"/>
    <w:multiLevelType w:val="hybridMultilevel"/>
    <w:tmpl w:val="FFFFFFFF"/>
    <w:lvl w:ilvl="0" w:tplc="F5A8B5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9C83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3AF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7C28B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9ABA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744E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96AF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6E2B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AEB5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32A80AC7"/>
    <w:multiLevelType w:val="hybridMultilevel"/>
    <w:tmpl w:val="FFFFFFFF"/>
    <w:lvl w:ilvl="0" w:tplc="CC8211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B65B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F0A0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60A9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D6FF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F443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60D9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C691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54D9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36522867"/>
    <w:multiLevelType w:val="hybridMultilevel"/>
    <w:tmpl w:val="FFFFFFFF"/>
    <w:lvl w:ilvl="0" w:tplc="7598B5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EAD3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E2CE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3859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DC9A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2464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DA63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EAD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F847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47A85890"/>
    <w:multiLevelType w:val="hybridMultilevel"/>
    <w:tmpl w:val="FFFFFFFF"/>
    <w:lvl w:ilvl="0" w:tplc="70922A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70A5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A0F6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1EDE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C6F0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9033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C6D4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74C3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538CD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4988B13B"/>
    <w:multiLevelType w:val="hybridMultilevel"/>
    <w:tmpl w:val="FFFFFFFF"/>
    <w:lvl w:ilvl="0" w:tplc="06B219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BA9F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ECAA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9CD6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E7CA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7A82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2663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9498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288E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4B613169"/>
    <w:multiLevelType w:val="hybridMultilevel"/>
    <w:tmpl w:val="FFFFFFFF"/>
    <w:lvl w:ilvl="0" w:tplc="A984C5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9C9D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204A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81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F837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501D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FEE6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CC75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7A6F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5128B6E1"/>
    <w:multiLevelType w:val="hybridMultilevel"/>
    <w:tmpl w:val="FFFFFFFF"/>
    <w:lvl w:ilvl="0" w:tplc="9DEE4F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6C22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A2F7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80AB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2698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DE91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46F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33094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36E5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5192EDBC"/>
    <w:multiLevelType w:val="hybridMultilevel"/>
    <w:tmpl w:val="FFFFFFFF"/>
    <w:lvl w:ilvl="0" w:tplc="4B1E1A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CC0F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5E8A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F8643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E1D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1A62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D455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0C07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A8BC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53022B6A"/>
    <w:multiLevelType w:val="hybridMultilevel"/>
    <w:tmpl w:val="FFFFFFFF"/>
    <w:lvl w:ilvl="0" w:tplc="022A6F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DC6C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E0C7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F65C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AA78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4C46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5E43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D2F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4C86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53C13C47"/>
    <w:multiLevelType w:val="hybridMultilevel"/>
    <w:tmpl w:val="FFFFFFFF"/>
    <w:lvl w:ilvl="0" w:tplc="23B0A1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8C05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2CD3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284F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FE8A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9637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52C1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E0F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88AAB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5893F713"/>
    <w:multiLevelType w:val="hybridMultilevel"/>
    <w:tmpl w:val="FFFFFFFF"/>
    <w:lvl w:ilvl="0" w:tplc="964423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C8E9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A0D7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168A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AED4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66D5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CC91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00CD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E80B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595A2A53"/>
    <w:multiLevelType w:val="hybridMultilevel"/>
    <w:tmpl w:val="FFFFFFFF"/>
    <w:lvl w:ilvl="0" w:tplc="2C2E49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4245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1415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B866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D08C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B0C3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50A5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E8B4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1C5C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5EFEEBD1"/>
    <w:multiLevelType w:val="hybridMultilevel"/>
    <w:tmpl w:val="FFFFFFFF"/>
    <w:lvl w:ilvl="0" w:tplc="FCCCB2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AED3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EA0E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B8BB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1CCE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180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0C19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7C48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6E9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5F4B0CB4"/>
    <w:multiLevelType w:val="hybridMultilevel"/>
    <w:tmpl w:val="FFFFFFFF"/>
    <w:lvl w:ilvl="0" w:tplc="FC1E97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202A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46DA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AEE7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986D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CC10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94EB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82FA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0481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8" w15:restartNumberingAfterBreak="0">
    <w:nsid w:val="616D40FF"/>
    <w:multiLevelType w:val="hybridMultilevel"/>
    <w:tmpl w:val="FFFFFFFF"/>
    <w:lvl w:ilvl="0" w:tplc="E9A282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9874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3C1E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C6F9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78CD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CE65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68E1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D22E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1E51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66CA4012"/>
    <w:multiLevelType w:val="hybridMultilevel"/>
    <w:tmpl w:val="FFFFFFFF"/>
    <w:lvl w:ilvl="0" w:tplc="4FC0D8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DA80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A467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1CB4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0AF9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D030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3A5F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CA6F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463D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67D67ED7"/>
    <w:multiLevelType w:val="hybridMultilevel"/>
    <w:tmpl w:val="FFFFFFFF"/>
    <w:lvl w:ilvl="0" w:tplc="2FB23F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628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E00F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501E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EC76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E401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16ED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FC82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B894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6AC303B6"/>
    <w:multiLevelType w:val="hybridMultilevel"/>
    <w:tmpl w:val="FFFFFFFF"/>
    <w:lvl w:ilvl="0" w:tplc="81E22B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D2E4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FA0C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161F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DEDC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3AAB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A231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B82A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B220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6B211FD6"/>
    <w:multiLevelType w:val="hybridMultilevel"/>
    <w:tmpl w:val="FFFFFFFF"/>
    <w:lvl w:ilvl="0" w:tplc="212271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AA19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4605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AED8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466AD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66D7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3E62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AECFD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618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3" w15:restartNumberingAfterBreak="0">
    <w:nsid w:val="6CF0989F"/>
    <w:multiLevelType w:val="hybridMultilevel"/>
    <w:tmpl w:val="FFFFFFFF"/>
    <w:lvl w:ilvl="0" w:tplc="C81C90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C63F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8A0F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4C80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6CF4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BC0B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D299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647F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8A36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6D89F07F"/>
    <w:multiLevelType w:val="hybridMultilevel"/>
    <w:tmpl w:val="FFFFFFFF"/>
    <w:lvl w:ilvl="0" w:tplc="45EAAE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7819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EA56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F04C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94F9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6605F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D8EB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E0CC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9015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6F2695EE"/>
    <w:multiLevelType w:val="hybridMultilevel"/>
    <w:tmpl w:val="FFFFFFFF"/>
    <w:lvl w:ilvl="0" w:tplc="3DF67A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0D4DA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B4C5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3A3A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2485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F0CD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FAA8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F061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022A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755476A5"/>
    <w:multiLevelType w:val="hybridMultilevel"/>
    <w:tmpl w:val="FFFFFFFF"/>
    <w:lvl w:ilvl="0" w:tplc="9E78F8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EC10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FECA2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DC29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6E4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D6AF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20C55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EC1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145E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7" w15:restartNumberingAfterBreak="0">
    <w:nsid w:val="781011C2"/>
    <w:multiLevelType w:val="hybridMultilevel"/>
    <w:tmpl w:val="FFFFFFFF"/>
    <w:lvl w:ilvl="0" w:tplc="D53281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46C8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2EED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2233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14B7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BAA1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38AE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2C92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EC6D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8" w15:restartNumberingAfterBreak="0">
    <w:nsid w:val="79F1EF36"/>
    <w:multiLevelType w:val="hybridMultilevel"/>
    <w:tmpl w:val="FFFFFFFF"/>
    <w:lvl w:ilvl="0" w:tplc="AD80B5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F4A0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3A31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6683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8A1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CAA25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E4FA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446E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CA8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9" w15:restartNumberingAfterBreak="0">
    <w:nsid w:val="7ADADEE3"/>
    <w:multiLevelType w:val="hybridMultilevel"/>
    <w:tmpl w:val="FFFFFFFF"/>
    <w:lvl w:ilvl="0" w:tplc="50180C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79267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1EE8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7457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44CC4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3629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780D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221B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8030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0" w15:restartNumberingAfterBreak="0">
    <w:nsid w:val="7C217341"/>
    <w:multiLevelType w:val="hybridMultilevel"/>
    <w:tmpl w:val="FFFFFFFF"/>
    <w:lvl w:ilvl="0" w:tplc="83CCCA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D667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8C1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FA56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6A13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06B1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B0D2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2C74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2CB4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95930319">
    <w:abstractNumId w:val="3"/>
  </w:num>
  <w:num w:numId="2" w16cid:durableId="1218198842">
    <w:abstractNumId w:val="29"/>
  </w:num>
  <w:num w:numId="3" w16cid:durableId="1725719523">
    <w:abstractNumId w:val="27"/>
  </w:num>
  <w:num w:numId="4" w16cid:durableId="226646632">
    <w:abstractNumId w:val="9"/>
  </w:num>
  <w:num w:numId="5" w16cid:durableId="2090341517">
    <w:abstractNumId w:val="42"/>
  </w:num>
  <w:num w:numId="6" w16cid:durableId="2089762319">
    <w:abstractNumId w:val="26"/>
  </w:num>
  <w:num w:numId="7" w16cid:durableId="711805955">
    <w:abstractNumId w:val="1"/>
  </w:num>
  <w:num w:numId="8" w16cid:durableId="2141726888">
    <w:abstractNumId w:val="13"/>
  </w:num>
  <w:num w:numId="9" w16cid:durableId="2083915506">
    <w:abstractNumId w:val="20"/>
  </w:num>
  <w:num w:numId="10" w16cid:durableId="1133791502">
    <w:abstractNumId w:val="40"/>
  </w:num>
  <w:num w:numId="11" w16cid:durableId="960889233">
    <w:abstractNumId w:val="50"/>
  </w:num>
  <w:num w:numId="12" w16cid:durableId="132142938">
    <w:abstractNumId w:val="5"/>
  </w:num>
  <w:num w:numId="13" w16cid:durableId="1542397972">
    <w:abstractNumId w:val="4"/>
  </w:num>
  <w:num w:numId="14" w16cid:durableId="486944298">
    <w:abstractNumId w:val="17"/>
  </w:num>
  <w:num w:numId="15" w16cid:durableId="1457747980">
    <w:abstractNumId w:val="35"/>
  </w:num>
  <w:num w:numId="16" w16cid:durableId="1659533323">
    <w:abstractNumId w:val="30"/>
  </w:num>
  <w:num w:numId="17" w16cid:durableId="1684360618">
    <w:abstractNumId w:val="0"/>
  </w:num>
  <w:num w:numId="18" w16cid:durableId="1619339251">
    <w:abstractNumId w:val="37"/>
  </w:num>
  <w:num w:numId="19" w16cid:durableId="1460689354">
    <w:abstractNumId w:val="12"/>
  </w:num>
  <w:num w:numId="20" w16cid:durableId="2057271696">
    <w:abstractNumId w:val="43"/>
  </w:num>
  <w:num w:numId="21" w16cid:durableId="1164392948">
    <w:abstractNumId w:val="47"/>
  </w:num>
  <w:num w:numId="22" w16cid:durableId="170799083">
    <w:abstractNumId w:val="6"/>
  </w:num>
  <w:num w:numId="23" w16cid:durableId="489178546">
    <w:abstractNumId w:val="14"/>
  </w:num>
  <w:num w:numId="24" w16cid:durableId="676008422">
    <w:abstractNumId w:val="31"/>
  </w:num>
  <w:num w:numId="25" w16cid:durableId="34552618">
    <w:abstractNumId w:val="32"/>
  </w:num>
  <w:num w:numId="26" w16cid:durableId="1835335900">
    <w:abstractNumId w:val="33"/>
  </w:num>
  <w:num w:numId="27" w16cid:durableId="693844129">
    <w:abstractNumId w:val="41"/>
  </w:num>
  <w:num w:numId="28" w16cid:durableId="1496384878">
    <w:abstractNumId w:val="11"/>
  </w:num>
  <w:num w:numId="29" w16cid:durableId="849032388">
    <w:abstractNumId w:val="2"/>
  </w:num>
  <w:num w:numId="30" w16cid:durableId="1835560602">
    <w:abstractNumId w:val="10"/>
  </w:num>
  <w:num w:numId="31" w16cid:durableId="397217332">
    <w:abstractNumId w:val="15"/>
  </w:num>
  <w:num w:numId="32" w16cid:durableId="2120877310">
    <w:abstractNumId w:val="8"/>
  </w:num>
  <w:num w:numId="33" w16cid:durableId="52317880">
    <w:abstractNumId w:val="46"/>
  </w:num>
  <w:num w:numId="34" w16cid:durableId="350886070">
    <w:abstractNumId w:val="28"/>
  </w:num>
  <w:num w:numId="35" w16cid:durableId="955720855">
    <w:abstractNumId w:val="19"/>
  </w:num>
  <w:num w:numId="36" w16cid:durableId="1651639260">
    <w:abstractNumId w:val="39"/>
  </w:num>
  <w:num w:numId="37" w16cid:durableId="989594610">
    <w:abstractNumId w:val="22"/>
  </w:num>
  <w:num w:numId="38" w16cid:durableId="1177501030">
    <w:abstractNumId w:val="16"/>
  </w:num>
  <w:num w:numId="39" w16cid:durableId="1895464152">
    <w:abstractNumId w:val="38"/>
  </w:num>
  <w:num w:numId="40" w16cid:durableId="1443184214">
    <w:abstractNumId w:val="25"/>
  </w:num>
  <w:num w:numId="41" w16cid:durableId="872571077">
    <w:abstractNumId w:val="45"/>
  </w:num>
  <w:num w:numId="42" w16cid:durableId="945308762">
    <w:abstractNumId w:val="49"/>
  </w:num>
  <w:num w:numId="43" w16cid:durableId="583028230">
    <w:abstractNumId w:val="34"/>
  </w:num>
  <w:num w:numId="44" w16cid:durableId="1516455568">
    <w:abstractNumId w:val="24"/>
  </w:num>
  <w:num w:numId="45" w16cid:durableId="17438522">
    <w:abstractNumId w:val="36"/>
  </w:num>
  <w:num w:numId="46" w16cid:durableId="2088456396">
    <w:abstractNumId w:val="18"/>
  </w:num>
  <w:num w:numId="47" w16cid:durableId="2071028904">
    <w:abstractNumId w:val="23"/>
  </w:num>
  <w:num w:numId="48" w16cid:durableId="1526478713">
    <w:abstractNumId w:val="7"/>
  </w:num>
  <w:num w:numId="49" w16cid:durableId="1309093320">
    <w:abstractNumId w:val="48"/>
  </w:num>
  <w:num w:numId="50" w16cid:durableId="782773711">
    <w:abstractNumId w:val="44"/>
  </w:num>
  <w:num w:numId="51" w16cid:durableId="1766417360">
    <w:abstractNumId w:val="2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DB1820"/>
    <w:rsid w:val="001E68E7"/>
    <w:rsid w:val="009D2ADA"/>
    <w:rsid w:val="00D50245"/>
    <w:rsid w:val="3FD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7F14A"/>
  <w15:docId w15:val="{97758954-E5BB-4843-9283-35231D58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8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6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9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1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4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0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9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garo-my.sharepoint.com/personal/vadzim_nazarau_lingarogroup_com/_layouts/15/Doc.aspx?sourcedoc=%7B8AF2F1A3-1C69-4D7B-9D1B-D05245178705%7D&amp;file=SOW%20review%202%20(1).docx&amp;action=default&amp;mobileredirect=true" TargetMode="External"/><Relationship Id="rId11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4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2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7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40" Type="http://schemas.openxmlformats.org/officeDocument/2006/relationships/hyperlink" Target="https://lingaro-my.sharepoint.com/personal/vadzim_nazarau_lingarogroup_com/_layouts/15/Doc.aspx?sourcedoc=%7B8AF2F1A3-1C69-4D7B-9D1B-D05245178705%7D&amp;file=SOW%20review%202%20(1).docx&amp;action=default&amp;mobileredirect=true" TargetMode="External"/><Relationship Id="rId5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5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3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8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6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0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9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1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4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2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7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0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5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8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17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25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3" Type="http://schemas.openxmlformats.org/officeDocument/2006/relationships/hyperlink" Target="https://lingaro-my.sharepoint.com/personal/vadzim_nazarau_lingarogroup_com/_layouts/15/Doc.aspx?sourcedoc=%7B5F4989CB-8056-4F72-A682-9848260F0D6A%7D&amp;file=SOW%20review%202.docx&amp;action=default&amp;mobileredirect=true" TargetMode="External"/><Relationship Id="rId38" Type="http://schemas.openxmlformats.org/officeDocument/2006/relationships/hyperlink" Target="https://www.office.com/search?q=Marcelo&amp;EntityRepresentationId=f9d104a0-5111-83db-9aa5-b03aba9a1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3273</Words>
  <Characters>18657</Characters>
  <Application>Microsoft Office Word</Application>
  <DocSecurity>0</DocSecurity>
  <Lines>155</Lines>
  <Paragraphs>43</Paragraphs>
  <ScaleCrop>false</ScaleCrop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Vadzim Nazarau</cp:lastModifiedBy>
  <cp:revision>2</cp:revision>
  <dcterms:created xsi:type="dcterms:W3CDTF">2026-10-26T13:56:00Z</dcterms:created>
  <dcterms:modified xsi:type="dcterms:W3CDTF">2026-10-26T13:56:00Z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a9e234-868a-45b8-aa8b-80b3e1341816_Enabled">
    <vt:lpwstr>true</vt:lpwstr>
  </property>
  <property fmtid="{D5CDD505-2E9C-101B-9397-08002B2CF9AE}" pid="3" name="MSIP_Label_35a9e234-868a-45b8-aa8b-80b3e1341816_SetDate">
    <vt:lpwstr>2026-10-26T13:56:33Z</vt:lpwstr>
  </property>
  <property fmtid="{D5CDD505-2E9C-101B-9397-08002B2CF9AE}" pid="4" name="MSIP_Label_35a9e234-868a-45b8-aa8b-80b3e1341816_Method">
    <vt:lpwstr>Privileged</vt:lpwstr>
  </property>
  <property fmtid="{D5CDD505-2E9C-101B-9397-08002B2CF9AE}" pid="5" name="MSIP_Label_35a9e234-868a-45b8-aa8b-80b3e1341816_Name">
    <vt:lpwstr>General-External</vt:lpwstr>
  </property>
  <property fmtid="{D5CDD505-2E9C-101B-9397-08002B2CF9AE}" pid="6" name="MSIP_Label_35a9e234-868a-45b8-aa8b-80b3e1341816_SiteId">
    <vt:lpwstr>2ee548e1-6be8-4729-b86e-f482e29d2c9f</vt:lpwstr>
  </property>
  <property fmtid="{D5CDD505-2E9C-101B-9397-08002B2CF9AE}" pid="7" name="MSIP_Label_35a9e234-868a-45b8-aa8b-80b3e1341816_ActionId">
    <vt:lpwstr>3814106c-a297-45b3-9c56-87508883ef81</vt:lpwstr>
  </property>
  <property fmtid="{D5CDD505-2E9C-101B-9397-08002B2CF9AE}" pid="8" name="MSIP_Label_35a9e234-868a-45b8-aa8b-80b3e1341816_ContentBits">
    <vt:lpwstr>0</vt:lpwstr>
  </property>
  <property fmtid="{D5CDD505-2E9C-101B-9397-08002B2CF9AE}" pid="9" name="MSIP_Label_35a9e234-868a-45b8-aa8b-80b3e1341816_Tag">
    <vt:lpwstr>10, 0, 1, 2</vt:lpwstr>
  </property>
</Properties>
</file>