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D9D" w:rsidRDefault="003D0D9D" w:rsidP="003D0D9D">
      <w:pPr>
        <w:pStyle w:val="NoSpacing"/>
      </w:pPr>
      <w:r>
        <w:t>ADOC</w:t>
      </w:r>
    </w:p>
    <w:p w:rsidR="003D0D9D" w:rsidRDefault="003D0D9D" w:rsidP="003D0D9D">
      <w:pPr>
        <w:pStyle w:val="NoSpacing"/>
        <w:numPr>
          <w:ilvl w:val="0"/>
          <w:numId w:val="1"/>
        </w:numPr>
      </w:pPr>
      <w:r>
        <w:t>Paid based on entry</w:t>
      </w:r>
    </w:p>
    <w:p w:rsidR="003D0D9D" w:rsidRDefault="003D0D9D" w:rsidP="003D0D9D">
      <w:pPr>
        <w:pStyle w:val="NoSpacing"/>
        <w:numPr>
          <w:ilvl w:val="0"/>
          <w:numId w:val="1"/>
        </w:numPr>
      </w:pPr>
      <w:r>
        <w:t>Report no of entry over a period</w:t>
      </w:r>
    </w:p>
    <w:p w:rsidR="003D0D9D" w:rsidRDefault="003D0D9D" w:rsidP="003D0D9D">
      <w:pPr>
        <w:pStyle w:val="NoSpacing"/>
        <w:numPr>
          <w:ilvl w:val="0"/>
          <w:numId w:val="1"/>
        </w:numPr>
      </w:pPr>
      <w:r>
        <w:t>Summary &amp; Detail Report</w:t>
      </w:r>
    </w:p>
    <w:p w:rsidR="003D0D9D" w:rsidRDefault="003D0D9D" w:rsidP="003D0D9D">
      <w:pPr>
        <w:pStyle w:val="NoSpacing"/>
      </w:pPr>
    </w:p>
    <w:p w:rsidR="003D0D9D" w:rsidRDefault="003D0D9D" w:rsidP="003D0D9D">
      <w:pPr>
        <w:pStyle w:val="NoSpacing"/>
      </w:pPr>
      <w:r>
        <w:t>RECORDS</w:t>
      </w:r>
    </w:p>
    <w:p w:rsidR="003D0D9D" w:rsidRDefault="003D0D9D" w:rsidP="003D0D9D">
      <w:pPr>
        <w:pStyle w:val="NoSpacing"/>
        <w:numPr>
          <w:ilvl w:val="0"/>
          <w:numId w:val="2"/>
        </w:numPr>
      </w:pPr>
      <w:r>
        <w:t>Capture Record (existing &amp; new)</w:t>
      </w:r>
    </w:p>
    <w:p w:rsidR="003D0D9D" w:rsidRDefault="003D0D9D" w:rsidP="003D0D9D">
      <w:pPr>
        <w:pStyle w:val="NoSpacing"/>
        <w:numPr>
          <w:ilvl w:val="0"/>
          <w:numId w:val="2"/>
        </w:numPr>
      </w:pPr>
      <w:r>
        <w:t>Link to Finance</w:t>
      </w:r>
    </w:p>
    <w:p w:rsidR="003D0D9D" w:rsidRDefault="003D0D9D" w:rsidP="003D0D9D">
      <w:pPr>
        <w:pStyle w:val="NoSpacing"/>
        <w:numPr>
          <w:ilvl w:val="0"/>
          <w:numId w:val="2"/>
        </w:numPr>
      </w:pPr>
      <w:r>
        <w:t>Record of Payment &amp; Bill</w:t>
      </w:r>
    </w:p>
    <w:p w:rsidR="003D0D9D" w:rsidRDefault="003D0D9D" w:rsidP="003D0D9D">
      <w:pPr>
        <w:pStyle w:val="NoSpacing"/>
        <w:numPr>
          <w:ilvl w:val="0"/>
          <w:numId w:val="2"/>
        </w:numPr>
      </w:pPr>
      <w:r>
        <w:t>Reports</w:t>
      </w:r>
    </w:p>
    <w:p w:rsidR="003D0D9D" w:rsidRDefault="003D0D9D" w:rsidP="003D0D9D">
      <w:pPr>
        <w:pStyle w:val="NoSpacing"/>
      </w:pPr>
    </w:p>
    <w:p w:rsidR="003D0D9D" w:rsidRDefault="003D0D9D" w:rsidP="003D0D9D">
      <w:pPr>
        <w:pStyle w:val="NoSpacing"/>
      </w:pPr>
      <w:r>
        <w:t>CASHIER AREA</w:t>
      </w:r>
    </w:p>
    <w:p w:rsidR="003D0D9D" w:rsidRDefault="003D0D9D" w:rsidP="003D0D9D">
      <w:pPr>
        <w:pStyle w:val="NoSpacing"/>
        <w:numPr>
          <w:ilvl w:val="0"/>
          <w:numId w:val="3"/>
        </w:numPr>
      </w:pPr>
      <w:r>
        <w:t xml:space="preserve">Record </w:t>
      </w:r>
      <w:r>
        <w:t>Payment</w:t>
      </w:r>
    </w:p>
    <w:p w:rsidR="003D0D9D" w:rsidRDefault="003D0D9D" w:rsidP="003D0D9D">
      <w:pPr>
        <w:pStyle w:val="NoSpacing"/>
        <w:numPr>
          <w:ilvl w:val="0"/>
          <w:numId w:val="3"/>
        </w:numPr>
      </w:pPr>
      <w:r>
        <w:t>P</w:t>
      </w:r>
      <w:r>
        <w:t>rint POS receipt</w:t>
      </w:r>
    </w:p>
    <w:p w:rsidR="003D0D9D" w:rsidRDefault="003D0D9D" w:rsidP="003D0D9D">
      <w:pPr>
        <w:pStyle w:val="NoSpacing"/>
      </w:pPr>
    </w:p>
    <w:p w:rsidR="003D0D9D" w:rsidRDefault="003D0D9D" w:rsidP="003D0D9D">
      <w:pPr>
        <w:pStyle w:val="NoSpacing"/>
      </w:pPr>
      <w:r>
        <w:t>MANAGEMENT</w:t>
      </w:r>
    </w:p>
    <w:p w:rsidR="003D0D9D" w:rsidRDefault="003D0D9D" w:rsidP="003D0D9D">
      <w:pPr>
        <w:pStyle w:val="NoSpacing"/>
        <w:numPr>
          <w:ilvl w:val="0"/>
          <w:numId w:val="4"/>
        </w:numPr>
      </w:pPr>
      <w:r>
        <w:t>All forms of Reports about payment &amp; records</w:t>
      </w:r>
    </w:p>
    <w:p w:rsidR="003D0D9D" w:rsidRDefault="003D0D9D" w:rsidP="003D0D9D">
      <w:pPr>
        <w:pStyle w:val="NoSpacing"/>
        <w:numPr>
          <w:ilvl w:val="0"/>
          <w:numId w:val="4"/>
        </w:numPr>
      </w:pPr>
      <w:r>
        <w:t>All opened cases (for the day)</w:t>
      </w:r>
    </w:p>
    <w:p w:rsidR="003D0D9D" w:rsidRDefault="003D0D9D" w:rsidP="003D0D9D">
      <w:pPr>
        <w:pStyle w:val="NoSpacing"/>
        <w:numPr>
          <w:ilvl w:val="0"/>
          <w:numId w:val="4"/>
        </w:numPr>
      </w:pPr>
      <w:r>
        <w:t>All opened &amp; closed cases</w:t>
      </w:r>
    </w:p>
    <w:p w:rsidR="003D0D9D" w:rsidRDefault="003D0D9D" w:rsidP="003D0D9D">
      <w:pPr>
        <w:pStyle w:val="NoSpacing"/>
      </w:pPr>
    </w:p>
    <w:p w:rsidR="003D0D9D" w:rsidRDefault="003D0D9D" w:rsidP="003D0D9D">
      <w:pPr>
        <w:pStyle w:val="NoSpacing"/>
      </w:pPr>
      <w:r>
        <w:t>PROCESS</w:t>
      </w:r>
    </w:p>
    <w:p w:rsidR="003D0D9D" w:rsidRPr="003D0D9D" w:rsidRDefault="003D0D9D" w:rsidP="003D0D9D">
      <w:pPr>
        <w:pStyle w:val="NoSpacing"/>
      </w:pPr>
      <w:r w:rsidRPr="003D0D9D">
        <w:rPr>
          <w:color w:val="2E74B5" w:themeColor="accent1" w:themeShade="BF"/>
        </w:rPr>
        <w:t>PATIENT (*HMO) &gt; RECORD (opens visitation) &gt; VITALS &gt; CONSULTING &gt; LAB (PHAMARCY/OUT_HOSPITAL)</w:t>
      </w:r>
    </w:p>
    <w:p w:rsidR="003D0D9D" w:rsidRDefault="003D0D9D" w:rsidP="003D0D9D">
      <w:pPr>
        <w:pStyle w:val="NoSpacing"/>
        <w:numPr>
          <w:ilvl w:val="0"/>
          <w:numId w:val="5"/>
        </w:numPr>
      </w:pPr>
      <w:r>
        <w:t>Controls</w:t>
      </w:r>
      <w:r>
        <w:t xml:space="preserve"> to </w:t>
      </w:r>
      <w:r>
        <w:t>G</w:t>
      </w:r>
      <w:r>
        <w:t xml:space="preserve">enerate </w:t>
      </w:r>
      <w:r>
        <w:t>B</w:t>
      </w:r>
      <w:r>
        <w:t xml:space="preserve">ill &amp; </w:t>
      </w:r>
      <w:r>
        <w:t>P</w:t>
      </w:r>
      <w:r>
        <w:t xml:space="preserve">ayment </w:t>
      </w:r>
      <w:r>
        <w:t>R</w:t>
      </w:r>
      <w:r>
        <w:t>equirement</w:t>
      </w:r>
    </w:p>
    <w:p w:rsidR="003D0D9D" w:rsidRDefault="003D0D9D" w:rsidP="003D0D9D">
      <w:pPr>
        <w:pStyle w:val="NoSpacing"/>
      </w:pPr>
    </w:p>
    <w:p w:rsidR="003D0D9D" w:rsidRDefault="003D0D9D" w:rsidP="003D0D9D">
      <w:pPr>
        <w:pStyle w:val="NoSpacing"/>
      </w:pPr>
      <w:r>
        <w:t>FIX CURRENT APP</w:t>
      </w:r>
    </w:p>
    <w:p w:rsidR="003D0D9D" w:rsidRDefault="003D0D9D" w:rsidP="003D0D9D">
      <w:pPr>
        <w:pStyle w:val="NoSpacing"/>
        <w:ind w:firstLine="720"/>
      </w:pPr>
      <w:r>
        <w:t>FRONTEND</w:t>
      </w:r>
    </w:p>
    <w:p w:rsidR="003D0D9D" w:rsidRDefault="003D0D9D" w:rsidP="003D0D9D">
      <w:pPr>
        <w:pStyle w:val="NoSpacing"/>
        <w:numPr>
          <w:ilvl w:val="1"/>
          <w:numId w:val="5"/>
        </w:numPr>
      </w:pPr>
      <w:r>
        <w:t>Broken links</w:t>
      </w:r>
    </w:p>
    <w:p w:rsidR="003D0D9D" w:rsidRDefault="003D0D9D" w:rsidP="003D0D9D">
      <w:pPr>
        <w:pStyle w:val="NoSpacing"/>
        <w:numPr>
          <w:ilvl w:val="1"/>
          <w:numId w:val="5"/>
        </w:numPr>
      </w:pPr>
      <w:r>
        <w:t>Consistency in Behavior</w:t>
      </w:r>
    </w:p>
    <w:p w:rsidR="003D0D9D" w:rsidRDefault="003D0D9D" w:rsidP="003D0D9D">
      <w:pPr>
        <w:pStyle w:val="NoSpacing"/>
        <w:numPr>
          <w:ilvl w:val="1"/>
          <w:numId w:val="5"/>
        </w:numPr>
      </w:pPr>
      <w:r>
        <w:t xml:space="preserve">Remove </w:t>
      </w:r>
      <w:r>
        <w:t>E</w:t>
      </w:r>
      <w:r>
        <w:t xml:space="preserve">xternal </w:t>
      </w:r>
      <w:r>
        <w:t>D</w:t>
      </w:r>
      <w:r>
        <w:t>ependency (files)</w:t>
      </w:r>
    </w:p>
    <w:p w:rsidR="003D0D9D" w:rsidRDefault="003D0D9D" w:rsidP="003D0D9D">
      <w:pPr>
        <w:pStyle w:val="NoSpacing"/>
        <w:numPr>
          <w:ilvl w:val="1"/>
          <w:numId w:val="5"/>
        </w:numPr>
      </w:pPr>
      <w:r>
        <w:t xml:space="preserve">Style &amp; Present </w:t>
      </w:r>
      <w:r>
        <w:t>F</w:t>
      </w:r>
      <w:r>
        <w:t xml:space="preserve">orms &amp; </w:t>
      </w:r>
      <w:r>
        <w:t>Report L</w:t>
      </w:r>
      <w:r>
        <w:t xml:space="preserve">ike </w:t>
      </w:r>
      <w:r>
        <w:t>A</w:t>
      </w:r>
      <w:r>
        <w:t>ctual/</w:t>
      </w:r>
      <w:r>
        <w:t>Physical R</w:t>
      </w:r>
      <w:r>
        <w:t xml:space="preserve">eport </w:t>
      </w:r>
      <w:r>
        <w:t>S</w:t>
      </w:r>
      <w:r>
        <w:t>heet</w:t>
      </w:r>
    </w:p>
    <w:p w:rsidR="003D0D9D" w:rsidRDefault="003D0D9D" w:rsidP="003D0D9D">
      <w:pPr>
        <w:pStyle w:val="NoSpacing"/>
        <w:numPr>
          <w:ilvl w:val="1"/>
          <w:numId w:val="5"/>
        </w:numPr>
      </w:pPr>
      <w:r>
        <w:t>Add Sub-Menu</w:t>
      </w:r>
    </w:p>
    <w:p w:rsidR="003D0D9D" w:rsidRDefault="003D0D9D" w:rsidP="003D0D9D">
      <w:pPr>
        <w:pStyle w:val="NoSpacing"/>
      </w:pPr>
    </w:p>
    <w:p w:rsidR="003D0D9D" w:rsidRDefault="00256AA7" w:rsidP="00256AA7">
      <w:pPr>
        <w:pStyle w:val="NoSpacing"/>
        <w:ind w:firstLine="720"/>
      </w:pPr>
      <w:r>
        <w:t>ADD PATIENT</w:t>
      </w:r>
    </w:p>
    <w:p w:rsidR="00256AA7" w:rsidRDefault="003D0D9D" w:rsidP="003D0D9D">
      <w:pPr>
        <w:pStyle w:val="NoSpacing"/>
        <w:numPr>
          <w:ilvl w:val="1"/>
          <w:numId w:val="5"/>
        </w:numPr>
      </w:pPr>
      <w:r>
        <w:t>Present the information on the title box</w:t>
      </w:r>
    </w:p>
    <w:p w:rsidR="00256AA7" w:rsidRDefault="003D0D9D" w:rsidP="003D0D9D">
      <w:pPr>
        <w:pStyle w:val="NoSpacing"/>
        <w:numPr>
          <w:ilvl w:val="1"/>
          <w:numId w:val="5"/>
        </w:numPr>
      </w:pPr>
      <w:r>
        <w:t>Use Modal Box</w:t>
      </w:r>
    </w:p>
    <w:p w:rsidR="003D0D9D" w:rsidRDefault="003D0D9D" w:rsidP="003D0D9D">
      <w:pPr>
        <w:pStyle w:val="NoSpacing"/>
        <w:numPr>
          <w:ilvl w:val="1"/>
          <w:numId w:val="5"/>
        </w:numPr>
      </w:pPr>
      <w:r>
        <w:t>Send Patent to Vitals</w:t>
      </w:r>
    </w:p>
    <w:p w:rsidR="003D0D9D" w:rsidRDefault="003D0D9D" w:rsidP="003D0D9D">
      <w:pPr>
        <w:pStyle w:val="NoSpacing"/>
      </w:pPr>
    </w:p>
    <w:p w:rsidR="00256AA7" w:rsidRDefault="00256AA7" w:rsidP="00256AA7">
      <w:pPr>
        <w:pStyle w:val="NoSpacing"/>
        <w:ind w:firstLine="720"/>
      </w:pPr>
      <w:r>
        <w:t>VITALS [VISITATION]</w:t>
      </w:r>
    </w:p>
    <w:p w:rsidR="00256AA7" w:rsidRDefault="003D0D9D" w:rsidP="003D0D9D">
      <w:pPr>
        <w:pStyle w:val="NoSpacing"/>
        <w:numPr>
          <w:ilvl w:val="1"/>
          <w:numId w:val="5"/>
        </w:numPr>
      </w:pPr>
      <w:r>
        <w:t>Take/Record Vitals</w:t>
      </w:r>
    </w:p>
    <w:p w:rsidR="00256AA7" w:rsidRDefault="003D0D9D" w:rsidP="003D0D9D">
      <w:pPr>
        <w:pStyle w:val="NoSpacing"/>
        <w:numPr>
          <w:ilvl w:val="1"/>
          <w:numId w:val="5"/>
        </w:numPr>
      </w:pPr>
      <w:r>
        <w:t xml:space="preserve">Completed </w:t>
      </w:r>
      <w:r w:rsidR="00256AA7">
        <w:t>V</w:t>
      </w:r>
      <w:r>
        <w:t>itals for the day</w:t>
      </w:r>
    </w:p>
    <w:p w:rsidR="00256AA7" w:rsidRDefault="00256AA7" w:rsidP="003D0D9D">
      <w:pPr>
        <w:pStyle w:val="NoSpacing"/>
        <w:numPr>
          <w:ilvl w:val="1"/>
          <w:numId w:val="5"/>
        </w:numPr>
      </w:pPr>
      <w:r>
        <w:t>Pending V</w:t>
      </w:r>
      <w:r w:rsidR="003D0D9D">
        <w:t>itals</w:t>
      </w:r>
    </w:p>
    <w:p w:rsidR="00256AA7" w:rsidRDefault="00256AA7" w:rsidP="003D0D9D">
      <w:pPr>
        <w:pStyle w:val="NoSpacing"/>
        <w:numPr>
          <w:ilvl w:val="1"/>
          <w:numId w:val="5"/>
        </w:numPr>
      </w:pPr>
      <w:r>
        <w:t>All V</w:t>
      </w:r>
      <w:r w:rsidR="003D0D9D">
        <w:t>itals</w:t>
      </w:r>
    </w:p>
    <w:p w:rsidR="00256AA7" w:rsidRDefault="00256AA7" w:rsidP="00256AA7">
      <w:pPr>
        <w:pStyle w:val="NoSpacing"/>
        <w:ind w:left="1440"/>
      </w:pPr>
    </w:p>
    <w:p w:rsidR="00B40D63" w:rsidRPr="003D0D9D" w:rsidRDefault="00256AA7" w:rsidP="00256AA7">
      <w:pPr>
        <w:pStyle w:val="NoSpacing"/>
        <w:ind w:left="720"/>
      </w:pPr>
      <w:r>
        <w:t>CONSULTING [DOCTOR]</w:t>
      </w:r>
      <w:r w:rsidR="003D0D9D">
        <w:tab/>
      </w:r>
      <w:bookmarkStart w:id="0" w:name="_GoBack"/>
      <w:bookmarkEnd w:id="0"/>
    </w:p>
    <w:sectPr w:rsidR="00B40D63" w:rsidRPr="003D0D9D" w:rsidSect="003D0D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6498C"/>
    <w:multiLevelType w:val="hybridMultilevel"/>
    <w:tmpl w:val="74E4B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B1B7C"/>
    <w:multiLevelType w:val="hybridMultilevel"/>
    <w:tmpl w:val="22D21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D022B"/>
    <w:multiLevelType w:val="hybridMultilevel"/>
    <w:tmpl w:val="9E327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774A0"/>
    <w:multiLevelType w:val="hybridMultilevel"/>
    <w:tmpl w:val="CF9E6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82138"/>
    <w:multiLevelType w:val="hybridMultilevel"/>
    <w:tmpl w:val="1F545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D9D"/>
    <w:rsid w:val="00256AA7"/>
    <w:rsid w:val="003D0D9D"/>
    <w:rsid w:val="00B4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29BBA-900E-49AD-97CA-EDFA11D2F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0D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2019-02-11T11:45:00Z</dcterms:created>
  <dcterms:modified xsi:type="dcterms:W3CDTF">2019-02-11T12:03:00Z</dcterms:modified>
</cp:coreProperties>
</file>