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CB325" w14:textId="77777777" w:rsidR="00565F18" w:rsidRPr="00565F18" w:rsidRDefault="00565F18" w:rsidP="00565F18">
      <w:pPr>
        <w:shd w:val="clear" w:color="auto" w:fill="FFFFFF"/>
        <w:spacing w:before="150" w:after="150" w:line="504" w:lineRule="atLeast"/>
        <w:outlineLvl w:val="1"/>
        <w:rPr>
          <w:rFonts w:ascii="Arial" w:eastAsia="Times New Roman" w:hAnsi="Arial" w:cs="Arial"/>
          <w:color w:val="333333"/>
          <w:lang w:eastAsia="en-FI"/>
        </w:rPr>
      </w:pPr>
      <w:r w:rsidRPr="00565F18">
        <w:rPr>
          <w:rFonts w:ascii="Arial" w:eastAsia="Times New Roman" w:hAnsi="Arial" w:cs="Arial"/>
          <w:color w:val="333333"/>
          <w:lang w:eastAsia="en-FI"/>
        </w:rPr>
        <w:t>Tehtävänkuvaus</w:t>
      </w:r>
    </w:p>
    <w:p w14:paraId="43B17712" w14:textId="77777777" w:rsidR="00565F18" w:rsidRPr="00565F18" w:rsidRDefault="00565F18" w:rsidP="00565F18">
      <w:pPr>
        <w:shd w:val="clear" w:color="auto" w:fill="FFFFFF"/>
        <w:spacing w:after="150" w:line="240" w:lineRule="auto"/>
        <w:rPr>
          <w:rFonts w:ascii="Arial" w:eastAsia="Times New Roman" w:hAnsi="Arial" w:cs="Arial"/>
          <w:color w:val="333333"/>
          <w:lang w:eastAsia="en-FI"/>
        </w:rPr>
      </w:pPr>
      <w:r w:rsidRPr="00565F18">
        <w:rPr>
          <w:rFonts w:ascii="Arial" w:eastAsia="Times New Roman" w:hAnsi="Arial" w:cs="Arial"/>
          <w:color w:val="333333"/>
          <w:lang w:eastAsia="en-FI"/>
        </w:rPr>
        <w:t>Työn tavoitteena on toteuttaa tietokoneohjelma, joka järjestää annetun aineiston tasapainoitettuun binääriseen hakupuuhun. Tämän jälkeen puusta haetaan aineistoa. Edelleen puuhun voidaan lisätä uutta aineistoa tai hakea aineistoa. Lisäykset ja haut tapahtuvat aineiston avaimen perusteella.</w:t>
      </w:r>
    </w:p>
    <w:p w14:paraId="0A31C535" w14:textId="77777777" w:rsidR="00565F18" w:rsidRPr="00565F18" w:rsidRDefault="00565F18" w:rsidP="00565F18">
      <w:pPr>
        <w:shd w:val="clear" w:color="auto" w:fill="FFFFFF"/>
        <w:spacing w:after="150" w:line="240" w:lineRule="auto"/>
        <w:rPr>
          <w:rFonts w:ascii="Arial" w:eastAsia="Times New Roman" w:hAnsi="Arial" w:cs="Arial"/>
          <w:color w:val="333333"/>
          <w:lang w:eastAsia="en-FI"/>
        </w:rPr>
      </w:pPr>
      <w:r w:rsidRPr="00565F18">
        <w:rPr>
          <w:rFonts w:ascii="Arial" w:eastAsia="Times New Roman" w:hAnsi="Arial" w:cs="Arial"/>
          <w:color w:val="333333"/>
          <w:lang w:eastAsia="en-FI"/>
        </w:rPr>
        <w:t>Kuvan 1. puussa avaimina ovat olleet </w:t>
      </w:r>
      <w:r w:rsidRPr="00565F18">
        <w:rPr>
          <w:rFonts w:ascii="Arial" w:eastAsia="Times New Roman" w:hAnsi="Arial" w:cs="Arial"/>
          <w:b/>
          <w:bCs/>
          <w:color w:val="333333"/>
          <w:lang w:eastAsia="en-FI"/>
        </w:rPr>
        <w:t>2, 4, 6, 8, 10, 12, 14, 30, 28</w:t>
      </w:r>
      <w:r w:rsidRPr="00565F18">
        <w:rPr>
          <w:rFonts w:ascii="Arial" w:eastAsia="Times New Roman" w:hAnsi="Arial" w:cs="Arial"/>
          <w:color w:val="333333"/>
          <w:lang w:eastAsia="en-FI"/>
        </w:rPr>
        <w:t>. Jokaisen avaimen on määrittänyt aineisto, mutta nyt vain avainten arvot on esitetty puussa. Tämä riittää myös harjoitustyössä, eli käsitellään vain avaimia.</w:t>
      </w:r>
    </w:p>
    <w:p w14:paraId="326749A9" w14:textId="77777777" w:rsidR="00565F18" w:rsidRPr="00565F18" w:rsidRDefault="00565F18" w:rsidP="00565F18">
      <w:pPr>
        <w:shd w:val="clear" w:color="auto" w:fill="FFFFFF"/>
        <w:spacing w:after="150" w:line="240" w:lineRule="auto"/>
        <w:rPr>
          <w:rFonts w:ascii="Arial" w:eastAsia="Times New Roman" w:hAnsi="Arial" w:cs="Arial"/>
          <w:color w:val="333333"/>
          <w:sz w:val="25"/>
          <w:szCs w:val="25"/>
          <w:lang w:eastAsia="en-FI"/>
        </w:rPr>
      </w:pPr>
      <w:r w:rsidRPr="00565F18">
        <w:rPr>
          <w:rFonts w:ascii="Arial" w:eastAsia="Times New Roman" w:hAnsi="Arial" w:cs="Arial"/>
          <w:noProof/>
          <w:color w:val="333333"/>
          <w:sz w:val="25"/>
          <w:szCs w:val="25"/>
          <w:lang w:eastAsia="en-FI"/>
        </w:rPr>
        <w:drawing>
          <wp:inline distT="0" distB="0" distL="0" distR="0" wp14:anchorId="71FAABAF" wp14:editId="38993E8D">
            <wp:extent cx="3140075" cy="1984375"/>
            <wp:effectExtent l="0" t="0" r="317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0075" cy="1984375"/>
                    </a:xfrm>
                    <a:prstGeom prst="rect">
                      <a:avLst/>
                    </a:prstGeom>
                    <a:noFill/>
                    <a:ln>
                      <a:noFill/>
                    </a:ln>
                  </pic:spPr>
                </pic:pic>
              </a:graphicData>
            </a:graphic>
          </wp:inline>
        </w:drawing>
      </w:r>
    </w:p>
    <w:p w14:paraId="3F81B635" w14:textId="77777777" w:rsidR="00565F18" w:rsidRPr="00565F18" w:rsidRDefault="00565F18" w:rsidP="00565F18">
      <w:pPr>
        <w:shd w:val="clear" w:color="auto" w:fill="FFFFFF"/>
        <w:spacing w:after="150" w:line="240" w:lineRule="auto"/>
        <w:rPr>
          <w:rFonts w:ascii="Arial" w:eastAsia="Times New Roman" w:hAnsi="Arial" w:cs="Arial"/>
          <w:color w:val="333333"/>
          <w:lang w:eastAsia="en-FI"/>
        </w:rPr>
      </w:pPr>
      <w:r w:rsidRPr="00565F18">
        <w:rPr>
          <w:rFonts w:ascii="Arial" w:eastAsia="Times New Roman" w:hAnsi="Arial" w:cs="Arial"/>
          <w:color w:val="333333"/>
          <w:lang w:eastAsia="en-FI"/>
        </w:rPr>
        <w:t>Kuva 1. Tasapainotettu binäärinen hakupuu.</w:t>
      </w:r>
    </w:p>
    <w:p w14:paraId="6E37D29D" w14:textId="77777777" w:rsidR="00565F18" w:rsidRPr="00565F18" w:rsidRDefault="00565F18" w:rsidP="00565F18">
      <w:pPr>
        <w:shd w:val="clear" w:color="auto" w:fill="FFFFFF"/>
        <w:spacing w:after="150" w:line="240" w:lineRule="auto"/>
        <w:rPr>
          <w:rFonts w:ascii="Arial" w:eastAsia="Times New Roman" w:hAnsi="Arial" w:cs="Arial"/>
          <w:color w:val="333333"/>
          <w:lang w:eastAsia="en-FI"/>
        </w:rPr>
      </w:pPr>
      <w:r w:rsidRPr="00565F18">
        <w:rPr>
          <w:rFonts w:ascii="Arial" w:eastAsia="Times New Roman" w:hAnsi="Arial" w:cs="Arial"/>
          <w:b/>
          <w:bCs/>
          <w:color w:val="333333"/>
          <w:lang w:eastAsia="en-FI"/>
        </w:rPr>
        <w:t>Ohjeita</w:t>
      </w:r>
    </w:p>
    <w:p w14:paraId="6E97B630" w14:textId="77777777" w:rsidR="00565F18" w:rsidRPr="00565F18" w:rsidRDefault="00565F18" w:rsidP="00565F18">
      <w:pPr>
        <w:shd w:val="clear" w:color="auto" w:fill="FFFFFF"/>
        <w:spacing w:after="150" w:line="240" w:lineRule="auto"/>
        <w:rPr>
          <w:rFonts w:ascii="Arial" w:eastAsia="Times New Roman" w:hAnsi="Arial" w:cs="Arial"/>
          <w:color w:val="333333"/>
          <w:lang w:eastAsia="en-FI"/>
        </w:rPr>
      </w:pPr>
      <w:r w:rsidRPr="00565F18">
        <w:rPr>
          <w:rFonts w:ascii="Arial" w:eastAsia="Times New Roman" w:hAnsi="Arial" w:cs="Arial"/>
          <w:color w:val="333333"/>
          <w:lang w:eastAsia="en-FI"/>
        </w:rPr>
        <w:t>Harjoitustyössä tehtävänä on tehdä ohjelma, joka</w:t>
      </w:r>
    </w:p>
    <w:p w14:paraId="4D3531AB" w14:textId="77777777" w:rsidR="00565F18" w:rsidRPr="00565F18" w:rsidRDefault="00565F18" w:rsidP="00565F18">
      <w:pPr>
        <w:numPr>
          <w:ilvl w:val="0"/>
          <w:numId w:val="1"/>
        </w:numPr>
        <w:shd w:val="clear" w:color="auto" w:fill="FFFFFF"/>
        <w:spacing w:before="100" w:beforeAutospacing="1" w:after="100" w:afterAutospacing="1" w:line="300" w:lineRule="atLeast"/>
        <w:ind w:left="375"/>
        <w:rPr>
          <w:rFonts w:ascii="Arial" w:eastAsia="Times New Roman" w:hAnsi="Arial" w:cs="Arial"/>
          <w:color w:val="333333"/>
          <w:lang w:eastAsia="en-FI"/>
        </w:rPr>
      </w:pPr>
      <w:r w:rsidRPr="00565F18">
        <w:rPr>
          <w:rFonts w:ascii="Arial" w:eastAsia="Times New Roman" w:hAnsi="Arial" w:cs="Arial"/>
          <w:color w:val="333333"/>
          <w:lang w:eastAsia="en-FI"/>
        </w:rPr>
        <w:t>lukee tiedostosta avaimet</w:t>
      </w:r>
    </w:p>
    <w:p w14:paraId="0CBF4C0F" w14:textId="77777777" w:rsidR="00565F18" w:rsidRPr="00565F18" w:rsidRDefault="00565F18" w:rsidP="00565F18">
      <w:pPr>
        <w:numPr>
          <w:ilvl w:val="0"/>
          <w:numId w:val="1"/>
        </w:numPr>
        <w:shd w:val="clear" w:color="auto" w:fill="FFFFFF"/>
        <w:spacing w:before="100" w:beforeAutospacing="1" w:after="100" w:afterAutospacing="1" w:line="300" w:lineRule="atLeast"/>
        <w:ind w:left="375"/>
        <w:rPr>
          <w:rFonts w:ascii="Arial" w:eastAsia="Times New Roman" w:hAnsi="Arial" w:cs="Arial"/>
          <w:color w:val="333333"/>
          <w:lang w:eastAsia="en-FI"/>
        </w:rPr>
      </w:pPr>
      <w:r w:rsidRPr="00565F18">
        <w:rPr>
          <w:rFonts w:ascii="Arial" w:eastAsia="Times New Roman" w:hAnsi="Arial" w:cs="Arial"/>
          <w:color w:val="333333"/>
          <w:lang w:eastAsia="en-FI"/>
        </w:rPr>
        <w:t>lisää luetut avaimet puuhun</w:t>
      </w:r>
    </w:p>
    <w:p w14:paraId="21D5943F" w14:textId="77777777" w:rsidR="00565F18" w:rsidRPr="00565F18" w:rsidRDefault="00565F18" w:rsidP="00565F18">
      <w:pPr>
        <w:numPr>
          <w:ilvl w:val="0"/>
          <w:numId w:val="1"/>
        </w:numPr>
        <w:shd w:val="clear" w:color="auto" w:fill="FFFFFF"/>
        <w:spacing w:before="100" w:beforeAutospacing="1" w:after="100" w:afterAutospacing="1" w:line="300" w:lineRule="atLeast"/>
        <w:ind w:left="375"/>
        <w:rPr>
          <w:rFonts w:ascii="Arial" w:eastAsia="Times New Roman" w:hAnsi="Arial" w:cs="Arial"/>
          <w:color w:val="333333"/>
          <w:lang w:eastAsia="en-FI"/>
        </w:rPr>
      </w:pPr>
      <w:r w:rsidRPr="00565F18">
        <w:rPr>
          <w:rFonts w:ascii="Arial" w:eastAsia="Times New Roman" w:hAnsi="Arial" w:cs="Arial"/>
          <w:color w:val="333333"/>
          <w:lang w:eastAsia="en-FI"/>
        </w:rPr>
        <w:t>tulostaa syntyneen puurakenteen</w:t>
      </w:r>
    </w:p>
    <w:p w14:paraId="19A50297" w14:textId="77777777" w:rsidR="00565F18" w:rsidRPr="00565F18" w:rsidRDefault="00565F18" w:rsidP="00565F18">
      <w:pPr>
        <w:numPr>
          <w:ilvl w:val="0"/>
          <w:numId w:val="1"/>
        </w:numPr>
        <w:shd w:val="clear" w:color="auto" w:fill="FFFFFF"/>
        <w:spacing w:before="100" w:beforeAutospacing="1" w:after="100" w:afterAutospacing="1" w:line="300" w:lineRule="atLeast"/>
        <w:ind w:left="375"/>
        <w:rPr>
          <w:rFonts w:ascii="Arial" w:eastAsia="Times New Roman" w:hAnsi="Arial" w:cs="Arial"/>
          <w:color w:val="333333"/>
          <w:lang w:eastAsia="en-FI"/>
        </w:rPr>
      </w:pPr>
      <w:r w:rsidRPr="00565F18">
        <w:rPr>
          <w:rFonts w:ascii="Arial" w:eastAsia="Times New Roman" w:hAnsi="Arial" w:cs="Arial"/>
          <w:color w:val="333333"/>
          <w:lang w:eastAsia="en-FI"/>
        </w:rPr>
        <w:t>hakee avaimen mukaisen tiedon puusta (hakee avaimen)</w:t>
      </w:r>
    </w:p>
    <w:p w14:paraId="6A611C31" w14:textId="77777777" w:rsidR="00565F18" w:rsidRPr="00565F18" w:rsidRDefault="00565F18" w:rsidP="00565F18">
      <w:pPr>
        <w:numPr>
          <w:ilvl w:val="0"/>
          <w:numId w:val="1"/>
        </w:numPr>
        <w:shd w:val="clear" w:color="auto" w:fill="FFFFFF"/>
        <w:spacing w:before="100" w:beforeAutospacing="1" w:after="100" w:afterAutospacing="1" w:line="300" w:lineRule="atLeast"/>
        <w:ind w:left="375"/>
        <w:rPr>
          <w:rFonts w:ascii="Arial" w:eastAsia="Times New Roman" w:hAnsi="Arial" w:cs="Arial"/>
          <w:color w:val="333333"/>
          <w:lang w:eastAsia="en-FI"/>
        </w:rPr>
      </w:pPr>
      <w:r w:rsidRPr="00565F18">
        <w:rPr>
          <w:rFonts w:ascii="Arial" w:eastAsia="Times New Roman" w:hAnsi="Arial" w:cs="Arial"/>
          <w:color w:val="333333"/>
          <w:lang w:eastAsia="en-FI"/>
        </w:rPr>
        <w:t>lisää yksittäisiä avaimia puuhun</w:t>
      </w:r>
    </w:p>
    <w:p w14:paraId="2A836CA1" w14:textId="77777777" w:rsidR="00565F18" w:rsidRPr="00565F18" w:rsidRDefault="00565F18" w:rsidP="00565F18">
      <w:pPr>
        <w:shd w:val="clear" w:color="auto" w:fill="FFFFFF"/>
        <w:spacing w:after="150" w:line="240" w:lineRule="auto"/>
        <w:rPr>
          <w:rFonts w:ascii="Arial" w:eastAsia="Times New Roman" w:hAnsi="Arial" w:cs="Arial"/>
          <w:color w:val="333333"/>
          <w:lang w:eastAsia="en-FI"/>
        </w:rPr>
      </w:pPr>
      <w:r w:rsidRPr="00565F18">
        <w:rPr>
          <w:rFonts w:ascii="Arial" w:eastAsia="Times New Roman" w:hAnsi="Arial" w:cs="Arial"/>
          <w:color w:val="333333"/>
          <w:lang w:eastAsia="en-FI"/>
        </w:rPr>
        <w:t>Tietorakenteena on tasapainoitettu binäärinen hakupuu, jonka toteutus voi tapahtua taulukolla tai linkitetyllä rakenteella. </w:t>
      </w:r>
      <w:r w:rsidRPr="00565F18">
        <w:rPr>
          <w:rFonts w:ascii="Arial" w:eastAsia="Times New Roman" w:hAnsi="Arial" w:cs="Arial"/>
          <w:b/>
          <w:bCs/>
          <w:color w:val="333333"/>
          <w:lang w:eastAsia="en-FI"/>
        </w:rPr>
        <w:t>Ohjelman tulee antaa välitulosteita siten, että käyttäjä voi nähdä puun rakentumisen vaiheet</w:t>
      </w:r>
      <w:r w:rsidRPr="00565F18">
        <w:rPr>
          <w:rFonts w:ascii="Arial" w:eastAsia="Times New Roman" w:hAnsi="Arial" w:cs="Arial"/>
          <w:color w:val="333333"/>
          <w:lang w:eastAsia="en-FI"/>
        </w:rPr>
        <w:t>. Samoin yksittäiset lisäykset tulee havainnollistaa. Haku ilmoittaa avaimen olemassaolon puussa: joko avain löytyy tai sitten ei. Löytyykö puusta avaimet </w:t>
      </w:r>
      <w:r w:rsidRPr="00565F18">
        <w:rPr>
          <w:rFonts w:ascii="Arial" w:eastAsia="Times New Roman" w:hAnsi="Arial" w:cs="Arial"/>
          <w:b/>
          <w:bCs/>
          <w:color w:val="333333"/>
          <w:lang w:eastAsia="en-FI"/>
        </w:rPr>
        <w:t>6</w:t>
      </w:r>
      <w:r w:rsidRPr="00565F18">
        <w:rPr>
          <w:rFonts w:ascii="Arial" w:eastAsia="Times New Roman" w:hAnsi="Arial" w:cs="Arial"/>
          <w:color w:val="333333"/>
          <w:lang w:eastAsia="en-FI"/>
        </w:rPr>
        <w:t>, </w:t>
      </w:r>
      <w:r w:rsidRPr="00565F18">
        <w:rPr>
          <w:rFonts w:ascii="Arial" w:eastAsia="Times New Roman" w:hAnsi="Arial" w:cs="Arial"/>
          <w:b/>
          <w:bCs/>
          <w:color w:val="333333"/>
          <w:lang w:eastAsia="en-FI"/>
        </w:rPr>
        <w:t>1</w:t>
      </w:r>
      <w:r w:rsidRPr="00565F18">
        <w:rPr>
          <w:rFonts w:ascii="Arial" w:eastAsia="Times New Roman" w:hAnsi="Arial" w:cs="Arial"/>
          <w:color w:val="333333"/>
          <w:lang w:eastAsia="en-FI"/>
        </w:rPr>
        <w:t>, </w:t>
      </w:r>
      <w:r w:rsidRPr="00565F18">
        <w:rPr>
          <w:rFonts w:ascii="Arial" w:eastAsia="Times New Roman" w:hAnsi="Arial" w:cs="Arial"/>
          <w:b/>
          <w:bCs/>
          <w:color w:val="333333"/>
          <w:lang w:eastAsia="en-FI"/>
        </w:rPr>
        <w:t>10</w:t>
      </w:r>
      <w:r w:rsidRPr="00565F18">
        <w:rPr>
          <w:rFonts w:ascii="Arial" w:eastAsia="Times New Roman" w:hAnsi="Arial" w:cs="Arial"/>
          <w:color w:val="333333"/>
          <w:lang w:eastAsia="en-FI"/>
        </w:rPr>
        <w:t> ja </w:t>
      </w:r>
      <w:r w:rsidRPr="00565F18">
        <w:rPr>
          <w:rFonts w:ascii="Arial" w:eastAsia="Times New Roman" w:hAnsi="Arial" w:cs="Arial"/>
          <w:b/>
          <w:bCs/>
          <w:color w:val="333333"/>
          <w:lang w:eastAsia="en-FI"/>
        </w:rPr>
        <w:t>16</w:t>
      </w:r>
      <w:r w:rsidRPr="00565F18">
        <w:rPr>
          <w:rFonts w:ascii="Arial" w:eastAsia="Times New Roman" w:hAnsi="Arial" w:cs="Arial"/>
          <w:color w:val="333333"/>
          <w:lang w:eastAsia="en-FI"/>
        </w:rPr>
        <w:t>?</w:t>
      </w:r>
    </w:p>
    <w:p w14:paraId="0EEB1463" w14:textId="77777777" w:rsidR="00565F18" w:rsidRPr="00565F18" w:rsidRDefault="00565F18" w:rsidP="00565F18">
      <w:pPr>
        <w:shd w:val="clear" w:color="auto" w:fill="FFFFFF"/>
        <w:spacing w:after="150" w:line="240" w:lineRule="auto"/>
        <w:rPr>
          <w:rFonts w:ascii="Arial" w:eastAsia="Times New Roman" w:hAnsi="Arial" w:cs="Arial"/>
          <w:color w:val="333333"/>
          <w:lang w:eastAsia="en-FI"/>
        </w:rPr>
      </w:pPr>
      <w:r w:rsidRPr="00565F18">
        <w:rPr>
          <w:rFonts w:ascii="Arial" w:eastAsia="Times New Roman" w:hAnsi="Arial" w:cs="Arial"/>
          <w:color w:val="333333"/>
          <w:lang w:eastAsia="en-FI"/>
        </w:rPr>
        <w:t>Käytä testiaineistona edellisen esimerkin avainjonoa annetussa järjestyksessä. Jatka sitten lisäämällä yksittäin avaimet </w:t>
      </w:r>
      <w:r w:rsidRPr="00565F18">
        <w:rPr>
          <w:rFonts w:ascii="Arial" w:eastAsia="Times New Roman" w:hAnsi="Arial" w:cs="Arial"/>
          <w:b/>
          <w:bCs/>
          <w:color w:val="333333"/>
          <w:lang w:eastAsia="en-FI"/>
        </w:rPr>
        <w:t>26</w:t>
      </w:r>
      <w:r w:rsidRPr="00565F18">
        <w:rPr>
          <w:rFonts w:ascii="Arial" w:eastAsia="Times New Roman" w:hAnsi="Arial" w:cs="Arial"/>
          <w:color w:val="333333"/>
          <w:lang w:eastAsia="en-FI"/>
        </w:rPr>
        <w:t>, </w:t>
      </w:r>
      <w:r w:rsidRPr="00565F18">
        <w:rPr>
          <w:rFonts w:ascii="Arial" w:eastAsia="Times New Roman" w:hAnsi="Arial" w:cs="Arial"/>
          <w:b/>
          <w:bCs/>
          <w:color w:val="333333"/>
          <w:lang w:eastAsia="en-FI"/>
        </w:rPr>
        <w:t>24</w:t>
      </w:r>
      <w:r w:rsidRPr="00565F18">
        <w:rPr>
          <w:rFonts w:ascii="Arial" w:eastAsia="Times New Roman" w:hAnsi="Arial" w:cs="Arial"/>
          <w:color w:val="333333"/>
          <w:lang w:eastAsia="en-FI"/>
        </w:rPr>
        <w:t>, </w:t>
      </w:r>
      <w:r w:rsidRPr="00565F18">
        <w:rPr>
          <w:rFonts w:ascii="Arial" w:eastAsia="Times New Roman" w:hAnsi="Arial" w:cs="Arial"/>
          <w:b/>
          <w:bCs/>
          <w:color w:val="333333"/>
          <w:lang w:eastAsia="en-FI"/>
        </w:rPr>
        <w:t>22</w:t>
      </w:r>
      <w:r w:rsidRPr="00565F18">
        <w:rPr>
          <w:rFonts w:ascii="Arial" w:eastAsia="Times New Roman" w:hAnsi="Arial" w:cs="Arial"/>
          <w:color w:val="333333"/>
          <w:lang w:eastAsia="en-FI"/>
        </w:rPr>
        <w:t>, </w:t>
      </w:r>
      <w:r w:rsidRPr="00565F18">
        <w:rPr>
          <w:rFonts w:ascii="Arial" w:eastAsia="Times New Roman" w:hAnsi="Arial" w:cs="Arial"/>
          <w:b/>
          <w:bCs/>
          <w:color w:val="333333"/>
          <w:lang w:eastAsia="en-FI"/>
        </w:rPr>
        <w:t>20</w:t>
      </w:r>
      <w:r w:rsidRPr="00565F18">
        <w:rPr>
          <w:rFonts w:ascii="Arial" w:eastAsia="Times New Roman" w:hAnsi="Arial" w:cs="Arial"/>
          <w:color w:val="333333"/>
          <w:lang w:eastAsia="en-FI"/>
        </w:rPr>
        <w:t>, </w:t>
      </w:r>
      <w:r w:rsidRPr="00565F18">
        <w:rPr>
          <w:rFonts w:ascii="Arial" w:eastAsia="Times New Roman" w:hAnsi="Arial" w:cs="Arial"/>
          <w:b/>
          <w:bCs/>
          <w:color w:val="333333"/>
          <w:lang w:eastAsia="en-FI"/>
        </w:rPr>
        <w:t>18</w:t>
      </w:r>
      <w:r w:rsidRPr="00565F18">
        <w:rPr>
          <w:rFonts w:ascii="Arial" w:eastAsia="Times New Roman" w:hAnsi="Arial" w:cs="Arial"/>
          <w:color w:val="333333"/>
          <w:lang w:eastAsia="en-FI"/>
        </w:rPr>
        <w:t>, </w:t>
      </w:r>
      <w:r w:rsidRPr="00565F18">
        <w:rPr>
          <w:rFonts w:ascii="Arial" w:eastAsia="Times New Roman" w:hAnsi="Arial" w:cs="Arial"/>
          <w:b/>
          <w:bCs/>
          <w:color w:val="333333"/>
          <w:lang w:eastAsia="en-FI"/>
        </w:rPr>
        <w:t>16</w:t>
      </w:r>
      <w:r w:rsidRPr="00565F18">
        <w:rPr>
          <w:rFonts w:ascii="Arial" w:eastAsia="Times New Roman" w:hAnsi="Arial" w:cs="Arial"/>
          <w:color w:val="333333"/>
          <w:lang w:eastAsia="en-FI"/>
        </w:rPr>
        <w:t> tässä annetussa järjestyksessä. Löytyykö avaimet </w:t>
      </w:r>
      <w:r w:rsidRPr="00565F18">
        <w:rPr>
          <w:rFonts w:ascii="Arial" w:eastAsia="Times New Roman" w:hAnsi="Arial" w:cs="Arial"/>
          <w:b/>
          <w:bCs/>
          <w:color w:val="333333"/>
          <w:lang w:eastAsia="en-FI"/>
        </w:rPr>
        <w:t>10</w:t>
      </w:r>
      <w:r w:rsidRPr="00565F18">
        <w:rPr>
          <w:rFonts w:ascii="Arial" w:eastAsia="Times New Roman" w:hAnsi="Arial" w:cs="Arial"/>
          <w:color w:val="333333"/>
          <w:lang w:eastAsia="en-FI"/>
        </w:rPr>
        <w:t>? ja </w:t>
      </w:r>
      <w:r w:rsidRPr="00565F18">
        <w:rPr>
          <w:rFonts w:ascii="Arial" w:eastAsia="Times New Roman" w:hAnsi="Arial" w:cs="Arial"/>
          <w:b/>
          <w:bCs/>
          <w:color w:val="333333"/>
          <w:lang w:eastAsia="en-FI"/>
        </w:rPr>
        <w:t>26</w:t>
      </w:r>
      <w:r w:rsidRPr="00565F18">
        <w:rPr>
          <w:rFonts w:ascii="Arial" w:eastAsia="Times New Roman" w:hAnsi="Arial" w:cs="Arial"/>
          <w:color w:val="333333"/>
          <w:lang w:eastAsia="en-FI"/>
        </w:rPr>
        <w:t>? Entäpä avain </w:t>
      </w:r>
      <w:r w:rsidRPr="00565F18">
        <w:rPr>
          <w:rFonts w:ascii="Arial" w:eastAsia="Times New Roman" w:hAnsi="Arial" w:cs="Arial"/>
          <w:b/>
          <w:bCs/>
          <w:color w:val="333333"/>
          <w:lang w:eastAsia="en-FI"/>
        </w:rPr>
        <w:t>32</w:t>
      </w:r>
      <w:r w:rsidRPr="00565F18">
        <w:rPr>
          <w:rFonts w:ascii="Arial" w:eastAsia="Times New Roman" w:hAnsi="Arial" w:cs="Arial"/>
          <w:color w:val="333333"/>
          <w:lang w:eastAsia="en-FI"/>
        </w:rPr>
        <w:t>?</w:t>
      </w:r>
    </w:p>
    <w:p w14:paraId="6B79E0C5" w14:textId="77777777" w:rsidR="00565F18" w:rsidRPr="00565F18" w:rsidRDefault="00565F18" w:rsidP="00565F18">
      <w:pPr>
        <w:shd w:val="clear" w:color="auto" w:fill="FFFFFF"/>
        <w:spacing w:after="150" w:line="240" w:lineRule="auto"/>
        <w:rPr>
          <w:rFonts w:ascii="Arial" w:eastAsia="Times New Roman" w:hAnsi="Arial" w:cs="Arial"/>
          <w:color w:val="333333"/>
          <w:lang w:eastAsia="en-FI"/>
        </w:rPr>
      </w:pPr>
      <w:r w:rsidRPr="00565F18">
        <w:rPr>
          <w:rFonts w:ascii="Arial" w:eastAsia="Times New Roman" w:hAnsi="Arial" w:cs="Arial"/>
          <w:color w:val="333333"/>
          <w:lang w:eastAsia="en-FI"/>
        </w:rPr>
        <w:t>Laadi oma avain-aineistosi, jolla demonstroit ohjelmasi toimintaa siten, että puun rakentamisen kaikki eri toiminnot tulevat esitellyiksi.</w:t>
      </w:r>
    </w:p>
    <w:p w14:paraId="3DB0D85B" w14:textId="77777777" w:rsidR="00565F18" w:rsidRPr="00565F18" w:rsidRDefault="00565F18" w:rsidP="00565F18">
      <w:pPr>
        <w:shd w:val="clear" w:color="auto" w:fill="FFFFFF"/>
        <w:spacing w:after="150" w:line="240" w:lineRule="auto"/>
        <w:rPr>
          <w:rFonts w:ascii="Arial" w:eastAsia="Times New Roman" w:hAnsi="Arial" w:cs="Arial"/>
          <w:color w:val="333333"/>
          <w:lang w:eastAsia="en-FI"/>
        </w:rPr>
      </w:pPr>
      <w:r w:rsidRPr="00565F18">
        <w:rPr>
          <w:rFonts w:ascii="Arial" w:eastAsia="Times New Roman" w:hAnsi="Arial" w:cs="Arial"/>
          <w:color w:val="333333"/>
          <w:lang w:eastAsia="en-FI"/>
        </w:rPr>
        <w:t>Puun tulostuksen tulee olla sellainen, että puun rakenne näkyy (avaimet tulostettuna puumaiseen muodostelmaan - grafiikkaa tms. ei vaadita). Vinkki: puun tulostus sivuttain (juurisolmu vasemmalla, oikea lapsi ylempänä, vasen alempana) on huomattavasti helpompi toteuttaa kuin pystyyn.</w:t>
      </w:r>
    </w:p>
    <w:p w14:paraId="4468FF63" w14:textId="77777777" w:rsidR="00565F18" w:rsidRPr="00565F18" w:rsidRDefault="00565F18" w:rsidP="00565F18">
      <w:pPr>
        <w:shd w:val="clear" w:color="auto" w:fill="FFFFFF"/>
        <w:spacing w:after="150" w:line="240" w:lineRule="auto"/>
        <w:rPr>
          <w:rFonts w:ascii="Arial" w:eastAsia="Times New Roman" w:hAnsi="Arial" w:cs="Arial"/>
          <w:color w:val="333333"/>
          <w:lang w:eastAsia="en-FI"/>
        </w:rPr>
      </w:pPr>
      <w:r w:rsidRPr="00565F18">
        <w:rPr>
          <w:rFonts w:ascii="Arial" w:eastAsia="Times New Roman" w:hAnsi="Arial" w:cs="Arial"/>
          <w:color w:val="333333"/>
          <w:lang w:eastAsia="en-FI"/>
        </w:rPr>
        <w:t>Pohdi seuraavia asioita:</w:t>
      </w:r>
    </w:p>
    <w:p w14:paraId="0B1A5B20" w14:textId="77777777" w:rsidR="00565F18" w:rsidRPr="00565F18" w:rsidRDefault="00565F18" w:rsidP="00565F18">
      <w:pPr>
        <w:numPr>
          <w:ilvl w:val="0"/>
          <w:numId w:val="2"/>
        </w:numPr>
        <w:shd w:val="clear" w:color="auto" w:fill="FFFFFF"/>
        <w:spacing w:before="100" w:beforeAutospacing="1" w:after="100" w:afterAutospacing="1" w:line="300" w:lineRule="atLeast"/>
        <w:ind w:left="375"/>
        <w:rPr>
          <w:rFonts w:ascii="Arial" w:eastAsia="Times New Roman" w:hAnsi="Arial" w:cs="Arial"/>
          <w:color w:val="333333"/>
          <w:lang w:eastAsia="en-FI"/>
        </w:rPr>
      </w:pPr>
      <w:r w:rsidRPr="00565F18">
        <w:rPr>
          <w:rFonts w:ascii="Arial" w:eastAsia="Times New Roman" w:hAnsi="Arial" w:cs="Arial"/>
          <w:color w:val="333333"/>
          <w:lang w:eastAsia="en-FI"/>
        </w:rPr>
        <w:lastRenderedPageBreak/>
        <w:t>Miten voitaisiin puusta poistaa avain </w:t>
      </w:r>
      <w:r w:rsidRPr="00565F18">
        <w:rPr>
          <w:rFonts w:ascii="Arial" w:eastAsia="Times New Roman" w:hAnsi="Arial" w:cs="Arial"/>
          <w:b/>
          <w:bCs/>
          <w:color w:val="333333"/>
          <w:lang w:eastAsia="en-FI"/>
        </w:rPr>
        <w:t>4</w:t>
      </w:r>
      <w:r w:rsidRPr="00565F18">
        <w:rPr>
          <w:rFonts w:ascii="Arial" w:eastAsia="Times New Roman" w:hAnsi="Arial" w:cs="Arial"/>
          <w:color w:val="333333"/>
          <w:lang w:eastAsia="en-FI"/>
        </w:rPr>
        <w:t>? (poistoa ei tarvitse toteuttaa)</w:t>
      </w:r>
    </w:p>
    <w:p w14:paraId="0D268C28" w14:textId="77777777" w:rsidR="00565F18" w:rsidRPr="00565F18" w:rsidRDefault="00565F18" w:rsidP="00565F18">
      <w:pPr>
        <w:numPr>
          <w:ilvl w:val="0"/>
          <w:numId w:val="2"/>
        </w:numPr>
        <w:shd w:val="clear" w:color="auto" w:fill="FFFFFF"/>
        <w:spacing w:before="100" w:beforeAutospacing="1" w:after="100" w:afterAutospacing="1" w:line="300" w:lineRule="atLeast"/>
        <w:ind w:left="375"/>
        <w:rPr>
          <w:rFonts w:ascii="Arial" w:eastAsia="Times New Roman" w:hAnsi="Arial" w:cs="Arial"/>
          <w:color w:val="333333"/>
          <w:lang w:eastAsia="en-FI"/>
        </w:rPr>
      </w:pPr>
      <w:r w:rsidRPr="00565F18">
        <w:rPr>
          <w:rFonts w:ascii="Arial" w:eastAsia="Times New Roman" w:hAnsi="Arial" w:cs="Arial"/>
          <w:color w:val="333333"/>
          <w:lang w:eastAsia="en-FI"/>
        </w:rPr>
        <w:t>Mikä on haun kompleksisuus? Toteutuuko esittämäsi kompleksisuus toteuttamassasi ohjelmassa? Testaa ohjelmaasi, kun avaimia on 10,100,1000,10000.</w:t>
      </w:r>
    </w:p>
    <w:p w14:paraId="1ADB907B" w14:textId="77777777" w:rsidR="00565F18" w:rsidRPr="00565F18" w:rsidRDefault="00565F18" w:rsidP="00565F18">
      <w:pPr>
        <w:shd w:val="clear" w:color="auto" w:fill="FFFFFF"/>
        <w:spacing w:after="150" w:line="240" w:lineRule="auto"/>
        <w:rPr>
          <w:rFonts w:ascii="Arial" w:eastAsia="Times New Roman" w:hAnsi="Arial" w:cs="Arial"/>
          <w:color w:val="333333"/>
          <w:lang w:eastAsia="en-FI"/>
        </w:rPr>
      </w:pPr>
      <w:r w:rsidRPr="00565F18">
        <w:rPr>
          <w:rFonts w:ascii="Arial" w:eastAsia="Times New Roman" w:hAnsi="Arial" w:cs="Arial"/>
          <w:b/>
          <w:bCs/>
          <w:color w:val="333333"/>
          <w:lang w:eastAsia="en-FI"/>
        </w:rPr>
        <w:t>Palautus</w:t>
      </w:r>
    </w:p>
    <w:p w14:paraId="74429021" w14:textId="77777777" w:rsidR="00565F18" w:rsidRPr="00565F18" w:rsidRDefault="00565F18" w:rsidP="00565F18">
      <w:pPr>
        <w:shd w:val="clear" w:color="auto" w:fill="FFFFFF"/>
        <w:spacing w:after="150" w:line="240" w:lineRule="auto"/>
        <w:rPr>
          <w:rFonts w:ascii="Arial" w:eastAsia="Times New Roman" w:hAnsi="Arial" w:cs="Arial"/>
          <w:color w:val="333333"/>
          <w:lang w:eastAsia="en-FI"/>
        </w:rPr>
      </w:pPr>
      <w:r w:rsidRPr="00565F18">
        <w:rPr>
          <w:rFonts w:ascii="Arial" w:eastAsia="Times New Roman" w:hAnsi="Arial" w:cs="Arial"/>
          <w:b/>
          <w:bCs/>
          <w:color w:val="333333"/>
          <w:lang w:eastAsia="en-FI"/>
        </w:rPr>
        <w:t>Harjoitustyö palautetaan henkilökohtaisessa tapaamisessa opettajan huoneessa 2425</w:t>
      </w:r>
      <w:r w:rsidRPr="00565F18">
        <w:rPr>
          <w:rFonts w:ascii="Arial" w:eastAsia="Times New Roman" w:hAnsi="Arial" w:cs="Arial"/>
          <w:color w:val="333333"/>
          <w:lang w:eastAsia="en-FI"/>
        </w:rPr>
        <w:t>. Tapaamisessa käydään läpi harjoitustyön toteutus ja ohjelman toiminta, joka opiskelijan tulee demonstroida. Ympäristönä on Linux, jossa on gcc-kääntäjä. Käännöksessä ei tietenkään saa tulla virheitä, mutta ei myöskään varoituksia kääntäjäoptioilla -Wall -ansi. </w:t>
      </w:r>
      <w:r w:rsidRPr="00565F18">
        <w:rPr>
          <w:rFonts w:ascii="Arial" w:eastAsia="Times New Roman" w:hAnsi="Arial" w:cs="Arial"/>
          <w:b/>
          <w:bCs/>
          <w:color w:val="333333"/>
          <w:lang w:eastAsia="en-FI"/>
        </w:rPr>
        <w:t>Keskeneräisiä töitä ei käsitellä tapaamisessa</w:t>
      </w:r>
      <w:r w:rsidRPr="00565F18">
        <w:rPr>
          <w:rFonts w:ascii="Arial" w:eastAsia="Times New Roman" w:hAnsi="Arial" w:cs="Arial"/>
          <w:color w:val="333333"/>
          <w:lang w:eastAsia="en-FI"/>
        </w:rPr>
        <w:t>.</w:t>
      </w:r>
    </w:p>
    <w:p w14:paraId="38A02CD6" w14:textId="77777777" w:rsidR="00565F18" w:rsidRPr="00565F18" w:rsidRDefault="00565F18" w:rsidP="00565F18">
      <w:pPr>
        <w:shd w:val="clear" w:color="auto" w:fill="FFFFFF"/>
        <w:spacing w:after="150" w:line="240" w:lineRule="auto"/>
        <w:rPr>
          <w:rFonts w:ascii="Arial" w:eastAsia="Times New Roman" w:hAnsi="Arial" w:cs="Arial"/>
          <w:color w:val="333333"/>
          <w:lang w:eastAsia="en-FI"/>
        </w:rPr>
      </w:pPr>
      <w:r w:rsidRPr="00565F18">
        <w:rPr>
          <w:rFonts w:ascii="Arial" w:eastAsia="Times New Roman" w:hAnsi="Arial" w:cs="Arial"/>
          <w:color w:val="333333"/>
          <w:lang w:eastAsia="en-FI"/>
        </w:rPr>
        <w:t>Varaa palautusaika alla olevasta linkistä:</w:t>
      </w:r>
    </w:p>
    <w:p w14:paraId="73E4E87A" w14:textId="77777777" w:rsidR="00565F18" w:rsidRPr="00565F18" w:rsidRDefault="00C9442F" w:rsidP="00565F18">
      <w:pPr>
        <w:shd w:val="clear" w:color="auto" w:fill="FFFFFF"/>
        <w:spacing w:after="150" w:line="240" w:lineRule="auto"/>
        <w:rPr>
          <w:rFonts w:ascii="Arial" w:eastAsia="Times New Roman" w:hAnsi="Arial" w:cs="Arial"/>
          <w:color w:val="333333"/>
          <w:lang w:eastAsia="en-FI"/>
        </w:rPr>
      </w:pPr>
      <w:hyperlink r:id="rId11" w:history="1">
        <w:r w:rsidR="00565F18" w:rsidRPr="00565F18">
          <w:rPr>
            <w:rFonts w:ascii="Arial" w:eastAsia="Times New Roman" w:hAnsi="Arial" w:cs="Arial"/>
            <w:color w:val="FB5103"/>
            <w:u w:val="single"/>
            <w:lang w:eastAsia="en-FI"/>
          </w:rPr>
          <w:t>https://moodle.lut.fi/mod/scheduler/view.php?id=226486</w:t>
        </w:r>
      </w:hyperlink>
    </w:p>
    <w:p w14:paraId="2FB78F40" w14:textId="7ABA17DA" w:rsidR="00565F18" w:rsidRDefault="00565F18" w:rsidP="00565F18">
      <w:pPr>
        <w:shd w:val="clear" w:color="auto" w:fill="FFFFFF"/>
        <w:spacing w:after="150" w:line="240" w:lineRule="auto"/>
        <w:rPr>
          <w:rFonts w:ascii="Arial" w:eastAsia="Times New Roman" w:hAnsi="Arial" w:cs="Arial"/>
          <w:color w:val="333333"/>
          <w:lang w:eastAsia="en-FI"/>
        </w:rPr>
      </w:pPr>
      <w:r w:rsidRPr="00565F18">
        <w:rPr>
          <w:rFonts w:ascii="Arial" w:eastAsia="Times New Roman" w:hAnsi="Arial" w:cs="Arial"/>
          <w:b/>
          <w:bCs/>
          <w:color w:val="333333"/>
          <w:lang w:eastAsia="en-FI"/>
        </w:rPr>
        <w:t>Itseopiskeluvaihtoehdon</w:t>
      </w:r>
      <w:r w:rsidRPr="00565F18">
        <w:rPr>
          <w:rFonts w:ascii="Arial" w:eastAsia="Times New Roman" w:hAnsi="Arial" w:cs="Arial"/>
          <w:color w:val="333333"/>
          <w:lang w:eastAsia="en-FI"/>
        </w:rPr>
        <w:t> suorittaja varaa samalta listalta 40 minuutin ajan ehtiäkseen esitellä sekä harjoitustyön että tehtävät samalla kertaa.</w:t>
      </w:r>
    </w:p>
    <w:p w14:paraId="5031F64A" w14:textId="27C24489" w:rsidR="00A540D1" w:rsidRDefault="00A540D1" w:rsidP="00565F18">
      <w:pPr>
        <w:shd w:val="clear" w:color="auto" w:fill="FFFFFF"/>
        <w:spacing w:after="150" w:line="240" w:lineRule="auto"/>
        <w:rPr>
          <w:rFonts w:ascii="Arial" w:eastAsia="Times New Roman" w:hAnsi="Arial" w:cs="Arial"/>
          <w:color w:val="333333"/>
          <w:lang w:eastAsia="en-FI"/>
        </w:rPr>
      </w:pPr>
    </w:p>
    <w:p w14:paraId="2FFF58B4" w14:textId="77192601" w:rsidR="00573686" w:rsidRDefault="00A540D1" w:rsidP="00EA5E2E">
      <w:pPr>
        <w:shd w:val="clear" w:color="auto" w:fill="FFFFFF"/>
        <w:spacing w:after="150" w:line="240" w:lineRule="auto"/>
        <w:rPr>
          <w:rFonts w:ascii="Arial" w:eastAsia="Times New Roman" w:hAnsi="Arial" w:cs="Arial"/>
          <w:color w:val="333333"/>
          <w:lang w:val="fi-FI" w:eastAsia="en-FI"/>
        </w:rPr>
      </w:pPr>
      <w:r w:rsidRPr="002E72E4">
        <w:rPr>
          <w:rFonts w:ascii="Arial" w:eastAsia="Times New Roman" w:hAnsi="Arial" w:cs="Arial"/>
          <w:color w:val="333333"/>
          <w:lang w:val="fi-FI" w:eastAsia="en-FI"/>
        </w:rPr>
        <w:t xml:space="preserve">Materiaali </w:t>
      </w:r>
      <w:r w:rsidR="002E72E4" w:rsidRPr="002E72E4">
        <w:rPr>
          <w:rFonts w:ascii="Arial" w:eastAsia="Times New Roman" w:hAnsi="Arial" w:cs="Arial"/>
          <w:color w:val="333333"/>
          <w:lang w:val="fi-FI" w:eastAsia="en-FI"/>
        </w:rPr>
        <w:t>hakupuista ja tasapainotetusta b</w:t>
      </w:r>
      <w:r w:rsidR="002E72E4">
        <w:rPr>
          <w:rFonts w:ascii="Arial" w:eastAsia="Times New Roman" w:hAnsi="Arial" w:cs="Arial"/>
          <w:color w:val="333333"/>
          <w:lang w:val="fi-FI" w:eastAsia="en-FI"/>
        </w:rPr>
        <w:t>inäärihakupuusta luennolla 7</w:t>
      </w:r>
      <w:r w:rsidR="006E2F75">
        <w:rPr>
          <w:rFonts w:ascii="Arial" w:eastAsia="Times New Roman" w:hAnsi="Arial" w:cs="Arial"/>
          <w:color w:val="333333"/>
          <w:lang w:val="fi-FI" w:eastAsia="en-FI"/>
        </w:rPr>
        <w:t>.</w:t>
      </w:r>
    </w:p>
    <w:p w14:paraId="1AD3E2E3" w14:textId="36D1C479" w:rsidR="008B2682" w:rsidRDefault="008B2682" w:rsidP="00EA5E2E">
      <w:pPr>
        <w:shd w:val="clear" w:color="auto" w:fill="FFFFFF"/>
        <w:spacing w:after="150" w:line="240" w:lineRule="auto"/>
        <w:rPr>
          <w:rFonts w:ascii="Arial" w:eastAsia="Times New Roman" w:hAnsi="Arial" w:cs="Arial"/>
          <w:color w:val="333333"/>
          <w:lang w:val="fi-FI" w:eastAsia="en-FI"/>
        </w:rPr>
      </w:pPr>
    </w:p>
    <w:p w14:paraId="286B1533" w14:textId="5A074B70" w:rsidR="008B2682" w:rsidRDefault="008B2682" w:rsidP="00EA5E2E">
      <w:pPr>
        <w:shd w:val="clear" w:color="auto" w:fill="FFFFFF"/>
        <w:spacing w:after="150" w:line="240" w:lineRule="auto"/>
        <w:rPr>
          <w:rFonts w:ascii="Arial" w:eastAsia="Times New Roman" w:hAnsi="Arial" w:cs="Arial"/>
          <w:color w:val="333333"/>
          <w:lang w:val="fi-FI" w:eastAsia="en-FI"/>
        </w:rPr>
      </w:pPr>
      <w:r>
        <w:rPr>
          <w:rFonts w:ascii="Arial" w:eastAsia="Times New Roman" w:hAnsi="Arial" w:cs="Arial"/>
          <w:color w:val="333333"/>
          <w:lang w:val="fi-FI" w:eastAsia="en-FI"/>
        </w:rPr>
        <w:t xml:space="preserve">Luento 8 harjoitukset ohjelman </w:t>
      </w:r>
      <w:r w:rsidR="00216B3C">
        <w:rPr>
          <w:rFonts w:ascii="Arial" w:eastAsia="Times New Roman" w:hAnsi="Arial" w:cs="Arial"/>
          <w:color w:val="333333"/>
          <w:lang w:val="fi-FI" w:eastAsia="en-FI"/>
        </w:rPr>
        <w:t>perustana</w:t>
      </w:r>
    </w:p>
    <w:p w14:paraId="64E5F65B" w14:textId="28866E64" w:rsidR="00216B3C" w:rsidRDefault="00216B3C" w:rsidP="00EA5E2E">
      <w:pPr>
        <w:shd w:val="clear" w:color="auto" w:fill="FFFFFF"/>
        <w:spacing w:after="150" w:line="240" w:lineRule="auto"/>
        <w:rPr>
          <w:rFonts w:ascii="Arial" w:eastAsia="Times New Roman" w:hAnsi="Arial" w:cs="Arial"/>
          <w:color w:val="333333"/>
          <w:lang w:val="fi-FI" w:eastAsia="en-FI"/>
        </w:rPr>
      </w:pPr>
      <w:r>
        <w:rPr>
          <w:rFonts w:ascii="Arial" w:eastAsia="Times New Roman" w:hAnsi="Arial" w:cs="Arial"/>
          <w:color w:val="333333"/>
          <w:lang w:val="fi-FI" w:eastAsia="en-FI"/>
        </w:rPr>
        <w:t>Neuvoja harjoitus 8 tehtävän annosta.</w:t>
      </w:r>
      <w:bookmarkStart w:id="0" w:name="_GoBack"/>
      <w:bookmarkEnd w:id="0"/>
    </w:p>
    <w:p w14:paraId="0B4DDEF3" w14:textId="77777777" w:rsidR="00216B3C" w:rsidRPr="00216B3C" w:rsidRDefault="00216B3C" w:rsidP="00216B3C">
      <w:pPr>
        <w:spacing w:after="0" w:line="240" w:lineRule="auto"/>
        <w:rPr>
          <w:rFonts w:eastAsia="Times New Roman" w:cstheme="minorHAnsi"/>
          <w:lang w:val="en-FI" w:eastAsia="en-FI"/>
        </w:rPr>
      </w:pPr>
      <w:r w:rsidRPr="00216B3C">
        <w:rPr>
          <w:rFonts w:eastAsia="Times New Roman" w:cstheme="minorHAnsi"/>
          <w:b/>
          <w:bCs/>
          <w:color w:val="333333"/>
          <w:shd w:val="clear" w:color="auto" w:fill="FFFFFF"/>
          <w:lang w:val="en-FI" w:eastAsia="en-FI"/>
        </w:rPr>
        <w:t>RR- ja RL-kierrot tasapainotetussa binääripuussa</w:t>
      </w:r>
      <w:r w:rsidRPr="00216B3C">
        <w:rPr>
          <w:rFonts w:eastAsia="Times New Roman" w:cstheme="minorHAnsi"/>
          <w:color w:val="333333"/>
          <w:shd w:val="clear" w:color="auto" w:fill="FFFFFF"/>
          <w:lang w:val="en-FI" w:eastAsia="en-FI"/>
        </w:rPr>
        <w:t> (4 p.)</w:t>
      </w:r>
    </w:p>
    <w:p w14:paraId="456EB4B1" w14:textId="77777777" w:rsidR="00216B3C" w:rsidRPr="00216B3C" w:rsidRDefault="00216B3C" w:rsidP="00216B3C">
      <w:pPr>
        <w:shd w:val="clear" w:color="auto" w:fill="FFFFFF"/>
        <w:spacing w:after="150" w:line="240" w:lineRule="auto"/>
        <w:rPr>
          <w:rFonts w:eastAsia="Times New Roman" w:cstheme="minorHAnsi"/>
          <w:color w:val="333333"/>
          <w:lang w:val="en-FI" w:eastAsia="en-FI"/>
        </w:rPr>
      </w:pPr>
      <w:r w:rsidRPr="00216B3C">
        <w:rPr>
          <w:rFonts w:eastAsia="Times New Roman" w:cstheme="minorHAnsi"/>
          <w:color w:val="333333"/>
          <w:lang w:val="en-FI" w:eastAsia="en-FI"/>
        </w:rPr>
        <w:t>Luentomateriaaleissa on esitetty C-funktio,  joka tekee binääripuun tasapainottavat LL- ja LR-kierrot. Täydennä oheinen ohjelma lisäämällä siihen funktio oikea_kierto(puuosoitin *emo, int *etp), missä emo on osoitin puun solmuun (puuosoitin) ja etp on osoitin tasapainottomuuden ilmaisevaan int-tyyppiseen muuttujaan: </w:t>
      </w:r>
    </w:p>
    <w:p w14:paraId="4316CEC8" w14:textId="77777777" w:rsidR="00216B3C" w:rsidRPr="00216B3C" w:rsidRDefault="00216B3C" w:rsidP="00216B3C">
      <w:pPr>
        <w:numPr>
          <w:ilvl w:val="0"/>
          <w:numId w:val="3"/>
        </w:numPr>
        <w:shd w:val="clear" w:color="auto" w:fill="FFFFFF"/>
        <w:spacing w:before="100" w:beforeAutospacing="1" w:after="100" w:afterAutospacing="1" w:line="300" w:lineRule="atLeast"/>
        <w:ind w:left="375"/>
        <w:rPr>
          <w:rFonts w:eastAsia="Times New Roman" w:cstheme="minorHAnsi"/>
          <w:color w:val="333333"/>
          <w:lang w:val="en-FI" w:eastAsia="en-FI"/>
        </w:rPr>
      </w:pPr>
      <w:r w:rsidRPr="00216B3C">
        <w:rPr>
          <w:rFonts w:eastAsia="Times New Roman" w:cstheme="minorHAnsi"/>
          <w:color w:val="333333"/>
          <w:lang w:val="en-FI" w:eastAsia="en-FI"/>
        </w:rPr>
        <w:t>Ohjelmoi RR- ja RL-kierrot, jotka ovat symmetrisiä LL- ja LR-kierroille.</w:t>
      </w:r>
    </w:p>
    <w:p w14:paraId="5D079862" w14:textId="77777777" w:rsidR="00216B3C" w:rsidRPr="00216B3C" w:rsidRDefault="00216B3C" w:rsidP="00216B3C">
      <w:pPr>
        <w:numPr>
          <w:ilvl w:val="0"/>
          <w:numId w:val="3"/>
        </w:numPr>
        <w:shd w:val="clear" w:color="auto" w:fill="FFFFFF"/>
        <w:spacing w:before="100" w:beforeAutospacing="1" w:after="100" w:afterAutospacing="1" w:line="300" w:lineRule="atLeast"/>
        <w:ind w:left="375"/>
        <w:rPr>
          <w:rFonts w:eastAsia="Times New Roman" w:cstheme="minorHAnsi"/>
          <w:color w:val="333333"/>
          <w:lang w:val="en-FI" w:eastAsia="en-FI"/>
        </w:rPr>
      </w:pPr>
      <w:r w:rsidRPr="00216B3C">
        <w:rPr>
          <w:rFonts w:eastAsia="Times New Roman" w:cstheme="minorHAnsi"/>
          <w:color w:val="333333"/>
          <w:lang w:val="en-FI" w:eastAsia="en-FI"/>
        </w:rPr>
        <w:t>Valmistaudu esittelemään ohjelmasi koko toiminta ja ajamaan se annetulla syötteellä. Anna oma testisyöte.</w:t>
      </w:r>
    </w:p>
    <w:p w14:paraId="076DDD9E" w14:textId="77777777" w:rsidR="00216B3C" w:rsidRPr="00216B3C" w:rsidRDefault="00216B3C" w:rsidP="00216B3C">
      <w:pPr>
        <w:numPr>
          <w:ilvl w:val="0"/>
          <w:numId w:val="3"/>
        </w:numPr>
        <w:shd w:val="clear" w:color="auto" w:fill="FFFFFF"/>
        <w:spacing w:before="100" w:beforeAutospacing="1" w:after="100" w:afterAutospacing="1" w:line="300" w:lineRule="atLeast"/>
        <w:ind w:left="375"/>
        <w:rPr>
          <w:rFonts w:eastAsia="Times New Roman" w:cstheme="minorHAnsi"/>
          <w:color w:val="333333"/>
          <w:lang w:val="en-FI" w:eastAsia="en-FI"/>
        </w:rPr>
      </w:pPr>
      <w:r w:rsidRPr="00216B3C">
        <w:rPr>
          <w:rFonts w:eastAsia="Times New Roman" w:cstheme="minorHAnsi"/>
          <w:color w:val="333333"/>
          <w:lang w:val="en-FI" w:eastAsia="en-FI"/>
        </w:rPr>
        <w:t>Ohjelman on esitettävä puun rakentuminen solmu solmulta siten, että kuhunkin kiertoon liittyvät toimenpiteet näkyvät. Tulosta siis puurakenne kussakin vaiheessa esittäen myös tasapainoilmaisimet.</w:t>
      </w:r>
    </w:p>
    <w:p w14:paraId="62B68079" w14:textId="77777777" w:rsidR="00216B3C" w:rsidRPr="00EA5E2E" w:rsidRDefault="00216B3C" w:rsidP="00EA5E2E">
      <w:pPr>
        <w:shd w:val="clear" w:color="auto" w:fill="FFFFFF"/>
        <w:spacing w:after="150" w:line="240" w:lineRule="auto"/>
        <w:rPr>
          <w:rFonts w:ascii="Arial" w:eastAsia="Times New Roman" w:hAnsi="Arial" w:cs="Arial"/>
          <w:color w:val="333333"/>
          <w:lang w:val="fi-FI" w:eastAsia="en-FI"/>
        </w:rPr>
      </w:pPr>
    </w:p>
    <w:sectPr w:rsidR="00216B3C" w:rsidRPr="00EA5E2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DCB33" w14:textId="77777777" w:rsidR="00C9442F" w:rsidRDefault="00C9442F" w:rsidP="00565F18">
      <w:pPr>
        <w:spacing w:after="0" w:line="240" w:lineRule="auto"/>
      </w:pPr>
      <w:r>
        <w:separator/>
      </w:r>
    </w:p>
  </w:endnote>
  <w:endnote w:type="continuationSeparator" w:id="0">
    <w:p w14:paraId="7CFD68DF" w14:textId="77777777" w:rsidR="00C9442F" w:rsidRDefault="00C9442F" w:rsidP="00565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4D2D8" w14:textId="77777777" w:rsidR="00C9442F" w:rsidRDefault="00C9442F" w:rsidP="00565F18">
      <w:pPr>
        <w:spacing w:after="0" w:line="240" w:lineRule="auto"/>
      </w:pPr>
      <w:r>
        <w:separator/>
      </w:r>
    </w:p>
  </w:footnote>
  <w:footnote w:type="continuationSeparator" w:id="0">
    <w:p w14:paraId="5A02D7E9" w14:textId="77777777" w:rsidR="00C9442F" w:rsidRDefault="00C9442F" w:rsidP="00565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5EB18" w14:textId="77777777" w:rsidR="00565F18" w:rsidRDefault="00565F18">
    <w:pPr>
      <w:pStyle w:val="Yltunniste"/>
      <w:rPr>
        <w:lang w:val="en-US"/>
      </w:rPr>
    </w:pPr>
    <w:r>
      <w:rPr>
        <w:lang w:val="en-US"/>
      </w:rPr>
      <w:t>Väinö Marttinen 0521045</w:t>
    </w:r>
  </w:p>
  <w:p w14:paraId="2C18B2B1" w14:textId="77777777" w:rsidR="00565F18" w:rsidRPr="00565F18" w:rsidRDefault="00565F18">
    <w:pPr>
      <w:pStyle w:val="Yltunniste"/>
      <w:rPr>
        <w:lang w:val="en-US"/>
      </w:rPr>
    </w:pPr>
    <w:r>
      <w:rPr>
        <w:lang w:val="en-US"/>
      </w:rPr>
      <w:t>TIRA hajoitustyö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75E60"/>
    <w:multiLevelType w:val="multilevel"/>
    <w:tmpl w:val="BC02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6B701B"/>
    <w:multiLevelType w:val="multilevel"/>
    <w:tmpl w:val="2B62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874F9"/>
    <w:multiLevelType w:val="multilevel"/>
    <w:tmpl w:val="9008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18"/>
    <w:rsid w:val="00216B3C"/>
    <w:rsid w:val="002E72E4"/>
    <w:rsid w:val="004540E4"/>
    <w:rsid w:val="00565F18"/>
    <w:rsid w:val="006E2F75"/>
    <w:rsid w:val="008B2682"/>
    <w:rsid w:val="00A540D1"/>
    <w:rsid w:val="00BD25AB"/>
    <w:rsid w:val="00C9442F"/>
    <w:rsid w:val="00EA5E2E"/>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32F8"/>
  <w15:chartTrackingRefBased/>
  <w15:docId w15:val="{85EFB544-2022-43EA-AD0D-CD047A1D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2">
    <w:name w:val="heading 2"/>
    <w:basedOn w:val="Normaali"/>
    <w:link w:val="Otsikko2Char"/>
    <w:uiPriority w:val="9"/>
    <w:qFormat/>
    <w:rsid w:val="00565F18"/>
    <w:pPr>
      <w:spacing w:before="100" w:beforeAutospacing="1" w:after="100" w:afterAutospacing="1" w:line="240" w:lineRule="auto"/>
      <w:outlineLvl w:val="1"/>
    </w:pPr>
    <w:rPr>
      <w:rFonts w:ascii="Times New Roman" w:eastAsia="Times New Roman" w:hAnsi="Times New Roman" w:cs="Times New Roman"/>
      <w:b/>
      <w:bCs/>
      <w:sz w:val="36"/>
      <w:szCs w:val="36"/>
      <w:lang w:eastAsia="en-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565F18"/>
    <w:rPr>
      <w:rFonts w:ascii="Times New Roman" w:eastAsia="Times New Roman" w:hAnsi="Times New Roman" w:cs="Times New Roman"/>
      <w:b/>
      <w:bCs/>
      <w:sz w:val="36"/>
      <w:szCs w:val="36"/>
      <w:lang w:val="en-FI" w:eastAsia="en-FI"/>
    </w:rPr>
  </w:style>
  <w:style w:type="paragraph" w:styleId="NormaaliWWW">
    <w:name w:val="Normal (Web)"/>
    <w:basedOn w:val="Normaali"/>
    <w:uiPriority w:val="99"/>
    <w:semiHidden/>
    <w:unhideWhenUsed/>
    <w:rsid w:val="00565F18"/>
    <w:pPr>
      <w:spacing w:before="100" w:beforeAutospacing="1" w:after="100" w:afterAutospacing="1" w:line="240" w:lineRule="auto"/>
    </w:pPr>
    <w:rPr>
      <w:rFonts w:ascii="Times New Roman" w:eastAsia="Times New Roman" w:hAnsi="Times New Roman" w:cs="Times New Roman"/>
      <w:sz w:val="24"/>
      <w:szCs w:val="24"/>
      <w:lang w:eastAsia="en-FI"/>
    </w:rPr>
  </w:style>
  <w:style w:type="character" w:styleId="Voimakas">
    <w:name w:val="Strong"/>
    <w:basedOn w:val="Kappaleenoletusfontti"/>
    <w:uiPriority w:val="22"/>
    <w:qFormat/>
    <w:rsid w:val="00565F18"/>
    <w:rPr>
      <w:b/>
      <w:bCs/>
    </w:rPr>
  </w:style>
  <w:style w:type="character" w:styleId="Hyperlinkki">
    <w:name w:val="Hyperlink"/>
    <w:basedOn w:val="Kappaleenoletusfontti"/>
    <w:uiPriority w:val="99"/>
    <w:semiHidden/>
    <w:unhideWhenUsed/>
    <w:rsid w:val="00565F18"/>
    <w:rPr>
      <w:color w:val="0000FF"/>
      <w:u w:val="single"/>
    </w:rPr>
  </w:style>
  <w:style w:type="paragraph" w:styleId="Yltunniste">
    <w:name w:val="header"/>
    <w:basedOn w:val="Normaali"/>
    <w:link w:val="YltunnisteChar"/>
    <w:uiPriority w:val="99"/>
    <w:unhideWhenUsed/>
    <w:rsid w:val="00565F18"/>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65F18"/>
  </w:style>
  <w:style w:type="paragraph" w:styleId="Alatunniste">
    <w:name w:val="footer"/>
    <w:basedOn w:val="Normaali"/>
    <w:link w:val="AlatunnisteChar"/>
    <w:uiPriority w:val="99"/>
    <w:unhideWhenUsed/>
    <w:rsid w:val="00565F18"/>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65F18"/>
  </w:style>
  <w:style w:type="character" w:styleId="HTML-kirjoituskone">
    <w:name w:val="HTML Typewriter"/>
    <w:basedOn w:val="Kappaleenoletusfontti"/>
    <w:uiPriority w:val="99"/>
    <w:semiHidden/>
    <w:unhideWhenUsed/>
    <w:rsid w:val="00216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15627">
      <w:bodyDiv w:val="1"/>
      <w:marLeft w:val="0"/>
      <w:marRight w:val="0"/>
      <w:marTop w:val="0"/>
      <w:marBottom w:val="0"/>
      <w:divBdr>
        <w:top w:val="none" w:sz="0" w:space="0" w:color="auto"/>
        <w:left w:val="none" w:sz="0" w:space="0" w:color="auto"/>
        <w:bottom w:val="none" w:sz="0" w:space="0" w:color="auto"/>
        <w:right w:val="none" w:sz="0" w:space="0" w:color="auto"/>
      </w:divBdr>
      <w:divsChild>
        <w:div w:id="89354375">
          <w:marLeft w:val="0"/>
          <w:marRight w:val="0"/>
          <w:marTop w:val="0"/>
          <w:marBottom w:val="0"/>
          <w:divBdr>
            <w:top w:val="none" w:sz="0" w:space="0" w:color="auto"/>
            <w:left w:val="none" w:sz="0" w:space="0" w:color="auto"/>
            <w:bottom w:val="none" w:sz="0" w:space="0" w:color="auto"/>
            <w:right w:val="none" w:sz="0" w:space="0" w:color="auto"/>
          </w:divBdr>
          <w:divsChild>
            <w:div w:id="17006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oodle.lut.fi/mod/scheduler/view.php?id=226486"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8C8C93BE2859428D1A655AC6B80CAB" ma:contentTypeVersion="7" ma:contentTypeDescription="Create a new document." ma:contentTypeScope="" ma:versionID="1bda6ed23e11588ec46c791b6ab1d527">
  <xsd:schema xmlns:xsd="http://www.w3.org/2001/XMLSchema" xmlns:xs="http://www.w3.org/2001/XMLSchema" xmlns:p="http://schemas.microsoft.com/office/2006/metadata/properties" xmlns:ns3="23d22e84-90fe-4ae5-975f-fedea32e9f7c" xmlns:ns4="1a8c1426-878a-4d82-aea5-271d83665132" targetNamespace="http://schemas.microsoft.com/office/2006/metadata/properties" ma:root="true" ma:fieldsID="75c03b3f7fce8688b5a789611ea9a211" ns3:_="" ns4:_="">
    <xsd:import namespace="23d22e84-90fe-4ae5-975f-fedea32e9f7c"/>
    <xsd:import namespace="1a8c1426-878a-4d82-aea5-271d8366513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22e84-90fe-4ae5-975f-fedea32e9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8c1426-878a-4d82-aea5-271d836651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1364BD-433A-4D43-AE33-EC77C935CD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2DAC6C-7C64-4AE3-97F5-6034F8E93C86}">
  <ds:schemaRefs>
    <ds:schemaRef ds:uri="http://schemas.microsoft.com/sharepoint/v3/contenttype/forms"/>
  </ds:schemaRefs>
</ds:datastoreItem>
</file>

<file path=customXml/itemProps3.xml><?xml version="1.0" encoding="utf-8"?>
<ds:datastoreItem xmlns:ds="http://schemas.openxmlformats.org/officeDocument/2006/customXml" ds:itemID="{7D3C014D-7817-455B-B612-9F879B729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22e84-90fe-4ae5-975f-fedea32e9f7c"/>
    <ds:schemaRef ds:uri="1a8c1426-878a-4d82-aea5-271d836651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Väinö Marttinen</dc:creator>
  <cp:keywords/>
  <dc:description/>
  <cp:lastModifiedBy>Väinö Marttinen</cp:lastModifiedBy>
  <cp:revision>7</cp:revision>
  <dcterms:created xsi:type="dcterms:W3CDTF">2019-12-02T17:02:00Z</dcterms:created>
  <dcterms:modified xsi:type="dcterms:W3CDTF">2019-12-02T17:23:00Z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0x010100C98C8C93BE2859428D1A655AC6B80CAB</vt:lpwstr>
  </property>
</Properties>
</file>