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1F332" w14:textId="77777777" w:rsidR="000768B5" w:rsidRDefault="000768B5" w:rsidP="000768B5">
      <w:pPr>
        <w:spacing w:after="13" w:line="264" w:lineRule="auto"/>
        <w:ind w:left="10" w:right="4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Численные методы</w:t>
      </w:r>
    </w:p>
    <w:p w14:paraId="40CB84C7" w14:textId="77777777" w:rsidR="000768B5" w:rsidRDefault="000768B5" w:rsidP="000768B5">
      <w:pPr>
        <w:spacing w:after="13" w:line="264" w:lineRule="auto"/>
        <w:ind w:left="10" w:right="447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задание №6</w:t>
      </w:r>
    </w:p>
    <w:p w14:paraId="5AB1A84C" w14:textId="77777777" w:rsidR="000768B5" w:rsidRDefault="000768B5" w:rsidP="000768B5">
      <w:pPr>
        <w:spacing w:after="0"/>
      </w:pPr>
    </w:p>
    <w:p w14:paraId="6C925BED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DD77A7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441284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872B6B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997D10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5FBCCF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DB1D8E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098796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A34568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AA7E4C" w14:textId="77777777" w:rsidR="000768B5" w:rsidRDefault="000768B5" w:rsidP="000768B5">
      <w:pPr>
        <w:spacing w:after="2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BC0971" w14:textId="77777777" w:rsidR="000768B5" w:rsidRDefault="000768B5" w:rsidP="000768B5">
      <w:pPr>
        <w:spacing w:after="13" w:line="264" w:lineRule="auto"/>
        <w:ind w:left="1953" w:right="1946" w:hanging="10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Отчет </w:t>
      </w:r>
    </w:p>
    <w:p w14:paraId="1EC31A1B" w14:textId="77777777" w:rsidR="000768B5" w:rsidRDefault="000768B5" w:rsidP="000768B5">
      <w:pPr>
        <w:spacing w:after="0"/>
        <w:ind w:firstLine="708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Тема: Метод дифференциальной прогонки решения краевых задач для обыкновенных дифференциальных уравнений</w:t>
      </w:r>
    </w:p>
    <w:p w14:paraId="3DCD406C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2D3512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59B21C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1282FB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37DAD6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D2FCC3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37A772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1F9BC1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A6FEB3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85ECB9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D74AED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623824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10B94F" w14:textId="77777777" w:rsidR="000768B5" w:rsidRDefault="000768B5" w:rsidP="000768B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A1EBD5" w14:textId="77777777" w:rsidR="000768B5" w:rsidRDefault="000768B5" w:rsidP="000768B5">
      <w:pPr>
        <w:spacing w:after="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E125F0" w14:textId="77777777" w:rsidR="000768B5" w:rsidRDefault="000768B5" w:rsidP="000768B5">
      <w:pPr>
        <w:spacing w:after="20"/>
        <w:rPr>
          <w:rFonts w:ascii="Times New Roman" w:eastAsia="Times New Roman" w:hAnsi="Times New Roman" w:cs="Times New Roman"/>
          <w:sz w:val="28"/>
        </w:rPr>
      </w:pPr>
    </w:p>
    <w:p w14:paraId="2B79670B" w14:textId="77777777" w:rsidR="000768B5" w:rsidRDefault="000768B5" w:rsidP="000768B5">
      <w:pPr>
        <w:spacing w:after="20"/>
        <w:rPr>
          <w:rFonts w:ascii="Times New Roman" w:eastAsia="Times New Roman" w:hAnsi="Times New Roman" w:cs="Times New Roman"/>
          <w:sz w:val="28"/>
        </w:rPr>
      </w:pPr>
    </w:p>
    <w:p w14:paraId="6B72D867" w14:textId="77777777" w:rsidR="000768B5" w:rsidRDefault="000768B5" w:rsidP="000768B5">
      <w:pPr>
        <w:spacing w:after="20"/>
      </w:pPr>
    </w:p>
    <w:p w14:paraId="2FE4C53B" w14:textId="77777777" w:rsidR="000768B5" w:rsidRDefault="000768B5" w:rsidP="000768B5">
      <w:pPr>
        <w:spacing w:after="13" w:line="264" w:lineRule="auto"/>
        <w:ind w:left="1953" w:right="4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766F2BCB" w14:textId="77777777" w:rsidR="000768B5" w:rsidRDefault="00F73EB9" w:rsidP="000768B5">
      <w:pPr>
        <w:spacing w:after="13" w:line="264" w:lineRule="auto"/>
        <w:ind w:left="4959" w:right="4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3 курса 6</w:t>
      </w:r>
      <w:r w:rsidRPr="00F73EB9">
        <w:rPr>
          <w:rFonts w:ascii="Times New Roman" w:eastAsia="Times New Roman" w:hAnsi="Times New Roman" w:cs="Times New Roman"/>
          <w:sz w:val="28"/>
        </w:rPr>
        <w:t>1</w:t>
      </w:r>
      <w:r w:rsidR="000768B5">
        <w:rPr>
          <w:rFonts w:ascii="Times New Roman" w:eastAsia="Times New Roman" w:hAnsi="Times New Roman" w:cs="Times New Roman"/>
          <w:sz w:val="28"/>
        </w:rPr>
        <w:t xml:space="preserve"> группы</w:t>
      </w:r>
    </w:p>
    <w:p w14:paraId="21EFEFE7" w14:textId="77777777" w:rsidR="000768B5" w:rsidRPr="00F73EB9" w:rsidRDefault="00F73EB9" w:rsidP="000768B5">
      <w:pPr>
        <w:spacing w:after="13" w:line="264" w:lineRule="auto"/>
        <w:ind w:left="4959" w:right="447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Вафин А.Р.</w:t>
      </w:r>
    </w:p>
    <w:p w14:paraId="0CD32CCA" w14:textId="77777777" w:rsidR="000768B5" w:rsidRDefault="000768B5" w:rsidP="000768B5">
      <w:pPr>
        <w:spacing w:after="20"/>
        <w:ind w:left="64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69F9E2" w14:textId="77777777" w:rsidR="000768B5" w:rsidRDefault="000768B5" w:rsidP="000768B5">
      <w:pPr>
        <w:spacing w:after="13" w:line="264" w:lineRule="auto"/>
        <w:ind w:left="195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Проверила: </w:t>
      </w:r>
    </w:p>
    <w:p w14:paraId="4BFC5454" w14:textId="77777777" w:rsidR="00CC6A4B" w:rsidRPr="00A461CE" w:rsidRDefault="000768B5" w:rsidP="000768B5">
      <w:pPr>
        <w:ind w:left="49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старший преподаватель </w:t>
      </w:r>
    </w:p>
    <w:p w14:paraId="28A404EE" w14:textId="11F7015F" w:rsidR="000768B5" w:rsidRDefault="000768B5" w:rsidP="00CC6A4B">
      <w:pPr>
        <w:ind w:left="49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Фролова О.А.</w:t>
      </w:r>
    </w:p>
    <w:p w14:paraId="375DF049" w14:textId="77777777" w:rsidR="000768B5" w:rsidRDefault="000768B5" w:rsidP="000768B5">
      <w:pPr>
        <w:ind w:left="4956"/>
        <w:rPr>
          <w:rFonts w:ascii="Times New Roman" w:eastAsia="Times New Roman" w:hAnsi="Times New Roman" w:cs="Times New Roman"/>
          <w:sz w:val="28"/>
        </w:rPr>
      </w:pPr>
    </w:p>
    <w:p w14:paraId="29D7E17C" w14:textId="77777777" w:rsidR="000768B5" w:rsidRDefault="000768B5" w:rsidP="000768B5">
      <w:pPr>
        <w:ind w:left="4956"/>
        <w:rPr>
          <w:rFonts w:ascii="Times New Roman" w:eastAsia="Times New Roman" w:hAnsi="Times New Roman" w:cs="Times New Roman"/>
          <w:sz w:val="28"/>
        </w:rPr>
      </w:pPr>
    </w:p>
    <w:p w14:paraId="59F21807" w14:textId="77777777" w:rsidR="000768B5" w:rsidRDefault="000768B5" w:rsidP="000768B5">
      <w:pPr>
        <w:ind w:left="4956"/>
        <w:rPr>
          <w:rFonts w:ascii="Times New Roman" w:eastAsia="Times New Roman" w:hAnsi="Times New Roman" w:cs="Times New Roman"/>
          <w:sz w:val="28"/>
        </w:rPr>
      </w:pPr>
    </w:p>
    <w:p w14:paraId="3790B769" w14:textId="77777777" w:rsidR="000768B5" w:rsidRDefault="000768B5" w:rsidP="000768B5">
      <w:pPr>
        <w:pStyle w:val="a4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14:paraId="45D8FC14" w14:textId="77777777" w:rsidR="000768B5" w:rsidRDefault="000768B5" w:rsidP="000768B5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304B694D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линейной краевой задачи для дифференциального уравнения второго порядка методом универсальной дифференциальной прогонки.</w:t>
      </w:r>
    </w:p>
    <w:p w14:paraId="5813873D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Интегрирование на заданной сетке узлов уравнения</w:t>
      </w:r>
    </w:p>
    <w:p w14:paraId="003807F4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=f(x)</m:t>
          </m:r>
        </m:oMath>
      </m:oMathPara>
    </w:p>
    <w:p w14:paraId="0095D87D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с линейными краевыми условиями без оценки точности.</w:t>
      </w:r>
    </w:p>
    <w:p w14:paraId="0F9ED369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B211422" w14:textId="77777777" w:rsidR="000768B5" w:rsidRDefault="000768B5" w:rsidP="000768B5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Метод решения</w:t>
      </w:r>
    </w:p>
    <w:p w14:paraId="1F0E493A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Рассмотрим линейную краевую задачу для дифференциального уравнения второго порядка </w:t>
      </w:r>
    </w:p>
    <w:p w14:paraId="021BE6A1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, x∈[a,b]</m:t>
          </m:r>
        </m:oMath>
      </m:oMathPara>
    </w:p>
    <w:p w14:paraId="036B5694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с граничными условиями</w:t>
      </w:r>
    </w:p>
    <w:p w14:paraId="47E52610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14:paraId="3CF20A6C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14:paraId="2C869AE4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Коэффициенты уравнения и граничных условий будем считать такими, чтобы рассматриваемая задача имела одно и только одно решение.</w:t>
      </w:r>
    </w:p>
    <w:p w14:paraId="42F0E582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Покажем, что дифференциальное уравнение можно представить в виде</w:t>
      </w:r>
    </w:p>
    <w:p w14:paraId="2EA18D69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+w(x)</m:t>
          </m:r>
        </m:oMath>
      </m:oMathPara>
    </w:p>
    <w:p w14:paraId="06BABF2D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v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w(x)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функции, подлежащие определению.</w:t>
      </w:r>
    </w:p>
    <w:p w14:paraId="4544E682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Продифференцируем уравнение выше и исключим вторую производную с помощью изначального уравнения:</w:t>
      </w:r>
    </w:p>
    <w:p w14:paraId="7F4BD5CD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-pu-v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-qu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y+(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-fu)</m:t>
          </m:r>
        </m:oMath>
      </m:oMathPara>
    </w:p>
    <w:p w14:paraId="1B560BBE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Полученное уравнение удовлетворяется тождественно, если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u, v, w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есть решение линейной однородной системы дифференциальных уравнений первого порядка</w:t>
      </w:r>
    </w:p>
    <w:p w14:paraId="4F0D2BA6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=pu+v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=qu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=fu,x∈[a,b]</m:t>
                  </m:r>
                </m:e>
              </m:eqArr>
            </m:e>
          </m:d>
        </m:oMath>
      </m:oMathPara>
    </w:p>
    <w:p w14:paraId="47505EEA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u=u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,v=v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,w=w(x)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решение задачи Коши с начальными условиями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,v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 w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Тогда полученное уравнение определяет частное решение изначального уравнения, удовлетворяющее граничному условию в точке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Аналогично,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если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β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,γ(x)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есть решение задачи Коши для системы линейных однородных уравнений</w:t>
      </w:r>
    </w:p>
    <w:p w14:paraId="71560827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=pα+β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=qα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=fα,x∈[a,b]</m:t>
                  </m:r>
                </m:e>
              </m:eqArr>
            </m:e>
          </m:d>
        </m:oMath>
      </m:oMathPara>
    </w:p>
    <w:p w14:paraId="0C83B582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с начальными условиями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 β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 γ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, то уравнение </w:t>
      </w:r>
    </w:p>
    <w:p w14:paraId="33D70116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α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=β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+γ(x)</m:t>
          </m:r>
        </m:oMath>
      </m:oMathPara>
    </w:p>
    <w:p w14:paraId="5A51800F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определяет частное решение изначального уравнения с граничным условием в точке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3AA9BD7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Потребуем, чтобы оба полученных частных решения совпадали во всех точках отрезка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[a, b]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Тогда решение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y(x)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краевой задачи и его производная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(x)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быть найдены из системы линейных дифференциальных уравнений</w:t>
      </w:r>
    </w:p>
    <w:p w14:paraId="43293928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-v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=w(x)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-β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=γ(x)</m:t>
                  </m:r>
                </m:e>
              </m:eqArr>
            </m:e>
          </m:d>
        </m:oMath>
      </m:oMathPara>
    </w:p>
    <w:p w14:paraId="1F829A43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Таким образом, метод универсальной дифференциальной прогонки для линейной краевой задачи состоит в следующем:</w:t>
      </w:r>
    </w:p>
    <w:p w14:paraId="7064B0F0" w14:textId="77777777" w:rsidR="000768B5" w:rsidRDefault="000768B5" w:rsidP="000768B5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Для каждого узла сетки на отрезке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[a,b]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с помощью метода Рунге-Кутта четвертого порядка решается задача Коши для определения прогоночных коэффициентов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,v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,w(x)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>;</w:t>
      </w:r>
    </w:p>
    <w:p w14:paraId="61E4D4A8" w14:textId="77777777" w:rsidR="000768B5" w:rsidRDefault="000768B5" w:rsidP="000768B5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Для каждого узла сетки на отрезке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[a,b]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с помощью метода Рунге-Кутта четвертого порядка решается задача Коши для определения прогоночных коэффициентов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,β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,γ(x)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>;</w:t>
      </w:r>
    </w:p>
    <w:p w14:paraId="22BF1969" w14:textId="77777777" w:rsidR="000768B5" w:rsidRDefault="000768B5" w:rsidP="000768B5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Для каждого узла сетки на отрезке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[a,b]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решается линейная алгебраическая система уравнений для определения решения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y(x)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и его производной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(x)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183E8599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Используемый метод Рунге-Кутта четвертого порядка (формула трех восьмых):</w:t>
      </w:r>
    </w:p>
    <w:p w14:paraId="3197F7C1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336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(14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+35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+162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125K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2E08714B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14EF1D58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h,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34457D4E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h,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68E4E5FC" w14:textId="77777777" w:rsidR="000768B5" w:rsidRDefault="00000000" w:rsidP="000768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=hf(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+h,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057EDC8" w14:textId="77777777" w:rsidR="00636272" w:rsidRDefault="00000000" w:rsidP="00636272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=hf(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h,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27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27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27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849E773" w14:textId="1A02CE5E" w:rsidR="00636272" w:rsidRDefault="00000000" w:rsidP="00636272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=hf(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625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)(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28K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-125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546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+54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-378K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))</m:t>
          </m:r>
        </m:oMath>
      </m:oMathPara>
    </w:p>
    <w:p w14:paraId="0640FFCC" w14:textId="77777777" w:rsidR="00636272" w:rsidRPr="00636272" w:rsidRDefault="00636272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6A1E07F" w14:textId="77777777" w:rsidR="000768B5" w:rsidRDefault="000768B5" w:rsidP="000768B5">
      <w:pPr>
        <w:pStyle w:val="a4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0B2E2223" w14:textId="77777777" w:rsidR="000768B5" w:rsidRDefault="000768B5" w:rsidP="000768B5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Основные процедуры</w:t>
      </w:r>
    </w:p>
    <w:p w14:paraId="03E03C76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data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– имя файла исходных данных</w:t>
      </w:r>
    </w:p>
    <w:p w14:paraId="4C7C20A1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– имена процедур-функций с одним параметром, которые должны быть описаны в основной программе (функции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) вычисляют значения коэффициентов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)</w:t>
      </w:r>
    </w:p>
    <w:p w14:paraId="50FCAF4E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rez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– имя файла выходных данных</w:t>
      </w:r>
    </w:p>
    <w:p w14:paraId="08DE35FB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Структура файла исходных данных:</w:t>
      </w:r>
    </w:p>
    <w:p w14:paraId="4FC98E36" w14:textId="77777777" w:rsidR="000768B5" w:rsidRDefault="000768B5" w:rsidP="000768B5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Первая строка – значения коэффициентов граничных условий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>)</w:t>
      </w:r>
    </w:p>
    <w:p w14:paraId="02619805" w14:textId="77777777" w:rsidR="000768B5" w:rsidRDefault="000768B5" w:rsidP="000768B5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Вторая строка – значения левого и правого концов отрезка интегрирования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[a,b]</m:t>
        </m:r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>, количество точек в заданной сетке узлов.</w:t>
      </w:r>
    </w:p>
    <w:p w14:paraId="7511A898" w14:textId="77777777" w:rsidR="000768B5" w:rsidRDefault="000768B5" w:rsidP="000768B5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Строки с третьей и далее – номер узла, значение аргумента Х в узле.</w:t>
      </w:r>
    </w:p>
    <w:p w14:paraId="417DB294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Структура выходной информации в консоли:</w:t>
      </w:r>
    </w:p>
    <w:p w14:paraId="0E389CC7" w14:textId="77777777" w:rsidR="000768B5" w:rsidRPr="00A461CE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Первая и последующие строки содержат номер точки, ее Х-координату, значение вычисленного решения и значение производной решения в этой точке.</w:t>
      </w:r>
    </w:p>
    <w:p w14:paraId="2CE33CEF" w14:textId="77777777" w:rsidR="000768B5" w:rsidRDefault="000768B5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0B29D382" w14:textId="77777777" w:rsidR="009F69E1" w:rsidRDefault="009F69E1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50DC6E72" w14:textId="77777777" w:rsidR="009F69E1" w:rsidRDefault="009F69E1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34F4C68D" w14:textId="77777777" w:rsidR="009F69E1" w:rsidRDefault="009F69E1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03CAD639" w14:textId="77777777" w:rsidR="009F69E1" w:rsidRDefault="009F69E1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7F58F08F" w14:textId="77777777" w:rsidR="009F69E1" w:rsidRDefault="009F69E1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485A766F" w14:textId="77777777" w:rsidR="009F69E1" w:rsidRDefault="009F69E1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7A04D004" w14:textId="77777777" w:rsidR="009F69E1" w:rsidRDefault="009F69E1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00F2AEE3" w14:textId="77777777" w:rsidR="009F69E1" w:rsidRDefault="009F69E1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2390BC88" w14:textId="77777777" w:rsidR="009F69E1" w:rsidRDefault="009F69E1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6B80856D" w14:textId="77777777" w:rsidR="009F69E1" w:rsidRPr="009F69E1" w:rsidRDefault="009F69E1" w:rsidP="000768B5">
      <w:pPr>
        <w:ind w:left="36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</w:p>
    <w:p w14:paraId="24A570F8" w14:textId="77777777" w:rsidR="000768B5" w:rsidRDefault="000768B5" w:rsidP="000768B5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lastRenderedPageBreak/>
        <w:t>Результаты вычислительных экспериментов</w:t>
      </w:r>
    </w:p>
    <w:p w14:paraId="488B66CC" w14:textId="7342AEC1" w:rsidR="009F69E1" w:rsidRPr="009F69E1" w:rsidRDefault="009F69E1" w:rsidP="009F69E1">
      <w:pPr>
        <w:pStyle w:val="a4"/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F69E1">
        <w:rPr>
          <w:rFonts w:ascii="Times New Roman" w:eastAsia="Times New Roman" w:hAnsi="Times New Roman" w:cs="Times New Roman"/>
          <w:sz w:val="28"/>
        </w:rPr>
        <w:t>Рассматривается линейная краевая задача для дифференциального уравнения второго порядка:</w:t>
      </w:r>
      <w:r w:rsidRPr="009F69E1">
        <w:rPr>
          <w:rFonts w:ascii="Times New Roman" w:eastAsia="Times New Roman" w:hAnsi="Times New Roman" w:cs="Times New Roman"/>
          <w:sz w:val="28"/>
        </w:rPr>
        <w:br/>
      </w: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γ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=4,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γ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=6</m:t>
          </m:r>
        </m:oMath>
      </m:oMathPara>
    </w:p>
    <w:p w14:paraId="26F377DA" w14:textId="77777777" w:rsidR="009F69E1" w:rsidRDefault="009F69E1" w:rsidP="009F69E1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ab/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0.693147181; 1.098612289</m:t>
            </m:r>
          </m:e>
        </m:d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с 11 точками:</w:t>
      </w:r>
    </w:p>
    <w:p w14:paraId="7612C138" w14:textId="77777777" w:rsidR="009F69E1" w:rsidRPr="009F69E1" w:rsidRDefault="009F69E1" w:rsidP="009F69E1">
      <w:pPr>
        <w:pStyle w:val="a4"/>
        <w:spacing w:before="120" w:after="120" w:line="240" w:lineRule="auto"/>
        <w:ind w:left="1440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D938D96" w14:textId="6833460A" w:rsidR="000768B5" w:rsidRDefault="009F69E1" w:rsidP="000768B5">
      <w:pPr>
        <w:spacing w:before="120" w:after="120" w:line="240" w:lineRule="auto"/>
        <w:ind w:left="357"/>
        <w:rPr>
          <w:rFonts w:ascii="Times New Roman" w:eastAsia="Times New Roman" w:hAnsi="Times New Roman" w:cs="Times New Roman"/>
          <w:iCs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1212E825" wp14:editId="7A60863D">
            <wp:extent cx="2495238" cy="2600000"/>
            <wp:effectExtent l="0" t="0" r="635" b="0"/>
            <wp:docPr id="765297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97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8550" w14:textId="77777777" w:rsidR="000768B5" w:rsidRDefault="000768B5" w:rsidP="000768B5">
      <w:pPr>
        <w:spacing w:before="120" w:after="120" w:line="240" w:lineRule="auto"/>
        <w:ind w:left="357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Результат:</w:t>
      </w:r>
    </w:p>
    <w:p w14:paraId="0F263564" w14:textId="1910FB55" w:rsidR="000768B5" w:rsidRDefault="009F69E1" w:rsidP="000768B5">
      <w:pPr>
        <w:ind w:left="284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B86A307" wp14:editId="37291165">
            <wp:extent cx="5714286" cy="3114286"/>
            <wp:effectExtent l="0" t="0" r="1270" b="0"/>
            <wp:docPr id="745628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28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A8EB" w14:textId="77777777" w:rsidR="009F69E1" w:rsidRDefault="009F69E1" w:rsidP="009F69E1">
      <w:pPr>
        <w:pStyle w:val="a4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50A88715" w14:textId="77777777" w:rsidR="009F69E1" w:rsidRDefault="009F69E1" w:rsidP="009F69E1">
      <w:pPr>
        <w:pStyle w:val="a4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4A749BDE" w14:textId="77777777" w:rsidR="009F69E1" w:rsidRDefault="009F69E1" w:rsidP="009F69E1">
      <w:pPr>
        <w:pStyle w:val="a4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3992E5D" w14:textId="77777777" w:rsidR="009F69E1" w:rsidRDefault="009F69E1" w:rsidP="009F69E1">
      <w:pPr>
        <w:pStyle w:val="a4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236DB9CF" w14:textId="77777777" w:rsidR="009F69E1" w:rsidRDefault="009F69E1" w:rsidP="009F69E1">
      <w:pPr>
        <w:pStyle w:val="a4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501E4890" w14:textId="59682662" w:rsidR="009F69E1" w:rsidRPr="009F69E1" w:rsidRDefault="009F69E1" w:rsidP="009F69E1">
      <w:pPr>
        <w:pStyle w:val="a4"/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F69E1">
        <w:rPr>
          <w:rFonts w:ascii="Times New Roman" w:eastAsia="Times New Roman" w:hAnsi="Times New Roman" w:cs="Times New Roman"/>
          <w:iCs/>
          <w:sz w:val="28"/>
          <w:szCs w:val="28"/>
        </w:rPr>
        <w:t>Рассматривается линейная краевая задача для дифференциального уравнения второго порядка:</w:t>
      </w:r>
      <w:r w:rsidRPr="009F69E1">
        <w:rPr>
          <w:rFonts w:ascii="Times New Roman" w:eastAsia="Times New Roman" w:hAnsi="Times New Roman" w:cs="Times New Roman"/>
          <w:iCs/>
          <w:sz w:val="28"/>
          <w:szCs w:val="28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=6x,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γ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=4,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α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=1,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γ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=20</m:t>
          </m:r>
        </m:oMath>
      </m:oMathPara>
    </w:p>
    <w:p w14:paraId="34D2AC08" w14:textId="77777777" w:rsidR="009F69E1" w:rsidRDefault="009F69E1" w:rsidP="009F69E1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ab/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1; 2</m:t>
            </m:r>
          </m:e>
        </m:d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с 11 точками:</w:t>
      </w:r>
    </w:p>
    <w:p w14:paraId="52C3041F" w14:textId="77777777" w:rsidR="009F69E1" w:rsidRDefault="009F69E1" w:rsidP="009F69E1">
      <w:pPr>
        <w:pStyle w:val="a4"/>
        <w:spacing w:before="120" w:after="120" w:line="240" w:lineRule="auto"/>
        <w:ind w:left="1440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7A25DF9B" w14:textId="0CA4A540" w:rsidR="000768B5" w:rsidRDefault="009F69E1" w:rsidP="000768B5">
      <w:pPr>
        <w:ind w:left="284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3642E51" wp14:editId="55519764">
            <wp:extent cx="1847619" cy="2495238"/>
            <wp:effectExtent l="0" t="0" r="635" b="635"/>
            <wp:docPr id="1408384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84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41B6" w14:textId="77777777" w:rsidR="000768B5" w:rsidRDefault="000768B5" w:rsidP="000768B5">
      <w:pPr>
        <w:ind w:left="284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Результат:</w:t>
      </w:r>
    </w:p>
    <w:p w14:paraId="16E59519" w14:textId="1059A14F" w:rsidR="000768B5" w:rsidRDefault="009F69E1" w:rsidP="000768B5">
      <w:pPr>
        <w:ind w:left="284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98E0D3E" wp14:editId="399EF08B">
            <wp:extent cx="5419048" cy="3161905"/>
            <wp:effectExtent l="0" t="0" r="0" b="635"/>
            <wp:docPr id="1494912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12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D3BC" w14:textId="77777777" w:rsidR="001F5A9E" w:rsidRPr="00801C30" w:rsidRDefault="001F5A9E">
      <w:pPr>
        <w:rPr>
          <w:lang w:val="en-US"/>
        </w:rPr>
      </w:pPr>
    </w:p>
    <w:sectPr w:rsidR="001F5A9E" w:rsidRPr="00801C30" w:rsidSect="001F5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3451F"/>
    <w:multiLevelType w:val="hybridMultilevel"/>
    <w:tmpl w:val="8BA48A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041B5"/>
    <w:multiLevelType w:val="hybridMultilevel"/>
    <w:tmpl w:val="3A6EE5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E5665"/>
    <w:multiLevelType w:val="hybridMultilevel"/>
    <w:tmpl w:val="436ABF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4E3549"/>
    <w:multiLevelType w:val="hybridMultilevel"/>
    <w:tmpl w:val="5A028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742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40247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13543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92560649">
    <w:abstractNumId w:val="0"/>
  </w:num>
  <w:num w:numId="5" w16cid:durableId="1038507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8B5"/>
    <w:rsid w:val="000768B5"/>
    <w:rsid w:val="000956F4"/>
    <w:rsid w:val="00160300"/>
    <w:rsid w:val="00163B81"/>
    <w:rsid w:val="001C1D02"/>
    <w:rsid w:val="001F5A9E"/>
    <w:rsid w:val="002755BC"/>
    <w:rsid w:val="005E4284"/>
    <w:rsid w:val="00636272"/>
    <w:rsid w:val="006B6AE3"/>
    <w:rsid w:val="006C240B"/>
    <w:rsid w:val="00701948"/>
    <w:rsid w:val="0079322E"/>
    <w:rsid w:val="00801C30"/>
    <w:rsid w:val="0095118A"/>
    <w:rsid w:val="009F69E1"/>
    <w:rsid w:val="00A461CE"/>
    <w:rsid w:val="00AA0DA6"/>
    <w:rsid w:val="00B42B8B"/>
    <w:rsid w:val="00CC6A4B"/>
    <w:rsid w:val="00D46F98"/>
    <w:rsid w:val="00EE2126"/>
    <w:rsid w:val="00F73EB9"/>
    <w:rsid w:val="00FE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27EE"/>
  <w15:docId w15:val="{43579B09-68B5-4FEB-A4F3-47630EDD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8B5"/>
    <w:pPr>
      <w:spacing w:after="160" w:line="252" w:lineRule="auto"/>
    </w:pPr>
    <w:rPr>
      <w:rFonts w:ascii="Calibri" w:eastAsia="Calibri" w:hAnsi="Calibri" w:cs="Calibri"/>
      <w:color w:val="000000"/>
      <w:lang w:eastAsia="ru-RU"/>
    </w:rPr>
  </w:style>
  <w:style w:type="paragraph" w:styleId="3">
    <w:name w:val="heading 3"/>
    <w:basedOn w:val="a"/>
    <w:link w:val="30"/>
    <w:uiPriority w:val="9"/>
    <w:qFormat/>
    <w:rsid w:val="00951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11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5118A"/>
    <w:rPr>
      <w:b/>
      <w:bCs/>
    </w:rPr>
  </w:style>
  <w:style w:type="paragraph" w:styleId="a4">
    <w:name w:val="List Paragraph"/>
    <w:basedOn w:val="a"/>
    <w:uiPriority w:val="34"/>
    <w:qFormat/>
    <w:rsid w:val="000768B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7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68B5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Подольский</dc:creator>
  <cp:keywords/>
  <dc:description/>
  <cp:lastModifiedBy>Артур Вафин</cp:lastModifiedBy>
  <cp:revision>12</cp:revision>
  <dcterms:created xsi:type="dcterms:W3CDTF">2025-04-19T18:31:00Z</dcterms:created>
  <dcterms:modified xsi:type="dcterms:W3CDTF">2025-04-24T07:30:00Z</dcterms:modified>
</cp:coreProperties>
</file>