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8" w:type="dxa"/>
        <w:tblInd w:w="96" w:type="dxa"/>
        <w:tblLook w:val="04A0" w:firstRow="1" w:lastRow="0" w:firstColumn="1" w:lastColumn="0" w:noHBand="0" w:noVBand="1"/>
      </w:tblPr>
      <w:tblGrid>
        <w:gridCol w:w="461"/>
        <w:gridCol w:w="1819"/>
        <w:gridCol w:w="7088"/>
      </w:tblGrid>
      <w:tr w:rsidR="00062C41" w:rsidRPr="00062C41" w14:paraId="19855593" w14:textId="77777777" w:rsidTr="00DB781D">
        <w:trPr>
          <w:trHeight w:val="585"/>
        </w:trPr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CCFFFF" w:fill="CCFFCC"/>
            <w:vAlign w:val="center"/>
            <w:hideMark/>
          </w:tcPr>
          <w:p w14:paraId="425C8E6E" w14:textId="77777777" w:rsidR="00062C41" w:rsidRPr="00062C41" w:rsidRDefault="00062C41" w:rsidP="00062C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  <w:hideMark/>
          </w:tcPr>
          <w:p w14:paraId="73D0E26E" w14:textId="77777777" w:rsidR="00062C41" w:rsidRPr="00062C41" w:rsidRDefault="00062C41" w:rsidP="00062C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CC"/>
            <w:vAlign w:val="center"/>
            <w:hideMark/>
          </w:tcPr>
          <w:p w14:paraId="2F8B9950" w14:textId="4415075F" w:rsidR="00062C41" w:rsidRPr="00934AE1" w:rsidRDefault="00934AE1" w:rsidP="00062C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Задание</w:t>
            </w:r>
          </w:p>
        </w:tc>
      </w:tr>
      <w:tr w:rsidR="00E82AF1" w:rsidRPr="00062C41" w14:paraId="05D0A355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B30B521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8CD5" w14:textId="0B18593B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</w:rPr>
              <w:t>Бадулин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472AF" w14:textId="0622EB7F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разбиения двудольного графа на доли (стр. 251)</w:t>
            </w:r>
          </w:p>
        </w:tc>
      </w:tr>
      <w:tr w:rsidR="00E82AF1" w:rsidRPr="00062C41" w14:paraId="3176593A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30169BD1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73A5" w14:textId="3C405495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Белякова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1EB56F2A" w14:textId="54320EF0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Обход в глубину (стр. 258)</w:t>
            </w:r>
          </w:p>
        </w:tc>
      </w:tr>
      <w:tr w:rsidR="00E82AF1" w:rsidRPr="00062C41" w14:paraId="6923CE14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2449DE0A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7E28D" w14:textId="2897A3FB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Бухаров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351B088D" w14:textId="6AF54519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Обход в ширину (стр. 258)</w:t>
            </w:r>
          </w:p>
        </w:tc>
      </w:tr>
      <w:tr w:rsidR="00E82AF1" w:rsidRPr="00062C41" w14:paraId="11108F72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1DA5D2B3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D30C" w14:textId="69870CF2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Венедиктова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37FD7224" w14:textId="544DF72C" w:rsidR="00E82AF1" w:rsidRPr="007564C6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нахождения максимального потока (стр. 279)</w:t>
            </w:r>
          </w:p>
        </w:tc>
      </w:tr>
      <w:tr w:rsidR="00E82AF1" w:rsidRPr="00062C41" w14:paraId="1026BA19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435BBD04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0990" w14:textId="4A8F8323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Владимиров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0BCE9B41" w14:textId="58FD8A44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нахождения транзитивного замыкания (стр. 262)</w:t>
            </w:r>
          </w:p>
        </w:tc>
      </w:tr>
      <w:tr w:rsidR="00E82AF1" w:rsidRPr="00062C41" w14:paraId="0B5D14F6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38BE0E60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6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42AD" w14:textId="5B9E2CC6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</w:rPr>
              <w:t>Деренченко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4C1CE3D4" w14:textId="41B463AC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выделения компонент сильной связности (стр. 283)</w:t>
            </w:r>
          </w:p>
        </w:tc>
      </w:tr>
      <w:tr w:rsidR="00E82AF1" w:rsidRPr="00062C41" w14:paraId="3C742B10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0CF9C5C9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7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6E22" w14:textId="5574184E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Емельянов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67FEFE71" w14:textId="306DC285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Уоршалла</w:t>
            </w:r>
            <w:proofErr w:type="spellEnd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для определения существования пути между двумя заданными вершинами (стр. 58)</w:t>
            </w:r>
          </w:p>
        </w:tc>
      </w:tr>
      <w:tr w:rsidR="00E82AF1" w:rsidRPr="00062C41" w14:paraId="17CE8595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4FA4E1DF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18C8" w14:textId="4C1C583F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Жуков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E15724A" w14:textId="791852A4" w:rsidR="00E82AF1" w:rsidRPr="00BE6DB5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Флойда (стр. 285)</w:t>
            </w:r>
          </w:p>
        </w:tc>
      </w:tr>
      <w:tr w:rsidR="00E82AF1" w:rsidRPr="00062C41" w14:paraId="749A5600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68E772FA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D676" w14:textId="1757382D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Иванов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435A2716" w14:textId="1728FC3E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Дейкстры</w:t>
            </w:r>
            <w:proofErr w:type="spellEnd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(стр. 286)</w:t>
            </w:r>
          </w:p>
        </w:tc>
      </w:tr>
      <w:tr w:rsidR="00E82AF1" w:rsidRPr="00062C41" w14:paraId="1D9675F3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5FE22420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CFA6" w14:textId="580E44B2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</w:rPr>
              <w:t>Кириченко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2B7AB5A0" w14:textId="420EDE39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C90215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 w:rsidRPr="00C90215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Дейкстры</w:t>
            </w:r>
            <w:proofErr w:type="spellEnd"/>
            <w:r w:rsidRPr="00C90215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для вычисления дерева кратчайших путей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(стр. 288)</w:t>
            </w:r>
          </w:p>
        </w:tc>
      </w:tr>
      <w:tr w:rsidR="00E82AF1" w:rsidRPr="00062C41" w14:paraId="22B919AD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30379A72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DB38" w14:textId="4136D0F6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Кречетов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33E2E6B2" w14:textId="470B6B75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C375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Построение кода </w:t>
            </w:r>
            <w:proofErr w:type="spellStart"/>
            <w:r w:rsidRPr="000C375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Прюфера</w:t>
            </w:r>
            <w:proofErr w:type="spellEnd"/>
            <w:r w:rsidRPr="000C375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свободного дерева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по матрице смежности (стр. 303)</w:t>
            </w:r>
          </w:p>
        </w:tc>
      </w:tr>
      <w:tr w:rsidR="00E82AF1" w:rsidRPr="00062C41" w14:paraId="22A7FF7A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321AC19D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6D9D" w14:textId="3994062B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</w:rPr>
              <w:t>Лазинский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1B4081C" w14:textId="2E86D632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0C375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Распаковка кода </w:t>
            </w:r>
            <w:proofErr w:type="spellStart"/>
            <w:r w:rsidRPr="000C375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Прюфера</w:t>
            </w:r>
            <w:proofErr w:type="spellEnd"/>
            <w:r w:rsidRPr="000C375F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свободного дерева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в матрицу инцидентности (стр. 304)</w:t>
            </w:r>
          </w:p>
        </w:tc>
      </w:tr>
      <w:tr w:rsidR="00E82AF1" w:rsidRPr="00062C41" w14:paraId="3EA0719B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2200B4FA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A381" w14:textId="434E938B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Ли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52C46AE" w14:textId="3B85DECF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Краскала</w:t>
            </w:r>
            <w:proofErr w:type="spellEnd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(стр. 329)</w:t>
            </w:r>
          </w:p>
        </w:tc>
      </w:tr>
      <w:tr w:rsidR="00E82AF1" w:rsidRPr="00062C41" w14:paraId="311E1961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2C330C78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242C" w14:textId="7DE3DB9A" w:rsidR="00E82AF1" w:rsidRPr="00DB781D" w:rsidRDefault="00E82AF1" w:rsidP="00E82AF1">
            <w:pPr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Лычагин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5EE277E3" w14:textId="01523683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Прима (стр. 330)</w:t>
            </w:r>
          </w:p>
        </w:tc>
      </w:tr>
      <w:tr w:rsidR="00E82AF1" w:rsidRPr="00062C41" w14:paraId="7D7630D1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6AC076E0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6B01" w14:textId="46180D6F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Малахов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561EFA53" w14:textId="2B3CB92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Построение Эйлерова цикла (стр. 341)</w:t>
            </w:r>
          </w:p>
        </w:tc>
      </w:tr>
      <w:tr w:rsidR="00E82AF1" w:rsidRPr="00062C41" w14:paraId="146E3BA6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3A3BCCFE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16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0AE9" w14:textId="51D4C7A1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</w:rPr>
              <w:t>Мауль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1E934FEF" w14:textId="7E17BD8A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Точный алгоритм раскрашивания (стр. 358)</w:t>
            </w:r>
          </w:p>
        </w:tc>
      </w:tr>
      <w:tr w:rsidR="00E82AF1" w:rsidRPr="00062C41" w14:paraId="6F203B1C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63F30F24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17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CEFC" w14:textId="44E19637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</w:rPr>
              <w:t>Мигаль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4749A3DD" w14:textId="112DA7C1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3E68EA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последовательного раскрашивания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(стр. 359)</w:t>
            </w:r>
          </w:p>
        </w:tc>
      </w:tr>
      <w:tr w:rsidR="00E82AF1" w:rsidRPr="00062C41" w14:paraId="41A416A5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42889B9B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5BA8" w14:textId="1B594AC7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Немцев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0DB7076A" w14:textId="7D487191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3E68EA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Улучшенный алгоритм последовательного раскрашивания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(стр. 360)</w:t>
            </w:r>
          </w:p>
        </w:tc>
      </w:tr>
      <w:tr w:rsidR="00E82AF1" w:rsidRPr="00062C41" w14:paraId="6B648782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4F058711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19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69D3" w14:textId="667926D2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</w:rPr>
              <w:t>Редун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10B7848B" w14:textId="08C657DE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Обход в глубину (стр. 258)</w:t>
            </w:r>
          </w:p>
        </w:tc>
      </w:tr>
      <w:tr w:rsidR="00E82AF1" w:rsidRPr="00062C41" w14:paraId="0BA042D0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0AAF7D37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20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6B8B" w14:textId="4FC0956F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</w:rPr>
              <w:t>Сендир-Оол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46216EB0" w14:textId="4C1A2DDC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разбиения двудольного графа на доли (стр. 251)</w:t>
            </w:r>
          </w:p>
        </w:tc>
      </w:tr>
      <w:tr w:rsidR="00E82AF1" w:rsidRPr="00062C41" w14:paraId="294A10E4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1E2FD61E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21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0B5A" w14:textId="4D641A8C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Сидоренко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305E35FE" w14:textId="2590F53C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Обход в ширину (стр. 258)</w:t>
            </w:r>
          </w:p>
        </w:tc>
      </w:tr>
      <w:tr w:rsidR="00E82AF1" w:rsidRPr="00062C41" w14:paraId="4773B960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1976B679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22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09E8" w14:textId="0FC7AF44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</w:rPr>
              <w:t>Сурмалян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78E01432" w14:textId="53656932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Краскала</w:t>
            </w:r>
            <w:proofErr w:type="spellEnd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(стр. 329)</w:t>
            </w:r>
          </w:p>
        </w:tc>
      </w:tr>
      <w:tr w:rsidR="00E82AF1" w:rsidRPr="00062C41" w14:paraId="3BB12B5D" w14:textId="77777777" w:rsidTr="00DB781D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CC" w:fill="FFFFFF"/>
            <w:noWrap/>
            <w:hideMark/>
          </w:tcPr>
          <w:p w14:paraId="3D9B716A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23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CBAC" w14:textId="3C684CA8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</w:rPr>
              <w:t>Танкушин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hideMark/>
          </w:tcPr>
          <w:p w14:paraId="294448FF" w14:textId="1841C1E2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нахождения транзитивного замыкания (стр. 262)</w:t>
            </w:r>
          </w:p>
        </w:tc>
      </w:tr>
      <w:tr w:rsidR="00E82AF1" w:rsidRPr="00062C41" w14:paraId="24EB1953" w14:textId="77777777" w:rsidTr="002A649F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6D968A1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24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F93CC" w14:textId="3BEB38D3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</w:rPr>
              <w:t>Артемов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0946B9" w14:textId="1341CF78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Уоршалла</w:t>
            </w:r>
            <w:proofErr w:type="spellEnd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для определения существования пути между двумя заданными вершинами (стр. 58)</w:t>
            </w:r>
          </w:p>
        </w:tc>
      </w:tr>
      <w:tr w:rsidR="00E82AF1" w:rsidRPr="00062C41" w14:paraId="7CAC910C" w14:textId="77777777" w:rsidTr="002A649F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375121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t>25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03FDE" w14:textId="121DEC6E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Тимошенко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F2288" w14:textId="286001B4" w:rsidR="00E82AF1" w:rsidRPr="00934AE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Флойда (стр. 285)</w:t>
            </w:r>
          </w:p>
        </w:tc>
      </w:tr>
      <w:tr w:rsidR="00E82AF1" w:rsidRPr="00062C41" w14:paraId="2A3ADA46" w14:textId="77777777" w:rsidTr="002A649F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3456ACE" w14:textId="77777777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 w:rsidRPr="00062C41">
              <w:rPr>
                <w:rFonts w:ascii="Arial CYR" w:eastAsia="Times New Roman" w:hAnsi="Arial CYR" w:cs="Arial CYR"/>
                <w:b/>
                <w:bCs/>
                <w:lang w:eastAsia="ru-RU"/>
              </w:rPr>
              <w:lastRenderedPageBreak/>
              <w:t>2</w:t>
            </w:r>
            <w:r>
              <w:rPr>
                <w:rFonts w:ascii="Arial CYR" w:eastAsia="Times New Roman" w:hAnsi="Arial CYR" w:cs="Arial CYR"/>
                <w:b/>
                <w:bCs/>
                <w:lang w:eastAsia="ru-RU"/>
              </w:rPr>
              <w:t>6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F149D" w14:textId="2DA88228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Ушаков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44E40" w14:textId="062E2BF6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Дейкстры</w:t>
            </w:r>
            <w:proofErr w:type="spellEnd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(стр. 286)</w:t>
            </w:r>
          </w:p>
        </w:tc>
      </w:tr>
      <w:tr w:rsidR="00E82AF1" w:rsidRPr="00062C41" w14:paraId="131A7E46" w14:textId="77777777" w:rsidTr="002A649F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C1D69EF" w14:textId="550311F8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lang w:eastAsia="ru-RU"/>
              </w:rPr>
              <w:t>27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CC4A" w14:textId="783B06FF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Arial CYR" w:hAnsi="Arial CYR" w:cs="Arial CYR"/>
              </w:rPr>
              <w:t>Федотова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B243F" w14:textId="4DA81420" w:rsidR="00E82AF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Алгоритм </w:t>
            </w:r>
            <w:proofErr w:type="spellStart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Краскала</w:t>
            </w:r>
            <w:proofErr w:type="spellEnd"/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 xml:space="preserve"> (стр. 329)</w:t>
            </w:r>
          </w:p>
        </w:tc>
      </w:tr>
      <w:tr w:rsidR="00E82AF1" w:rsidRPr="00062C41" w14:paraId="36AAB84F" w14:textId="77777777" w:rsidTr="002A649F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FC068B6" w14:textId="1D60D45E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lang w:eastAsia="ru-RU"/>
              </w:rPr>
              <w:t>28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FA76" w14:textId="09D96622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 CYR" w:hAnsi="Arial CYR" w:cs="Arial CYR"/>
              </w:rPr>
              <w:t>Харкавый</w:t>
            </w:r>
            <w:proofErr w:type="spellEnd"/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E73BB" w14:textId="4418EAF6" w:rsidR="00E82AF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Алгоритм Прима (стр. 330)</w:t>
            </w:r>
          </w:p>
        </w:tc>
      </w:tr>
      <w:tr w:rsidR="00E82AF1" w:rsidRPr="00062C41" w14:paraId="23016F8C" w14:textId="77777777" w:rsidTr="002A649F">
        <w:trPr>
          <w:trHeight w:val="552"/>
        </w:trPr>
        <w:tc>
          <w:tcPr>
            <w:tcW w:w="461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84FCB1" w14:textId="2706C763" w:rsidR="00E82AF1" w:rsidRPr="00062C4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lang w:eastAsia="ru-RU"/>
              </w:rPr>
              <w:t>29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EEA7E" w14:textId="6B0688B6" w:rsidR="00E82AF1" w:rsidRPr="00DB781D" w:rsidRDefault="00E82AF1" w:rsidP="00E82AF1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Бакин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6B599" w14:textId="0AFAC952" w:rsidR="00E82AF1" w:rsidRDefault="00E82AF1" w:rsidP="00E82AF1">
            <w:pPr>
              <w:spacing w:after="0" w:line="240" w:lineRule="auto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Построение Эйлерова цикла (стр. 341)</w:t>
            </w:r>
          </w:p>
        </w:tc>
      </w:tr>
    </w:tbl>
    <w:p w14:paraId="4B68B9DF" w14:textId="77777777" w:rsidR="007E720E" w:rsidRDefault="007E720E" w:rsidP="00304452"/>
    <w:sectPr w:rsidR="007E720E" w:rsidSect="00062C41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DA"/>
    <w:rsid w:val="00062C41"/>
    <w:rsid w:val="000C375F"/>
    <w:rsid w:val="001222E7"/>
    <w:rsid w:val="001B61A5"/>
    <w:rsid w:val="00246952"/>
    <w:rsid w:val="002851FE"/>
    <w:rsid w:val="002A33CF"/>
    <w:rsid w:val="002A649F"/>
    <w:rsid w:val="00304452"/>
    <w:rsid w:val="0032465E"/>
    <w:rsid w:val="00373C8F"/>
    <w:rsid w:val="003760B4"/>
    <w:rsid w:val="003E68EA"/>
    <w:rsid w:val="004C1004"/>
    <w:rsid w:val="004E1A25"/>
    <w:rsid w:val="005026DA"/>
    <w:rsid w:val="00536CD1"/>
    <w:rsid w:val="00560586"/>
    <w:rsid w:val="005B7A16"/>
    <w:rsid w:val="00611993"/>
    <w:rsid w:val="00636F6C"/>
    <w:rsid w:val="00744AE2"/>
    <w:rsid w:val="007564C6"/>
    <w:rsid w:val="007C7A0D"/>
    <w:rsid w:val="007E720E"/>
    <w:rsid w:val="008074F9"/>
    <w:rsid w:val="0083555A"/>
    <w:rsid w:val="00872364"/>
    <w:rsid w:val="00934AE1"/>
    <w:rsid w:val="009827A2"/>
    <w:rsid w:val="00984528"/>
    <w:rsid w:val="00A90F0F"/>
    <w:rsid w:val="00AC2D3F"/>
    <w:rsid w:val="00AC6811"/>
    <w:rsid w:val="00AD2586"/>
    <w:rsid w:val="00BD3D04"/>
    <w:rsid w:val="00BE6DB5"/>
    <w:rsid w:val="00C01613"/>
    <w:rsid w:val="00C90215"/>
    <w:rsid w:val="00CF011C"/>
    <w:rsid w:val="00D117F9"/>
    <w:rsid w:val="00DB781D"/>
    <w:rsid w:val="00DC2E5D"/>
    <w:rsid w:val="00E16680"/>
    <w:rsid w:val="00E82AF1"/>
    <w:rsid w:val="00E94F20"/>
    <w:rsid w:val="00E95779"/>
    <w:rsid w:val="00EB4874"/>
    <w:rsid w:val="00F34458"/>
    <w:rsid w:val="00FD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B95E"/>
  <w15:docId w15:val="{32B4FFD7-84DC-4201-9EA0-D77C8F6B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8413E9-4D23-4387-B583-9718980C639B}">
  <we:reference id="wa104381909" version="2.2.2.0" store="es-HN" storeType="OMEX"/>
  <we:alternateReferences>
    <we:reference id="wa104381909" version="2.2.2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Слава Хиль</cp:lastModifiedBy>
  <cp:revision>2</cp:revision>
  <dcterms:created xsi:type="dcterms:W3CDTF">2025-05-30T15:11:00Z</dcterms:created>
  <dcterms:modified xsi:type="dcterms:W3CDTF">2025-05-30T15:11:00Z</dcterms:modified>
</cp:coreProperties>
</file>