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60"/>
        </w:rPr>
        <w:t>LOAD / PERFORMANCE</w:t>
        <w:br/>
        <w:t>TEST REPORT</w:t>
      </w:r>
    </w:p>
    <w:p>
      <w:pPr>
        <w:jc w:val="center"/>
      </w:pPr>
      <w:r>
        <w:rPr>
          <w:b/>
          <w:sz w:val="30"/>
        </w:rPr>
        <w:t>Apache JMeter • HTTP Load Test</w:t>
      </w:r>
    </w:p>
    <w:p>
      <w:pPr>
        <w:spacing w:before="560"/>
        <w:jc w:val="center"/>
      </w:pPr>
      <w:r>
        <w:rPr>
          <w:b/>
        </w:rPr>
        <w:t>Application Under Test</w:t>
      </w:r>
      <w:r>
        <w:rPr>
          <w:sz w:val="38"/>
        </w:rPr>
        <w:br/>
        <w:t>OctoPerf PetStore</w:t>
      </w:r>
    </w:p>
    <w:p>
      <w:pPr>
        <w:jc w:val="center"/>
      </w:pPr>
      <w:r>
        <w:rPr>
          <w:sz w:val="20"/>
        </w:rPr>
        <w:t>https://petstore.octoperf.com/actions/Catalog.action</w:t>
      </w:r>
    </w:p>
    <w:p>
      <w:pPr>
        <w:spacing w:before="440"/>
        <w:jc w:val="center"/>
      </w:pPr>
      <w:r>
        <w:rPr>
          <w:b/>
        </w:rPr>
        <w:t>Test Volume</w:t>
      </w:r>
      <w:r>
        <w:rPr>
          <w:sz w:val="36"/>
        </w:rPr>
        <w:br/>
        <w:t>2,000 HTTP Requests</w:t>
      </w:r>
    </w:p>
    <w:p>
      <w:pPr>
        <w:spacing w:before="360"/>
        <w:jc w:val="center"/>
      </w:pPr>
      <w:r>
        <w:rPr>
          <w:b/>
        </w:rPr>
        <w:t>Overall Assessment</w:t>
      </w:r>
      <w:r>
        <w:rPr>
          <w:b/>
          <w:sz w:val="32"/>
        </w:rPr>
        <w:br/>
        <w:t>PASS WITH PERFORMANCE CONCERNS</w:t>
      </w:r>
    </w:p>
    <w:p>
      <w:r>
        <w:br w:type="page"/>
      </w:r>
    </w:p>
    <w:p>
      <w:pPr>
        <w:pStyle w:val="Heading1"/>
      </w:pPr>
      <w:r>
        <w:t>1. Executive Summary</w:t>
      </w:r>
    </w:p>
    <w:p>
      <w:r>
        <w:rPr>
          <w:b/>
        </w:rPr>
        <w:t xml:space="preserve">Application Under Test: </w:t>
      </w:r>
      <w:r>
        <w:t>OctoPerf PetStore</w:t>
      </w:r>
    </w:p>
    <w:p>
      <w:r>
        <w:rPr>
          <w:b/>
        </w:rPr>
        <w:t xml:space="preserve">Test URL: </w:t>
      </w:r>
      <w:r>
        <w:t>https://petstore.octoperf.com/actions/Catalog.action</w:t>
      </w:r>
    </w:p>
    <w:p>
      <w:r>
        <w:t>A load test was conducted against the OctoPerf PetStore catalog endpoint using Apache JMeter. The supplied results contain 2,000 HTTP samples. The test recorded an average response time of 3,440 ms, a minimum of 578 ms, a maximum of 17,586 ms, and a standard deviation of 3,241.41 ms.</w:t>
      </w:r>
    </w:p>
    <w:p>
      <w:r>
        <w:t>The reported error rate was 0.2655%, corresponding to approximately 5–6 failed requests out of 2,000. The reported throughput was approximately 0.2326 requests/second. The average response size was approximately 19.62 KB.</w:t>
      </w:r>
    </w:p>
    <w:p>
      <w:r>
        <w:t>Overall, the endpoint processed the tested request volume, but response-time variability and the 17.59-second maximum latency are notable performance concerns. The low measured throughput also requires careful interpretation because thread count, ramp-up, duration, timers, and workload design were not supplied.</w:t>
      </w:r>
    </w:p>
    <w:p>
      <w:pPr>
        <w:pStyle w:val="Heading1"/>
      </w:pPr>
      <w:r>
        <w:t>2. Test Overview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rFonts w:ascii="Aptos" w:hAnsi="Aptos"/>
                <w:b/>
                <w:sz w:val="19"/>
              </w:rPr>
              <w:t>Item</w:t>
            </w:r>
          </w:p>
        </w:tc>
        <w:tc>
          <w:tcPr>
            <w:tcW w:type="dxa" w:w="5040"/>
            <w:vAlign w:val="center"/>
            <w:shd w:fill="1F4E78"/>
          </w:tcPr>
          <w:p>
            <w:r>
              <w:rPr>
                <w:rFonts w:ascii="Aptos" w:hAnsi="Aptos"/>
                <w:b/>
                <w:sz w:val="19"/>
              </w:rPr>
              <w:t>Details</w:t>
            </w:r>
          </w:p>
        </w:tc>
      </w:tr>
      <w:tr>
        <w:tc>
          <w:tcPr>
            <w:tcW w:type="dxa" w:w="5040"/>
            <w:vAlign w:val="center"/>
          </w:tcPr>
          <w:p>
            <w:r>
              <w:rPr>
                <w:rFonts w:ascii="Aptos" w:hAnsi="Aptos"/>
                <w:b w:val="0"/>
                <w:sz w:val="19"/>
              </w:rPr>
              <w:t>Test Type</w:t>
            </w:r>
          </w:p>
        </w:tc>
        <w:tc>
          <w:tcPr>
            <w:tcW w:type="dxa" w:w="5040"/>
            <w:vAlign w:val="center"/>
          </w:tcPr>
          <w:p>
            <w:r>
              <w:rPr>
                <w:rFonts w:ascii="Aptos" w:hAnsi="Aptos"/>
                <w:b w:val="0"/>
                <w:sz w:val="19"/>
              </w:rPr>
              <w:t>Load Testing / Performance Testing</w:t>
            </w:r>
          </w:p>
        </w:tc>
      </w:tr>
      <w:tr>
        <w:tc>
          <w:tcPr>
            <w:tcW w:type="dxa" w:w="5040"/>
            <w:vAlign w:val="center"/>
            <w:shd w:fill="F3F6F9"/>
          </w:tcPr>
          <w:p>
            <w:r>
              <w:rPr>
                <w:rFonts w:ascii="Aptos" w:hAnsi="Aptos"/>
                <w:b w:val="0"/>
                <w:sz w:val="19"/>
              </w:rPr>
              <w:t>Testing Tool</w:t>
            </w:r>
          </w:p>
        </w:tc>
        <w:tc>
          <w:tcPr>
            <w:tcW w:type="dxa" w:w="5040"/>
            <w:vAlign w:val="center"/>
            <w:shd w:fill="F3F6F9"/>
          </w:tcPr>
          <w:p>
            <w:r>
              <w:rPr>
                <w:rFonts w:ascii="Aptos" w:hAnsi="Aptos"/>
                <w:b w:val="0"/>
                <w:sz w:val="19"/>
              </w:rPr>
              <w:t>Apache JMeter</w:t>
            </w:r>
          </w:p>
        </w:tc>
      </w:tr>
      <w:tr>
        <w:tc>
          <w:tcPr>
            <w:tcW w:type="dxa" w:w="5040"/>
            <w:vAlign w:val="center"/>
          </w:tcPr>
          <w:p>
            <w:r>
              <w:rPr>
                <w:rFonts w:ascii="Aptos" w:hAnsi="Aptos"/>
                <w:b w:val="0"/>
                <w:sz w:val="19"/>
              </w:rPr>
              <w:t>Protocol</w:t>
            </w:r>
          </w:p>
        </w:tc>
        <w:tc>
          <w:tcPr>
            <w:tcW w:type="dxa" w:w="5040"/>
            <w:vAlign w:val="center"/>
          </w:tcPr>
          <w:p>
            <w:r>
              <w:rPr>
                <w:rFonts w:ascii="Aptos" w:hAnsi="Aptos"/>
                <w:b w:val="0"/>
                <w:sz w:val="19"/>
              </w:rPr>
              <w:t>HTTP</w:t>
            </w:r>
          </w:p>
        </w:tc>
      </w:tr>
      <w:tr>
        <w:tc>
          <w:tcPr>
            <w:tcW w:type="dxa" w:w="5040"/>
            <w:vAlign w:val="center"/>
            <w:shd w:fill="F3F6F9"/>
          </w:tcPr>
          <w:p>
            <w:r>
              <w:rPr>
                <w:rFonts w:ascii="Aptos" w:hAnsi="Aptos"/>
                <w:b w:val="0"/>
                <w:sz w:val="19"/>
              </w:rPr>
              <w:t>Application Under Test</w:t>
            </w:r>
          </w:p>
        </w:tc>
        <w:tc>
          <w:tcPr>
            <w:tcW w:type="dxa" w:w="5040"/>
            <w:vAlign w:val="center"/>
            <w:shd w:fill="F3F6F9"/>
          </w:tcPr>
          <w:p>
            <w:r>
              <w:rPr>
                <w:rFonts w:ascii="Aptos" w:hAnsi="Aptos"/>
                <w:b w:val="0"/>
                <w:sz w:val="19"/>
              </w:rPr>
              <w:t>OctoPerf PetStore</w:t>
            </w:r>
          </w:p>
        </w:tc>
      </w:tr>
      <w:tr>
        <w:tc>
          <w:tcPr>
            <w:tcW w:type="dxa" w:w="5040"/>
            <w:vAlign w:val="center"/>
          </w:tcPr>
          <w:p>
            <w:r>
              <w:rPr>
                <w:rFonts w:ascii="Aptos" w:hAnsi="Aptos"/>
                <w:b w:val="0"/>
                <w:sz w:val="19"/>
              </w:rPr>
              <w:t>Test Target</w:t>
            </w:r>
          </w:p>
        </w:tc>
        <w:tc>
          <w:tcPr>
            <w:tcW w:type="dxa" w:w="5040"/>
            <w:vAlign w:val="center"/>
          </w:tcPr>
          <w:p>
            <w:r>
              <w:rPr>
                <w:rFonts w:ascii="Aptos" w:hAnsi="Aptos"/>
                <w:b w:val="0"/>
                <w:sz w:val="19"/>
              </w:rPr>
              <w:t>PetStore Catalog / HTTP Request</w:t>
            </w:r>
          </w:p>
        </w:tc>
      </w:tr>
      <w:tr>
        <w:tc>
          <w:tcPr>
            <w:tcW w:type="dxa" w:w="5040"/>
            <w:vAlign w:val="center"/>
            <w:shd w:fill="F3F6F9"/>
          </w:tcPr>
          <w:p>
            <w:r>
              <w:rPr>
                <w:rFonts w:ascii="Aptos" w:hAnsi="Aptos"/>
                <w:b w:val="0"/>
                <w:sz w:val="19"/>
              </w:rPr>
              <w:t>Website URL</w:t>
            </w:r>
          </w:p>
        </w:tc>
        <w:tc>
          <w:tcPr>
            <w:tcW w:type="dxa" w:w="5040"/>
            <w:vAlign w:val="center"/>
            <w:shd w:fill="F3F6F9"/>
          </w:tcPr>
          <w:p>
            <w:r>
              <w:rPr>
                <w:rFonts w:ascii="Aptos" w:hAnsi="Aptos"/>
                <w:b w:val="0"/>
                <w:sz w:val="19"/>
              </w:rPr>
              <w:t>https://petstore.octoperf.com/actions/Catalog.action</w:t>
            </w:r>
          </w:p>
        </w:tc>
      </w:tr>
      <w:tr>
        <w:tc>
          <w:tcPr>
            <w:tcW w:type="dxa" w:w="5040"/>
            <w:vAlign w:val="center"/>
          </w:tcPr>
          <w:p>
            <w:r>
              <w:rPr>
                <w:rFonts w:ascii="Aptos" w:hAnsi="Aptos"/>
                <w:b w:val="0"/>
                <w:sz w:val="19"/>
              </w:rPr>
              <w:t>Total Requests</w:t>
            </w:r>
          </w:p>
        </w:tc>
        <w:tc>
          <w:tcPr>
            <w:tcW w:type="dxa" w:w="5040"/>
            <w:vAlign w:val="center"/>
          </w:tcPr>
          <w:p>
            <w:r>
              <w:rPr>
                <w:rFonts w:ascii="Aptos" w:hAnsi="Aptos"/>
                <w:b w:val="0"/>
                <w:sz w:val="19"/>
              </w:rPr>
              <w:t>2,000</w:t>
            </w:r>
          </w:p>
        </w:tc>
      </w:tr>
      <w:tr>
        <w:tc>
          <w:tcPr>
            <w:tcW w:type="dxa" w:w="5040"/>
            <w:vAlign w:val="center"/>
            <w:shd w:fill="F3F6F9"/>
          </w:tcPr>
          <w:p>
            <w:r>
              <w:rPr>
                <w:rFonts w:ascii="Aptos" w:hAnsi="Aptos"/>
                <w:b w:val="0"/>
                <w:sz w:val="19"/>
              </w:rPr>
              <w:t>Purpose</w:t>
            </w:r>
          </w:p>
        </w:tc>
        <w:tc>
          <w:tcPr>
            <w:tcW w:type="dxa" w:w="5040"/>
            <w:vAlign w:val="center"/>
            <w:shd w:fill="F3F6F9"/>
          </w:tcPr>
          <w:p>
            <w:r>
              <w:rPr>
                <w:rFonts w:ascii="Aptos" w:hAnsi="Aptos"/>
                <w:b w:val="0"/>
                <w:sz w:val="19"/>
              </w:rPr>
              <w:t>Evaluate response time, throughput, stability, and error rate under load</w:t>
            </w:r>
          </w:p>
        </w:tc>
      </w:tr>
      <w:tr>
        <w:tc>
          <w:tcPr>
            <w:tcW w:type="dxa" w:w="5040"/>
            <w:vAlign w:val="center"/>
          </w:tcPr>
          <w:p>
            <w:r>
              <w:rPr>
                <w:rFonts w:ascii="Aptos" w:hAnsi="Aptos"/>
                <w:b w:val="0"/>
                <w:sz w:val="19"/>
              </w:rPr>
              <w:t>Overall Assessment</w:t>
            </w:r>
          </w:p>
        </w:tc>
        <w:tc>
          <w:tcPr>
            <w:tcW w:type="dxa" w:w="5040"/>
            <w:vAlign w:val="center"/>
          </w:tcPr>
          <w:p>
            <w:r>
              <w:rPr>
                <w:rFonts w:ascii="Aptos" w:hAnsi="Aptos"/>
                <w:b w:val="0"/>
                <w:sz w:val="19"/>
              </w:rPr>
              <w:t>PASS WITH PERFORMANCE CONCERNS</w:t>
            </w:r>
          </w:p>
        </w:tc>
      </w:tr>
    </w:tbl>
    <w:p>
      <w:pPr>
        <w:spacing w:after="20"/>
      </w:pPr>
    </w:p>
    <w:p>
      <w:pPr>
        <w:pStyle w:val="Heading1"/>
      </w:pPr>
      <w:r>
        <w:t>3. Test Environment &amp; Configuration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rFonts w:ascii="Aptos" w:hAnsi="Aptos"/>
                <w:b/>
                <w:sz w:val="19"/>
              </w:rPr>
              <w:t>Parameter</w:t>
            </w:r>
          </w:p>
        </w:tc>
        <w:tc>
          <w:tcPr>
            <w:tcW w:type="dxa" w:w="5040"/>
            <w:vAlign w:val="center"/>
            <w:shd w:fill="1F4E78"/>
          </w:tcPr>
          <w:p>
            <w:r>
              <w:rPr>
                <w:rFonts w:ascii="Aptos" w:hAnsi="Aptos"/>
                <w:b/>
                <w:sz w:val="19"/>
              </w:rPr>
              <w:t>Value</w:t>
            </w:r>
          </w:p>
        </w:tc>
      </w:tr>
      <w:tr>
        <w:tc>
          <w:tcPr>
            <w:tcW w:type="dxa" w:w="5040"/>
            <w:vAlign w:val="center"/>
          </w:tcPr>
          <w:p>
            <w:r>
              <w:rPr>
                <w:rFonts w:ascii="Aptos" w:hAnsi="Aptos"/>
                <w:b w:val="0"/>
                <w:sz w:val="19"/>
              </w:rPr>
              <w:t>Load Testing Tool</w:t>
            </w:r>
          </w:p>
        </w:tc>
        <w:tc>
          <w:tcPr>
            <w:tcW w:type="dxa" w:w="5040"/>
            <w:vAlign w:val="center"/>
          </w:tcPr>
          <w:p>
            <w:r>
              <w:rPr>
                <w:rFonts w:ascii="Aptos" w:hAnsi="Aptos"/>
                <w:b w:val="0"/>
                <w:sz w:val="19"/>
              </w:rPr>
              <w:t>Apache JMeter</w:t>
            </w:r>
          </w:p>
        </w:tc>
      </w:tr>
      <w:tr>
        <w:tc>
          <w:tcPr>
            <w:tcW w:type="dxa" w:w="5040"/>
            <w:vAlign w:val="center"/>
            <w:shd w:fill="F3F6F9"/>
          </w:tcPr>
          <w:p>
            <w:r>
              <w:rPr>
                <w:rFonts w:ascii="Aptos" w:hAnsi="Aptos"/>
                <w:b w:val="0"/>
                <w:sz w:val="19"/>
              </w:rPr>
              <w:t>Application</w:t>
            </w:r>
          </w:p>
        </w:tc>
        <w:tc>
          <w:tcPr>
            <w:tcW w:type="dxa" w:w="5040"/>
            <w:vAlign w:val="center"/>
            <w:shd w:fill="F3F6F9"/>
          </w:tcPr>
          <w:p>
            <w:r>
              <w:rPr>
                <w:rFonts w:ascii="Aptos" w:hAnsi="Aptos"/>
                <w:b w:val="0"/>
                <w:sz w:val="19"/>
              </w:rPr>
              <w:t>OctoPerf PetStore</w:t>
            </w:r>
          </w:p>
        </w:tc>
      </w:tr>
      <w:tr>
        <w:tc>
          <w:tcPr>
            <w:tcW w:type="dxa" w:w="5040"/>
            <w:vAlign w:val="center"/>
          </w:tcPr>
          <w:p>
            <w:r>
              <w:rPr>
                <w:rFonts w:ascii="Aptos" w:hAnsi="Aptos"/>
                <w:b w:val="0"/>
                <w:sz w:val="19"/>
              </w:rPr>
              <w:t>Endpoint</w:t>
            </w:r>
          </w:p>
        </w:tc>
        <w:tc>
          <w:tcPr>
            <w:tcW w:type="dxa" w:w="5040"/>
            <w:vAlign w:val="center"/>
          </w:tcPr>
          <w:p>
            <w:r>
              <w:rPr>
                <w:rFonts w:ascii="Aptos" w:hAnsi="Aptos"/>
                <w:b w:val="0"/>
                <w:sz w:val="19"/>
              </w:rPr>
              <w:t>https://petstore.octoperf.com/actions/Catalog.action</w:t>
            </w:r>
          </w:p>
        </w:tc>
      </w:tr>
      <w:tr>
        <w:tc>
          <w:tcPr>
            <w:tcW w:type="dxa" w:w="5040"/>
            <w:vAlign w:val="center"/>
            <w:shd w:fill="F3F6F9"/>
          </w:tcPr>
          <w:p>
            <w:r>
              <w:rPr>
                <w:rFonts w:ascii="Aptos" w:hAnsi="Aptos"/>
                <w:b w:val="0"/>
                <w:sz w:val="19"/>
              </w:rPr>
              <w:t>Protocol</w:t>
            </w:r>
          </w:p>
        </w:tc>
        <w:tc>
          <w:tcPr>
            <w:tcW w:type="dxa" w:w="5040"/>
            <w:vAlign w:val="center"/>
            <w:shd w:fill="F3F6F9"/>
          </w:tcPr>
          <w:p>
            <w:r>
              <w:rPr>
                <w:rFonts w:ascii="Aptos" w:hAnsi="Aptos"/>
                <w:b w:val="0"/>
                <w:sz w:val="19"/>
              </w:rPr>
              <w:t>HTTP</w:t>
            </w:r>
          </w:p>
        </w:tc>
      </w:tr>
      <w:tr>
        <w:tc>
          <w:tcPr>
            <w:tcW w:type="dxa" w:w="5040"/>
            <w:vAlign w:val="center"/>
          </w:tcPr>
          <w:p>
            <w:r>
              <w:rPr>
                <w:rFonts w:ascii="Aptos" w:hAnsi="Aptos"/>
                <w:b w:val="0"/>
                <w:sz w:val="19"/>
              </w:rPr>
              <w:t>Total Samples</w:t>
            </w:r>
          </w:p>
        </w:tc>
        <w:tc>
          <w:tcPr>
            <w:tcW w:type="dxa" w:w="5040"/>
            <w:vAlign w:val="center"/>
          </w:tcPr>
          <w:p>
            <w:r>
              <w:rPr>
                <w:rFonts w:ascii="Aptos" w:hAnsi="Aptos"/>
                <w:b w:val="0"/>
                <w:sz w:val="19"/>
              </w:rPr>
              <w:t>2,000</w:t>
            </w:r>
          </w:p>
        </w:tc>
      </w:tr>
      <w:tr>
        <w:tc>
          <w:tcPr>
            <w:tcW w:type="dxa" w:w="5040"/>
            <w:vAlign w:val="center"/>
            <w:shd w:fill="F3F6F9"/>
          </w:tcPr>
          <w:p>
            <w:r>
              <w:rPr>
                <w:rFonts w:ascii="Aptos" w:hAnsi="Aptos"/>
                <w:b w:val="0"/>
                <w:sz w:val="19"/>
              </w:rPr>
              <w:t>Concurrent Users / Threads</w:t>
            </w:r>
          </w:p>
        </w:tc>
        <w:tc>
          <w:tcPr>
            <w:tcW w:type="dxa" w:w="5040"/>
            <w:vAlign w:val="center"/>
            <w:shd w:fill="F3F6F9"/>
          </w:tcPr>
          <w:p>
            <w:r>
              <w:rPr>
                <w:rFonts w:ascii="Aptos" w:hAnsi="Aptos"/>
                <w:b w:val="0"/>
                <w:sz w:val="19"/>
              </w:rPr>
              <w:t>Not provided</w:t>
            </w:r>
          </w:p>
        </w:tc>
      </w:tr>
      <w:tr>
        <w:tc>
          <w:tcPr>
            <w:tcW w:type="dxa" w:w="5040"/>
            <w:vAlign w:val="center"/>
          </w:tcPr>
          <w:p>
            <w:r>
              <w:rPr>
                <w:rFonts w:ascii="Aptos" w:hAnsi="Aptos"/>
                <w:b w:val="0"/>
                <w:sz w:val="19"/>
              </w:rPr>
              <w:t>Ramp-Up Period</w:t>
            </w:r>
          </w:p>
        </w:tc>
        <w:tc>
          <w:tcPr>
            <w:tcW w:type="dxa" w:w="5040"/>
            <w:vAlign w:val="center"/>
          </w:tcPr>
          <w:p>
            <w:r>
              <w:rPr>
                <w:rFonts w:ascii="Aptos" w:hAnsi="Aptos"/>
                <w:b w:val="0"/>
                <w:sz w:val="19"/>
              </w:rPr>
              <w:t>Not provided</w:t>
            </w:r>
          </w:p>
        </w:tc>
      </w:tr>
      <w:tr>
        <w:tc>
          <w:tcPr>
            <w:tcW w:type="dxa" w:w="5040"/>
            <w:vAlign w:val="center"/>
            <w:shd w:fill="F3F6F9"/>
          </w:tcPr>
          <w:p>
            <w:r>
              <w:rPr>
                <w:rFonts w:ascii="Aptos" w:hAnsi="Aptos"/>
                <w:b w:val="0"/>
                <w:sz w:val="19"/>
              </w:rPr>
              <w:t>Test Duration</w:t>
            </w:r>
          </w:p>
        </w:tc>
        <w:tc>
          <w:tcPr>
            <w:tcW w:type="dxa" w:w="5040"/>
            <w:vAlign w:val="center"/>
            <w:shd w:fill="F3F6F9"/>
          </w:tcPr>
          <w:p>
            <w:r>
              <w:rPr>
                <w:rFonts w:ascii="Aptos" w:hAnsi="Aptos"/>
                <w:b w:val="0"/>
                <w:sz w:val="19"/>
              </w:rPr>
              <w:t>Not provided</w:t>
            </w:r>
          </w:p>
        </w:tc>
      </w:tr>
      <w:tr>
        <w:tc>
          <w:tcPr>
            <w:tcW w:type="dxa" w:w="5040"/>
            <w:vAlign w:val="center"/>
          </w:tcPr>
          <w:p>
            <w:r>
              <w:rPr>
                <w:rFonts w:ascii="Aptos" w:hAnsi="Aptos"/>
                <w:b w:val="0"/>
                <w:sz w:val="19"/>
              </w:rPr>
              <w:t>Server / Infrastructure</w:t>
            </w:r>
          </w:p>
        </w:tc>
        <w:tc>
          <w:tcPr>
            <w:tcW w:type="dxa" w:w="5040"/>
            <w:vAlign w:val="center"/>
          </w:tcPr>
          <w:p>
            <w:r>
              <w:rPr>
                <w:rFonts w:ascii="Aptos" w:hAnsi="Aptos"/>
                <w:b w:val="0"/>
                <w:sz w:val="19"/>
              </w:rPr>
              <w:t>Not provided</w:t>
            </w:r>
          </w:p>
        </w:tc>
      </w:tr>
      <w:tr>
        <w:tc>
          <w:tcPr>
            <w:tcW w:type="dxa" w:w="5040"/>
            <w:vAlign w:val="center"/>
            <w:shd w:fill="F3F6F9"/>
          </w:tcPr>
          <w:p>
            <w:r>
              <w:rPr>
                <w:rFonts w:ascii="Aptos" w:hAnsi="Aptos"/>
                <w:b w:val="0"/>
                <w:sz w:val="19"/>
              </w:rPr>
              <w:t>Application Version</w:t>
            </w:r>
          </w:p>
        </w:tc>
        <w:tc>
          <w:tcPr>
            <w:tcW w:type="dxa" w:w="5040"/>
            <w:vAlign w:val="center"/>
            <w:shd w:fill="F3F6F9"/>
          </w:tcPr>
          <w:p>
            <w:r>
              <w:rPr>
                <w:rFonts w:ascii="Aptos" w:hAnsi="Aptos"/>
                <w:b w:val="0"/>
                <w:sz w:val="19"/>
              </w:rPr>
              <w:t>Not provided</w:t>
            </w:r>
          </w:p>
        </w:tc>
      </w:tr>
      <w:tr>
        <w:tc>
          <w:tcPr>
            <w:tcW w:type="dxa" w:w="5040"/>
            <w:vAlign w:val="center"/>
          </w:tcPr>
          <w:p>
            <w:r>
              <w:rPr>
                <w:rFonts w:ascii="Aptos" w:hAnsi="Aptos"/>
                <w:b w:val="0"/>
                <w:sz w:val="19"/>
              </w:rPr>
              <w:t>Database Configuration</w:t>
            </w:r>
          </w:p>
        </w:tc>
        <w:tc>
          <w:tcPr>
            <w:tcW w:type="dxa" w:w="5040"/>
            <w:vAlign w:val="center"/>
          </w:tcPr>
          <w:p>
            <w:r>
              <w:rPr>
                <w:rFonts w:ascii="Aptos" w:hAnsi="Aptos"/>
                <w:b w:val="0"/>
                <w:sz w:val="19"/>
              </w:rPr>
              <w:t>Not provided</w:t>
            </w:r>
          </w:p>
        </w:tc>
      </w:tr>
    </w:tbl>
    <w:p>
      <w:pPr>
        <w:spacing w:after="20"/>
      </w:pPr>
    </w:p>
    <w:p>
      <w:r>
        <w:rPr>
          <w:b/>
        </w:rPr>
        <w:t xml:space="preserve">Limitation: </w:t>
      </w:r>
      <w:r>
        <w:t>Without concurrency, ramp-up, duration, and workload configuration, these results establish a performance observation/baseline but cannot by themselves establish maximum system capacity.</w:t>
      </w:r>
    </w:p>
    <w:p>
      <w:pPr>
        <w:pStyle w:val="Heading1"/>
      </w:pPr>
      <w:r>
        <w:t>4. Test Objectives</w:t>
      </w:r>
    </w:p>
    <w:p>
      <w:pPr>
        <w:pStyle w:val="ListBullet"/>
        <w:spacing w:after="40"/>
      </w:pPr>
      <w:r>
        <w:t>Measure HTTP response time under the tested workload.</w:t>
      </w:r>
    </w:p>
    <w:p>
      <w:pPr>
        <w:pStyle w:val="ListBullet"/>
        <w:spacing w:after="40"/>
      </w:pPr>
      <w:r>
        <w:t>Determine observed throughput.</w:t>
      </w:r>
    </w:p>
    <w:p>
      <w:pPr>
        <w:pStyle w:val="ListBullet"/>
        <w:spacing w:after="40"/>
      </w:pPr>
      <w:r>
        <w:t>Measure request error rate.</w:t>
      </w:r>
    </w:p>
    <w:p>
      <w:pPr>
        <w:pStyle w:val="ListBullet"/>
        <w:spacing w:after="40"/>
      </w:pPr>
      <w:r>
        <w:t>Evaluate response-time consistency using standard deviation.</w:t>
      </w:r>
    </w:p>
    <w:p>
      <w:pPr>
        <w:pStyle w:val="ListBullet"/>
        <w:spacing w:after="40"/>
      </w:pPr>
      <w:r>
        <w:t>Identify minimum and maximum response times.</w:t>
      </w:r>
    </w:p>
    <w:p>
      <w:pPr>
        <w:pStyle w:val="ListBullet"/>
        <w:spacing w:after="40"/>
      </w:pPr>
      <w:r>
        <w:t>Assess potential performance bottlenecks.</w:t>
      </w:r>
    </w:p>
    <w:p>
      <w:pPr>
        <w:pStyle w:val="ListBullet"/>
        <w:spacing w:after="40"/>
      </w:pPr>
      <w:r>
        <w:t>Establish a baseline for future load, stress, and endurance testing.</w:t>
      </w:r>
    </w:p>
    <w:p>
      <w:pPr>
        <w:pStyle w:val="Heading1"/>
      </w:pPr>
      <w:r>
        <w:t>5. JMeter Test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rFonts w:ascii="Aptos" w:hAnsi="Aptos"/>
                <w:b/>
                <w:sz w:val="19"/>
              </w:rPr>
              <w:t>Metric</w:t>
            </w:r>
          </w:p>
        </w:tc>
        <w:tc>
          <w:tcPr>
            <w:tcW w:type="dxa" w:w="5040"/>
            <w:vAlign w:val="center"/>
            <w:shd w:fill="1F4E78"/>
          </w:tcPr>
          <w:p>
            <w:r>
              <w:rPr>
                <w:rFonts w:ascii="Aptos" w:hAnsi="Aptos"/>
                <w:b/>
                <w:sz w:val="19"/>
              </w:rPr>
              <w:t>Measured Result</w:t>
            </w:r>
          </w:p>
        </w:tc>
      </w:tr>
      <w:tr>
        <w:tc>
          <w:tcPr>
            <w:tcW w:type="dxa" w:w="5040"/>
            <w:vAlign w:val="center"/>
          </w:tcPr>
          <w:p>
            <w:r>
              <w:rPr>
                <w:rFonts w:ascii="Aptos" w:hAnsi="Aptos"/>
                <w:b w:val="0"/>
                <w:sz w:val="19"/>
              </w:rPr>
              <w:t>Total Samples / Requests</w:t>
            </w:r>
          </w:p>
        </w:tc>
        <w:tc>
          <w:tcPr>
            <w:tcW w:type="dxa" w:w="5040"/>
            <w:vAlign w:val="center"/>
          </w:tcPr>
          <w:p>
            <w:r>
              <w:rPr>
                <w:rFonts w:ascii="Aptos" w:hAnsi="Aptos"/>
                <w:b w:val="0"/>
                <w:sz w:val="19"/>
              </w:rPr>
              <w:t>2,000</w:t>
            </w:r>
          </w:p>
        </w:tc>
      </w:tr>
      <w:tr>
        <w:tc>
          <w:tcPr>
            <w:tcW w:type="dxa" w:w="5040"/>
            <w:vAlign w:val="center"/>
            <w:shd w:fill="F3F6F9"/>
          </w:tcPr>
          <w:p>
            <w:r>
              <w:rPr>
                <w:rFonts w:ascii="Aptos" w:hAnsi="Aptos"/>
                <w:b w:val="0"/>
                <w:sz w:val="19"/>
              </w:rPr>
              <w:t>Average Response Time</w:t>
            </w:r>
          </w:p>
        </w:tc>
        <w:tc>
          <w:tcPr>
            <w:tcW w:type="dxa" w:w="5040"/>
            <w:vAlign w:val="center"/>
            <w:shd w:fill="F3F6F9"/>
          </w:tcPr>
          <w:p>
            <w:r>
              <w:rPr>
                <w:rFonts w:ascii="Aptos" w:hAnsi="Aptos"/>
                <w:b w:val="0"/>
                <w:sz w:val="19"/>
              </w:rPr>
              <w:t>3,440 ms (3.44 sec)</w:t>
            </w:r>
          </w:p>
        </w:tc>
      </w:tr>
      <w:tr>
        <w:tc>
          <w:tcPr>
            <w:tcW w:type="dxa" w:w="5040"/>
            <w:vAlign w:val="center"/>
          </w:tcPr>
          <w:p>
            <w:r>
              <w:rPr>
                <w:rFonts w:ascii="Aptos" w:hAnsi="Aptos"/>
                <w:b w:val="0"/>
                <w:sz w:val="19"/>
              </w:rPr>
              <w:t>Minimum Response Time</w:t>
            </w:r>
          </w:p>
        </w:tc>
        <w:tc>
          <w:tcPr>
            <w:tcW w:type="dxa" w:w="5040"/>
            <w:vAlign w:val="center"/>
          </w:tcPr>
          <w:p>
            <w:r>
              <w:rPr>
                <w:rFonts w:ascii="Aptos" w:hAnsi="Aptos"/>
                <w:b w:val="0"/>
                <w:sz w:val="19"/>
              </w:rPr>
              <w:t>578 ms</w:t>
            </w:r>
          </w:p>
        </w:tc>
      </w:tr>
      <w:tr>
        <w:tc>
          <w:tcPr>
            <w:tcW w:type="dxa" w:w="5040"/>
            <w:vAlign w:val="center"/>
            <w:shd w:fill="F3F6F9"/>
          </w:tcPr>
          <w:p>
            <w:r>
              <w:rPr>
                <w:rFonts w:ascii="Aptos" w:hAnsi="Aptos"/>
                <w:b w:val="0"/>
                <w:sz w:val="19"/>
              </w:rPr>
              <w:t>Maximum Response Time</w:t>
            </w:r>
          </w:p>
        </w:tc>
        <w:tc>
          <w:tcPr>
            <w:tcW w:type="dxa" w:w="5040"/>
            <w:vAlign w:val="center"/>
            <w:shd w:fill="F3F6F9"/>
          </w:tcPr>
          <w:p>
            <w:r>
              <w:rPr>
                <w:rFonts w:ascii="Aptos" w:hAnsi="Aptos"/>
                <w:b w:val="0"/>
                <w:sz w:val="19"/>
              </w:rPr>
              <w:t>17,586 ms (17.59 sec)</w:t>
            </w:r>
          </w:p>
        </w:tc>
      </w:tr>
      <w:tr>
        <w:tc>
          <w:tcPr>
            <w:tcW w:type="dxa" w:w="5040"/>
            <w:vAlign w:val="center"/>
          </w:tcPr>
          <w:p>
            <w:r>
              <w:rPr>
                <w:rFonts w:ascii="Aptos" w:hAnsi="Aptos"/>
                <w:b w:val="0"/>
                <w:sz w:val="19"/>
              </w:rPr>
              <w:t>Standard Deviation</w:t>
            </w:r>
          </w:p>
        </w:tc>
        <w:tc>
          <w:tcPr>
            <w:tcW w:type="dxa" w:w="5040"/>
            <w:vAlign w:val="center"/>
          </w:tcPr>
          <w:p>
            <w:r>
              <w:rPr>
                <w:rFonts w:ascii="Aptos" w:hAnsi="Aptos"/>
                <w:b w:val="0"/>
                <w:sz w:val="19"/>
              </w:rPr>
              <w:t>3,241.41 ms (3.24 sec)</w:t>
            </w:r>
          </w:p>
        </w:tc>
      </w:tr>
      <w:tr>
        <w:tc>
          <w:tcPr>
            <w:tcW w:type="dxa" w:w="5040"/>
            <w:vAlign w:val="center"/>
            <w:shd w:fill="F3F6F9"/>
          </w:tcPr>
          <w:p>
            <w:r>
              <w:rPr>
                <w:rFonts w:ascii="Aptos" w:hAnsi="Aptos"/>
                <w:b w:val="0"/>
                <w:sz w:val="19"/>
              </w:rPr>
              <w:t>Error Rate</w:t>
            </w:r>
          </w:p>
        </w:tc>
        <w:tc>
          <w:tcPr>
            <w:tcW w:type="dxa" w:w="5040"/>
            <w:vAlign w:val="center"/>
            <w:shd w:fill="F3F6F9"/>
          </w:tcPr>
          <w:p>
            <w:r>
              <w:rPr>
                <w:rFonts w:ascii="Aptos" w:hAnsi="Aptos"/>
                <w:b w:val="0"/>
                <w:sz w:val="19"/>
              </w:rPr>
              <w:t>0.2655%</w:t>
            </w:r>
          </w:p>
        </w:tc>
      </w:tr>
      <w:tr>
        <w:tc>
          <w:tcPr>
            <w:tcW w:type="dxa" w:w="5040"/>
            <w:vAlign w:val="center"/>
          </w:tcPr>
          <w:p>
            <w:r>
              <w:rPr>
                <w:rFonts w:ascii="Aptos" w:hAnsi="Aptos"/>
                <w:b w:val="0"/>
                <w:sz w:val="19"/>
              </w:rPr>
              <w:t>Approx. Failed Requests</w:t>
            </w:r>
          </w:p>
        </w:tc>
        <w:tc>
          <w:tcPr>
            <w:tcW w:type="dxa" w:w="5040"/>
            <w:vAlign w:val="center"/>
          </w:tcPr>
          <w:p>
            <w:r>
              <w:rPr>
                <w:rFonts w:ascii="Aptos" w:hAnsi="Aptos"/>
                <w:b w:val="0"/>
                <w:sz w:val="19"/>
              </w:rPr>
              <w:t>5–6 of 2,000</w:t>
            </w:r>
          </w:p>
        </w:tc>
      </w:tr>
      <w:tr>
        <w:tc>
          <w:tcPr>
            <w:tcW w:type="dxa" w:w="5040"/>
            <w:vAlign w:val="center"/>
            <w:shd w:fill="F3F6F9"/>
          </w:tcPr>
          <w:p>
            <w:r>
              <w:rPr>
                <w:rFonts w:ascii="Aptos" w:hAnsi="Aptos"/>
                <w:b w:val="0"/>
                <w:sz w:val="19"/>
              </w:rPr>
              <w:t>Throughput</w:t>
            </w:r>
          </w:p>
        </w:tc>
        <w:tc>
          <w:tcPr>
            <w:tcW w:type="dxa" w:w="5040"/>
            <w:vAlign w:val="center"/>
            <w:shd w:fill="F3F6F9"/>
          </w:tcPr>
          <w:p>
            <w:r>
              <w:rPr>
                <w:rFonts w:ascii="Aptos" w:hAnsi="Aptos"/>
                <w:b w:val="0"/>
                <w:sz w:val="19"/>
              </w:rPr>
              <w:t>0.2326 requests/sec</w:t>
            </w:r>
          </w:p>
        </w:tc>
      </w:tr>
      <w:tr>
        <w:tc>
          <w:tcPr>
            <w:tcW w:type="dxa" w:w="5040"/>
            <w:vAlign w:val="center"/>
          </w:tcPr>
          <w:p>
            <w:r>
              <w:rPr>
                <w:rFonts w:ascii="Aptos" w:hAnsi="Aptos"/>
                <w:b w:val="0"/>
                <w:sz w:val="19"/>
              </w:rPr>
              <w:t>Received Data Rate</w:t>
            </w:r>
          </w:p>
        </w:tc>
        <w:tc>
          <w:tcPr>
            <w:tcW w:type="dxa" w:w="5040"/>
            <w:vAlign w:val="center"/>
          </w:tcPr>
          <w:p>
            <w:r>
              <w:rPr>
                <w:rFonts w:ascii="Aptos" w:hAnsi="Aptos"/>
                <w:b w:val="0"/>
                <w:sz w:val="19"/>
              </w:rPr>
              <w:t>4.4564 KB/sec</w:t>
            </w:r>
          </w:p>
        </w:tc>
      </w:tr>
      <w:tr>
        <w:tc>
          <w:tcPr>
            <w:tcW w:type="dxa" w:w="5040"/>
            <w:vAlign w:val="center"/>
            <w:shd w:fill="F3F6F9"/>
          </w:tcPr>
          <w:p>
            <w:r>
              <w:rPr>
                <w:rFonts w:ascii="Aptos" w:hAnsi="Aptos"/>
                <w:b w:val="0"/>
                <w:sz w:val="19"/>
              </w:rPr>
              <w:t>Sent Data Rate</w:t>
            </w:r>
          </w:p>
        </w:tc>
        <w:tc>
          <w:tcPr>
            <w:tcW w:type="dxa" w:w="5040"/>
            <w:vAlign w:val="center"/>
            <w:shd w:fill="F3F6F9"/>
          </w:tcPr>
          <w:p>
            <w:r>
              <w:rPr>
                <w:rFonts w:ascii="Aptos" w:hAnsi="Aptos"/>
                <w:b w:val="0"/>
                <w:sz w:val="19"/>
              </w:rPr>
              <w:t>0.03021 KB/sec</w:t>
            </w:r>
          </w:p>
        </w:tc>
      </w:tr>
      <w:tr>
        <w:tc>
          <w:tcPr>
            <w:tcW w:type="dxa" w:w="5040"/>
            <w:vAlign w:val="center"/>
          </w:tcPr>
          <w:p>
            <w:r>
              <w:rPr>
                <w:rFonts w:ascii="Aptos" w:hAnsi="Aptos"/>
                <w:b w:val="0"/>
                <w:sz w:val="19"/>
              </w:rPr>
              <w:t>Average Response Size</w:t>
            </w:r>
          </w:p>
        </w:tc>
        <w:tc>
          <w:tcPr>
            <w:tcW w:type="dxa" w:w="5040"/>
            <w:vAlign w:val="center"/>
          </w:tcPr>
          <w:p>
            <w:r>
              <w:rPr>
                <w:rFonts w:ascii="Aptos" w:hAnsi="Aptos"/>
                <w:b w:val="0"/>
                <w:sz w:val="19"/>
              </w:rPr>
              <w:t>19,618.82 bytes (~19.62 KB)</w:t>
            </w:r>
          </w:p>
        </w:tc>
      </w:tr>
    </w:tbl>
    <w:p>
      <w:pPr>
        <w:spacing w:after="20"/>
      </w:pPr>
    </w:p>
    <w:p>
      <w:pPr>
        <w:pStyle w:val="Heading1"/>
      </w:pPr>
      <w:r>
        <w:t>6. KPI Assessment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rFonts w:ascii="Aptos" w:hAnsi="Aptos"/>
                <w:b/>
                <w:sz w:val="19"/>
              </w:rPr>
              <w:t>KPI</w:t>
            </w:r>
          </w:p>
        </w:tc>
        <w:tc>
          <w:tcPr>
            <w:tcW w:type="dxa" w:w="3360"/>
            <w:vAlign w:val="center"/>
            <w:shd w:fill="1F4E78"/>
          </w:tcPr>
          <w:p>
            <w:r>
              <w:rPr>
                <w:rFonts w:ascii="Aptos" w:hAnsi="Aptos"/>
                <w:b/>
                <w:sz w:val="19"/>
              </w:rPr>
              <w:t>Measured Result</w:t>
            </w:r>
          </w:p>
        </w:tc>
        <w:tc>
          <w:tcPr>
            <w:tcW w:type="dxa" w:w="3360"/>
            <w:vAlign w:val="center"/>
            <w:shd w:fill="1F4E78"/>
          </w:tcPr>
          <w:p>
            <w:r>
              <w:rPr>
                <w:rFonts w:ascii="Aptos" w:hAnsi="Aptos"/>
                <w:b/>
                <w:sz w:val="19"/>
              </w:rPr>
              <w:t>Assessment</w:t>
            </w:r>
          </w:p>
        </w:tc>
      </w:tr>
      <w:tr>
        <w:tc>
          <w:tcPr>
            <w:tcW w:type="dxa" w:w="3360"/>
            <w:vAlign w:val="center"/>
          </w:tcPr>
          <w:p>
            <w:r>
              <w:rPr>
                <w:rFonts w:ascii="Aptos" w:hAnsi="Aptos"/>
                <w:b w:val="0"/>
                <w:sz w:val="19"/>
              </w:rPr>
              <w:t>Average Response Time</w:t>
            </w:r>
          </w:p>
        </w:tc>
        <w:tc>
          <w:tcPr>
            <w:tcW w:type="dxa" w:w="3360"/>
            <w:vAlign w:val="center"/>
          </w:tcPr>
          <w:p>
            <w:r>
              <w:rPr>
                <w:rFonts w:ascii="Aptos" w:hAnsi="Aptos"/>
                <w:b w:val="0"/>
                <w:sz w:val="19"/>
              </w:rPr>
              <w:t>3.44 sec</w:t>
            </w:r>
          </w:p>
        </w:tc>
        <w:tc>
          <w:tcPr>
            <w:tcW w:type="dxa" w:w="3360"/>
            <w:vAlign w:val="center"/>
          </w:tcPr>
          <w:p>
            <w:r>
              <w:rPr>
                <w:rFonts w:ascii="Aptos" w:hAnsi="Aptos"/>
                <w:b w:val="0"/>
                <w:sz w:val="19"/>
              </w:rPr>
              <w:t>Needs Improvement</w:t>
            </w:r>
          </w:p>
        </w:tc>
      </w:tr>
      <w:tr>
        <w:tc>
          <w:tcPr>
            <w:tcW w:type="dxa" w:w="3360"/>
            <w:vAlign w:val="center"/>
            <w:shd w:fill="F3F6F9"/>
          </w:tcPr>
          <w:p>
            <w:r>
              <w:rPr>
                <w:rFonts w:ascii="Aptos" w:hAnsi="Aptos"/>
                <w:b w:val="0"/>
                <w:sz w:val="19"/>
              </w:rPr>
              <w:t>Maximum Response Time</w:t>
            </w:r>
          </w:p>
        </w:tc>
        <w:tc>
          <w:tcPr>
            <w:tcW w:type="dxa" w:w="3360"/>
            <w:vAlign w:val="center"/>
            <w:shd w:fill="F3F6F9"/>
          </w:tcPr>
          <w:p>
            <w:r>
              <w:rPr>
                <w:rFonts w:ascii="Aptos" w:hAnsi="Aptos"/>
                <w:b w:val="0"/>
                <w:sz w:val="19"/>
              </w:rPr>
              <w:t>17.59 sec</w:t>
            </w:r>
          </w:p>
        </w:tc>
        <w:tc>
          <w:tcPr>
            <w:tcW w:type="dxa" w:w="3360"/>
            <w:vAlign w:val="center"/>
            <w:shd w:fill="F3F6F9"/>
          </w:tcPr>
          <w:p>
            <w:r>
              <w:rPr>
                <w:rFonts w:ascii="Aptos" w:hAnsi="Aptos"/>
                <w:b w:val="0"/>
                <w:sz w:val="19"/>
              </w:rPr>
              <w:t>High Concern</w:t>
            </w:r>
          </w:p>
        </w:tc>
      </w:tr>
      <w:tr>
        <w:tc>
          <w:tcPr>
            <w:tcW w:type="dxa" w:w="3360"/>
            <w:vAlign w:val="center"/>
          </w:tcPr>
          <w:p>
            <w:r>
              <w:rPr>
                <w:rFonts w:ascii="Aptos" w:hAnsi="Aptos"/>
                <w:b w:val="0"/>
                <w:sz w:val="19"/>
              </w:rPr>
              <w:t>Error Rate</w:t>
            </w:r>
          </w:p>
        </w:tc>
        <w:tc>
          <w:tcPr>
            <w:tcW w:type="dxa" w:w="3360"/>
            <w:vAlign w:val="center"/>
          </w:tcPr>
          <w:p>
            <w:r>
              <w:rPr>
                <w:rFonts w:ascii="Aptos" w:hAnsi="Aptos"/>
                <w:b w:val="0"/>
                <w:sz w:val="19"/>
              </w:rPr>
              <w:t>0.2655%</w:t>
            </w:r>
          </w:p>
        </w:tc>
        <w:tc>
          <w:tcPr>
            <w:tcW w:type="dxa" w:w="3360"/>
            <w:vAlign w:val="center"/>
          </w:tcPr>
          <w:p>
            <w:r>
              <w:rPr>
                <w:rFonts w:ascii="Aptos" w:hAnsi="Aptos"/>
                <w:b w:val="0"/>
                <w:sz w:val="19"/>
              </w:rPr>
              <w:t>Needs Investigation</w:t>
            </w:r>
          </w:p>
        </w:tc>
      </w:tr>
      <w:tr>
        <w:tc>
          <w:tcPr>
            <w:tcW w:type="dxa" w:w="3360"/>
            <w:vAlign w:val="center"/>
            <w:shd w:fill="F3F6F9"/>
          </w:tcPr>
          <w:p>
            <w:r>
              <w:rPr>
                <w:rFonts w:ascii="Aptos" w:hAnsi="Aptos"/>
                <w:b w:val="0"/>
                <w:sz w:val="19"/>
              </w:rPr>
              <w:t>Throughput</w:t>
            </w:r>
          </w:p>
        </w:tc>
        <w:tc>
          <w:tcPr>
            <w:tcW w:type="dxa" w:w="3360"/>
            <w:vAlign w:val="center"/>
            <w:shd w:fill="F3F6F9"/>
          </w:tcPr>
          <w:p>
            <w:r>
              <w:rPr>
                <w:rFonts w:ascii="Aptos" w:hAnsi="Aptos"/>
                <w:b w:val="0"/>
                <w:sz w:val="19"/>
              </w:rPr>
              <w:t>0.2326 req/sec</w:t>
            </w:r>
          </w:p>
        </w:tc>
        <w:tc>
          <w:tcPr>
            <w:tcW w:type="dxa" w:w="3360"/>
            <w:vAlign w:val="center"/>
            <w:shd w:fill="F3F6F9"/>
          </w:tcPr>
          <w:p>
            <w:r>
              <w:rPr>
                <w:rFonts w:ascii="Aptos" w:hAnsi="Aptos"/>
                <w:b w:val="0"/>
                <w:sz w:val="19"/>
              </w:rPr>
              <w:t>Very Low / Configuration Dependent</w:t>
            </w:r>
          </w:p>
        </w:tc>
      </w:tr>
      <w:tr>
        <w:tc>
          <w:tcPr>
            <w:tcW w:type="dxa" w:w="3360"/>
            <w:vAlign w:val="center"/>
          </w:tcPr>
          <w:p>
            <w:r>
              <w:rPr>
                <w:rFonts w:ascii="Aptos" w:hAnsi="Aptos"/>
                <w:b w:val="0"/>
                <w:sz w:val="19"/>
              </w:rPr>
              <w:t>Standard Deviation</w:t>
            </w:r>
          </w:p>
        </w:tc>
        <w:tc>
          <w:tcPr>
            <w:tcW w:type="dxa" w:w="3360"/>
            <w:vAlign w:val="center"/>
          </w:tcPr>
          <w:p>
            <w:r>
              <w:rPr>
                <w:rFonts w:ascii="Aptos" w:hAnsi="Aptos"/>
                <w:b w:val="0"/>
                <w:sz w:val="19"/>
              </w:rPr>
              <w:t>3.24 sec</w:t>
            </w:r>
          </w:p>
        </w:tc>
        <w:tc>
          <w:tcPr>
            <w:tcW w:type="dxa" w:w="3360"/>
            <w:vAlign w:val="center"/>
          </w:tcPr>
          <w:p>
            <w:r>
              <w:rPr>
                <w:rFonts w:ascii="Aptos" w:hAnsi="Aptos"/>
                <w:b w:val="0"/>
                <w:sz w:val="19"/>
              </w:rPr>
              <w:t>High Variability</w:t>
            </w:r>
          </w:p>
        </w:tc>
      </w:tr>
      <w:tr>
        <w:tc>
          <w:tcPr>
            <w:tcW w:type="dxa" w:w="3360"/>
            <w:vAlign w:val="center"/>
            <w:shd w:fill="F3F6F9"/>
          </w:tcPr>
          <w:p>
            <w:r>
              <w:rPr>
                <w:rFonts w:ascii="Aptos" w:hAnsi="Aptos"/>
                <w:b w:val="0"/>
                <w:sz w:val="19"/>
              </w:rPr>
              <w:t>Average Response Size</w:t>
            </w:r>
          </w:p>
        </w:tc>
        <w:tc>
          <w:tcPr>
            <w:tcW w:type="dxa" w:w="3360"/>
            <w:vAlign w:val="center"/>
            <w:shd w:fill="F3F6F9"/>
          </w:tcPr>
          <w:p>
            <w:r>
              <w:rPr>
                <w:rFonts w:ascii="Aptos" w:hAnsi="Aptos"/>
                <w:b w:val="0"/>
                <w:sz w:val="19"/>
              </w:rPr>
              <w:t>19.62 KB</w:t>
            </w:r>
          </w:p>
        </w:tc>
        <w:tc>
          <w:tcPr>
            <w:tcW w:type="dxa" w:w="3360"/>
            <w:vAlign w:val="center"/>
            <w:shd w:fill="F3F6F9"/>
          </w:tcPr>
          <w:p>
            <w:r>
              <w:rPr>
                <w:rFonts w:ascii="Aptos" w:hAnsi="Aptos"/>
                <w:b w:val="0"/>
                <w:sz w:val="19"/>
              </w:rPr>
              <w:t>Review</w:t>
            </w:r>
          </w:p>
        </w:tc>
      </w:tr>
    </w:tbl>
    <w:p>
      <w:pPr>
        <w:spacing w:after="20"/>
      </w:pPr>
    </w:p>
    <w:p>
      <w:pPr>
        <w:pStyle w:val="Heading1"/>
      </w:pPr>
      <w:r>
        <w:t>7. Response Time Analysis</w:t>
      </w:r>
    </w:p>
    <w:p>
      <w:r>
        <w:t>The average response time was 3.44 seconds. The fastest observed request completed in 578 ms, while the slowest reached 17.586 seconds, creating a wide response-time range of 17.008 seconds.</w:t>
      </w:r>
    </w:p>
    <w:p>
      <w:r>
        <w:t>The standard deviation of 3.24 seconds is almost as large as the average response time, indicating substantial variability. Potential contributors include intermittent server processing, database activity, network latency, resource contention, or test-environment effects.</w:t>
      </w:r>
    </w:p>
    <w:p>
      <w:r>
        <w:t>For user-facing web applications, several seconds of latency can be noticeable. Formal acceptance should be based on defined application SLOs rather than a universal response-time threshold.</w:t>
      </w:r>
    </w:p>
    <w:p>
      <w:pPr>
        <w:pStyle w:val="Heading1"/>
      </w:pPr>
      <w:r>
        <w:t>8. Error Rate Analysis</w:t>
      </w:r>
    </w:p>
    <w:p>
      <w:r>
        <w:t>The reported error rate was 0.2655%. For 2,000 requests, this represents approximately 5–6 failed samples. A non-zero error rate should be investigated, particularly if the tested transaction is business-critical.</w:t>
      </w:r>
    </w:p>
    <w:p>
      <w:pPr>
        <w:pStyle w:val="ListBullet"/>
        <w:spacing w:after="40"/>
      </w:pPr>
      <w:r>
        <w:t>Review HTTP status codes for failed samples.</w:t>
      </w:r>
    </w:p>
    <w:p>
      <w:pPr>
        <w:pStyle w:val="ListBullet"/>
        <w:spacing w:after="40"/>
      </w:pPr>
      <w:r>
        <w:t>Check JMeter error messages and response bodies.</w:t>
      </w:r>
    </w:p>
    <w:p>
      <w:pPr>
        <w:pStyle w:val="ListBullet"/>
        <w:spacing w:after="40"/>
      </w:pPr>
      <w:r>
        <w:t>Investigate connection, timeout, and server-side failures.</w:t>
      </w:r>
    </w:p>
    <w:p>
      <w:pPr>
        <w:pStyle w:val="ListBullet"/>
        <w:spacing w:after="40"/>
      </w:pPr>
      <w:r>
        <w:t>Determine whether failures were application defects or expected negative-test behavior.</w:t>
      </w:r>
    </w:p>
    <w:p>
      <w:pPr>
        <w:pStyle w:val="ListBullet"/>
        <w:spacing w:after="40"/>
      </w:pPr>
      <w:r>
        <w:t>Correlate failed requests with server and database logs.</w:t>
      </w:r>
    </w:p>
    <w:p>
      <w:pPr>
        <w:pStyle w:val="Heading1"/>
      </w:pPr>
      <w:r>
        <w:t>9. Throughput Analysis</w:t>
      </w:r>
    </w:p>
    <w:p>
      <w:r>
        <w:t>The supplied JMeter result reports throughput of approximately 0.2326 requests/second, equivalent to roughly 13.96 requests/minute under the measured test conditions.</w:t>
      </w:r>
    </w:p>
    <w:p>
      <w:r>
        <w:t>This throughput is notably low for a simple catalog HTTP request, but it should not immediately be interpreted as the application's maximum capacity. Throughput is strongly affected by JMeter thread configuration, timers, pacing, ramp-up, network conditions, server response time, and the overall test plan.</w:t>
      </w:r>
    </w:p>
    <w:p>
      <w:r>
        <w:rPr>
          <w:b/>
        </w:rPr>
        <w:t xml:space="preserve">Important: </w:t>
      </w:r>
      <w:r>
        <w:t>The current data does not provide enough information to determine whether the low throughput is caused by the application itself or by JMeter workload configuration.</w:t>
      </w:r>
    </w:p>
    <w:p>
      <w:pPr>
        <w:pStyle w:val="Heading1"/>
      </w:pPr>
      <w:r>
        <w:t>10. Network &amp; Payload Analysis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rFonts w:ascii="Aptos" w:hAnsi="Aptos"/>
                <w:b/>
                <w:sz w:val="19"/>
              </w:rPr>
              <w:t>Metric</w:t>
            </w:r>
          </w:p>
        </w:tc>
        <w:tc>
          <w:tcPr>
            <w:tcW w:type="dxa" w:w="5040"/>
            <w:vAlign w:val="center"/>
            <w:shd w:fill="1F4E78"/>
          </w:tcPr>
          <w:p>
            <w:r>
              <w:rPr>
                <w:rFonts w:ascii="Aptos" w:hAnsi="Aptos"/>
                <w:b/>
                <w:sz w:val="19"/>
              </w:rPr>
              <w:t>Result</w:t>
            </w:r>
          </w:p>
        </w:tc>
      </w:tr>
      <w:tr>
        <w:tc>
          <w:tcPr>
            <w:tcW w:type="dxa" w:w="5040"/>
            <w:vAlign w:val="center"/>
          </w:tcPr>
          <w:p>
            <w:r>
              <w:rPr>
                <w:rFonts w:ascii="Aptos" w:hAnsi="Aptos"/>
                <w:b w:val="0"/>
                <w:sz w:val="19"/>
              </w:rPr>
              <w:t>Received Data Rate</w:t>
            </w:r>
          </w:p>
        </w:tc>
        <w:tc>
          <w:tcPr>
            <w:tcW w:type="dxa" w:w="5040"/>
            <w:vAlign w:val="center"/>
          </w:tcPr>
          <w:p>
            <w:r>
              <w:rPr>
                <w:rFonts w:ascii="Aptos" w:hAnsi="Aptos"/>
                <w:b w:val="0"/>
                <w:sz w:val="19"/>
              </w:rPr>
              <w:t>4.4564 KB/sec</w:t>
            </w:r>
          </w:p>
        </w:tc>
      </w:tr>
      <w:tr>
        <w:tc>
          <w:tcPr>
            <w:tcW w:type="dxa" w:w="5040"/>
            <w:vAlign w:val="center"/>
            <w:shd w:fill="F3F6F9"/>
          </w:tcPr>
          <w:p>
            <w:r>
              <w:rPr>
                <w:rFonts w:ascii="Aptos" w:hAnsi="Aptos"/>
                <w:b w:val="0"/>
                <w:sz w:val="19"/>
              </w:rPr>
              <w:t>Sent Data Rate</w:t>
            </w:r>
          </w:p>
        </w:tc>
        <w:tc>
          <w:tcPr>
            <w:tcW w:type="dxa" w:w="5040"/>
            <w:vAlign w:val="center"/>
            <w:shd w:fill="F3F6F9"/>
          </w:tcPr>
          <w:p>
            <w:r>
              <w:rPr>
                <w:rFonts w:ascii="Aptos" w:hAnsi="Aptos"/>
                <w:b w:val="0"/>
                <w:sz w:val="19"/>
              </w:rPr>
              <w:t>0.03021 KB/sec</w:t>
            </w:r>
          </w:p>
        </w:tc>
      </w:tr>
      <w:tr>
        <w:tc>
          <w:tcPr>
            <w:tcW w:type="dxa" w:w="5040"/>
            <w:vAlign w:val="center"/>
          </w:tcPr>
          <w:p>
            <w:r>
              <w:rPr>
                <w:rFonts w:ascii="Aptos" w:hAnsi="Aptos"/>
                <w:b w:val="0"/>
                <w:sz w:val="19"/>
              </w:rPr>
              <w:t>Average Response Size</w:t>
            </w:r>
          </w:p>
        </w:tc>
        <w:tc>
          <w:tcPr>
            <w:tcW w:type="dxa" w:w="5040"/>
            <w:vAlign w:val="center"/>
          </w:tcPr>
          <w:p>
            <w:r>
              <w:rPr>
                <w:rFonts w:ascii="Aptos" w:hAnsi="Aptos"/>
                <w:b w:val="0"/>
                <w:sz w:val="19"/>
              </w:rPr>
              <w:t>19.62 KB</w:t>
            </w:r>
          </w:p>
        </w:tc>
      </w:tr>
    </w:tbl>
    <w:p>
      <w:pPr>
        <w:spacing w:after="20"/>
      </w:pPr>
    </w:p>
    <w:p>
      <w:r>
        <w:t>The response payload averaged approximately 19.62 KB per request. Payload size is not inherently a performance defect, but it should be considered when testing high request volumes or constrained networks.</w:t>
      </w:r>
    </w:p>
    <w:p>
      <w:pPr>
        <w:pStyle w:val="ListBullet"/>
        <w:spacing w:after="40"/>
      </w:pPr>
      <w:r>
        <w:t>Review whether all returned content is required.</w:t>
      </w:r>
    </w:p>
    <w:p>
      <w:pPr>
        <w:pStyle w:val="ListBullet"/>
        <w:spacing w:after="40"/>
      </w:pPr>
      <w:r>
        <w:t>Consider compression where appropriate.</w:t>
      </w:r>
    </w:p>
    <w:p>
      <w:pPr>
        <w:pStyle w:val="ListBullet"/>
        <w:spacing w:after="40"/>
      </w:pPr>
      <w:r>
        <w:t>Avoid unnecessary payload fields or large static resources in responses.</w:t>
      </w:r>
    </w:p>
    <w:p>
      <w:pPr>
        <w:pStyle w:val="ListBullet"/>
        <w:spacing w:after="40"/>
      </w:pPr>
      <w:r>
        <w:t>Use caching and efficient content delivery where applicable.</w:t>
      </w:r>
    </w:p>
    <w:p>
      <w:pPr>
        <w:pStyle w:val="Heading1"/>
      </w:pPr>
      <w:r>
        <w:t>11. Key Findings</w:t>
      </w:r>
    </w:p>
    <w:p>
      <w:r>
        <w:rPr>
          <w:b/>
        </w:rPr>
        <w:t>Average latency is elevated — Medium–High</w:t>
      </w:r>
    </w:p>
    <w:p>
      <w:r>
        <w:t>The 3.44-second average response time may be slow for an interactive catalog operation.</w:t>
      </w:r>
    </w:p>
    <w:p>
      <w:r>
        <w:rPr>
          <w:b/>
        </w:rPr>
        <w:t>Peak latency is high — High</w:t>
      </w:r>
    </w:p>
    <w:p>
      <w:r>
        <w:t>A maximum response time of 17.59 seconds indicates occasional very slow requests.</w:t>
      </w:r>
    </w:p>
    <w:p>
      <w:r>
        <w:rPr>
          <w:b/>
        </w:rPr>
        <w:t>Response-time variability is high — High</w:t>
      </w:r>
    </w:p>
    <w:p>
      <w:r>
        <w:t>The 3.24-second standard deviation indicates substantial inconsistency.</w:t>
      </w:r>
    </w:p>
    <w:p>
      <w:r>
        <w:rPr>
          <w:b/>
        </w:rPr>
        <w:t>Non-zero errors observed — Medium</w:t>
      </w:r>
    </w:p>
    <w:p>
      <w:r>
        <w:t>Approximately 5–6 requests failed among 2,000 samples.</w:t>
      </w:r>
    </w:p>
    <w:p>
      <w:r>
        <w:rPr>
          <w:b/>
        </w:rPr>
        <w:t>Throughput is very low — Medium / Investigate</w:t>
      </w:r>
    </w:p>
    <w:p>
      <w:r>
        <w:t>0.2326 requests/sec was reported, but workload configuration is required before attributing this to the application.</w:t>
      </w:r>
    </w:p>
    <w:p>
      <w:pPr>
        <w:pStyle w:val="Heading1"/>
      </w:pPr>
      <w:r>
        <w:t>12. Performance Recommendations</w:t>
      </w:r>
    </w:p>
    <w:p>
      <w:pPr>
        <w:pStyle w:val="Heading2"/>
      </w:pPr>
      <w:r>
        <w:t>Application / Server</w:t>
      </w:r>
    </w:p>
    <w:p>
      <w:pPr>
        <w:pStyle w:val="ListBullet"/>
        <w:spacing w:after="40"/>
      </w:pPr>
      <w:r>
        <w:t>Profile requests contributing to the high response-time tail.</w:t>
      </w:r>
    </w:p>
    <w:p>
      <w:pPr>
        <w:pStyle w:val="ListBullet"/>
        <w:spacing w:after="40"/>
      </w:pPr>
      <w:r>
        <w:t>Monitor CPU, memory, thread pools, connection pools, and response queues.</w:t>
      </w:r>
    </w:p>
    <w:p>
      <w:pPr>
        <w:pStyle w:val="ListBullet"/>
        <w:spacing w:after="40"/>
      </w:pPr>
      <w:r>
        <w:t>Investigate intermittent latency spikes around the 17.59-second maximum.</w:t>
      </w:r>
    </w:p>
    <w:p>
      <w:pPr>
        <w:pStyle w:val="Heading2"/>
      </w:pPr>
      <w:r>
        <w:t>Database</w:t>
      </w:r>
    </w:p>
    <w:p>
      <w:pPr>
        <w:pStyle w:val="ListBullet"/>
        <w:spacing w:after="40"/>
      </w:pPr>
      <w:r>
        <w:t>Review slow database queries and execution plans.</w:t>
      </w:r>
    </w:p>
    <w:p>
      <w:pPr>
        <w:pStyle w:val="ListBullet"/>
        <w:spacing w:after="40"/>
      </w:pPr>
      <w:r>
        <w:t>Check indexing, connection-pool usage, locking, and database resource utilization.</w:t>
      </w:r>
    </w:p>
    <w:p>
      <w:pPr>
        <w:pStyle w:val="ListBullet"/>
        <w:spacing w:after="40"/>
      </w:pPr>
      <w:r>
        <w:t>Correlate database latency with slow HTTP requests.</w:t>
      </w:r>
    </w:p>
    <w:p>
      <w:pPr>
        <w:pStyle w:val="Heading2"/>
      </w:pPr>
      <w:r>
        <w:t>JMeter Test Plan</w:t>
      </w:r>
    </w:p>
    <w:p>
      <w:pPr>
        <w:pStyle w:val="ListBullet"/>
        <w:spacing w:after="40"/>
      </w:pPr>
      <w:r>
        <w:t>Document thread count, ramp-up, duration, timers, and assertions.</w:t>
      </w:r>
    </w:p>
    <w:p>
      <w:pPr>
        <w:pStyle w:val="ListBullet"/>
        <w:spacing w:after="40"/>
      </w:pPr>
      <w:r>
        <w:t>Repeat at multiple concurrency levels.</w:t>
      </w:r>
    </w:p>
    <w:p>
      <w:pPr>
        <w:pStyle w:val="ListBullet"/>
        <w:spacing w:after="40"/>
      </w:pPr>
      <w:r>
        <w:t>Separate server performance from intentional pacing/timer effects.</w:t>
      </w:r>
    </w:p>
    <w:p>
      <w:pPr>
        <w:pStyle w:val="ListBullet"/>
        <w:spacing w:after="40"/>
      </w:pPr>
      <w:r>
        <w:t>Use a representative transaction mix where possible.</w:t>
      </w:r>
    </w:p>
    <w:p>
      <w:pPr>
        <w:pStyle w:val="Heading2"/>
      </w:pPr>
      <w:r>
        <w:t>Observability</w:t>
      </w:r>
    </w:p>
    <w:p>
      <w:pPr>
        <w:pStyle w:val="ListBullet"/>
        <w:spacing w:after="40"/>
      </w:pPr>
      <w:r>
        <w:t>Capture HTTP status-code distribution and failed-request details.</w:t>
      </w:r>
    </w:p>
    <w:p>
      <w:pPr>
        <w:pStyle w:val="ListBullet"/>
        <w:spacing w:after="40"/>
      </w:pPr>
      <w:r>
        <w:t>Collect server and database metrics during the test.</w:t>
      </w:r>
    </w:p>
    <w:p>
      <w:pPr>
        <w:pStyle w:val="ListBullet"/>
        <w:spacing w:after="40"/>
      </w:pPr>
      <w:r>
        <w:t>Correlate JMeter timestamps with application logs.</w:t>
      </w:r>
    </w:p>
    <w:p>
      <w:pPr>
        <w:pStyle w:val="Heading1"/>
      </w:pPr>
      <w:r>
        <w:t>13. Recommended Additional Performance Tests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rFonts w:ascii="Aptos" w:hAnsi="Aptos"/>
                <w:b/>
                <w:sz w:val="19"/>
              </w:rPr>
              <w:t>Test</w:t>
            </w:r>
          </w:p>
        </w:tc>
        <w:tc>
          <w:tcPr>
            <w:tcW w:type="dxa" w:w="5040"/>
            <w:vAlign w:val="center"/>
            <w:shd w:fill="1F4E78"/>
          </w:tcPr>
          <w:p>
            <w:r>
              <w:rPr>
                <w:rFonts w:ascii="Aptos" w:hAnsi="Aptos"/>
                <w:b/>
                <w:sz w:val="19"/>
              </w:rPr>
              <w:t>Purpose</w:t>
            </w:r>
          </w:p>
        </w:tc>
      </w:tr>
      <w:tr>
        <w:tc>
          <w:tcPr>
            <w:tcW w:type="dxa" w:w="5040"/>
            <w:vAlign w:val="center"/>
          </w:tcPr>
          <w:p>
            <w:r>
              <w:rPr>
                <w:rFonts w:ascii="Aptos" w:hAnsi="Aptos"/>
                <w:b w:val="0"/>
                <w:sz w:val="19"/>
              </w:rPr>
              <w:t>Baseline Test</w:t>
            </w:r>
          </w:p>
        </w:tc>
        <w:tc>
          <w:tcPr>
            <w:tcW w:type="dxa" w:w="5040"/>
            <w:vAlign w:val="center"/>
          </w:tcPr>
          <w:p>
            <w:r>
              <w:rPr>
                <w:rFonts w:ascii="Aptos" w:hAnsi="Aptos"/>
                <w:b w:val="0"/>
                <w:sz w:val="19"/>
              </w:rPr>
              <w:t>Establish normal response time with minimal load.</w:t>
            </w:r>
          </w:p>
        </w:tc>
      </w:tr>
      <w:tr>
        <w:tc>
          <w:tcPr>
            <w:tcW w:type="dxa" w:w="5040"/>
            <w:vAlign w:val="center"/>
            <w:shd w:fill="F3F6F9"/>
          </w:tcPr>
          <w:p>
            <w:r>
              <w:rPr>
                <w:rFonts w:ascii="Aptos" w:hAnsi="Aptos"/>
                <w:b w:val="0"/>
                <w:sz w:val="19"/>
              </w:rPr>
              <w:t>Load Test</w:t>
            </w:r>
          </w:p>
        </w:tc>
        <w:tc>
          <w:tcPr>
            <w:tcW w:type="dxa" w:w="5040"/>
            <w:vAlign w:val="center"/>
            <w:shd w:fill="F3F6F9"/>
          </w:tcPr>
          <w:p>
            <w:r>
              <w:rPr>
                <w:rFonts w:ascii="Aptos" w:hAnsi="Aptos"/>
                <w:b w:val="0"/>
                <w:sz w:val="19"/>
              </w:rPr>
              <w:t>Validate performance at expected business concurrency.</w:t>
            </w:r>
          </w:p>
        </w:tc>
      </w:tr>
      <w:tr>
        <w:tc>
          <w:tcPr>
            <w:tcW w:type="dxa" w:w="5040"/>
            <w:vAlign w:val="center"/>
          </w:tcPr>
          <w:p>
            <w:r>
              <w:rPr>
                <w:rFonts w:ascii="Aptos" w:hAnsi="Aptos"/>
                <w:b w:val="0"/>
                <w:sz w:val="19"/>
              </w:rPr>
              <w:t>Stress Test</w:t>
            </w:r>
          </w:p>
        </w:tc>
        <w:tc>
          <w:tcPr>
            <w:tcW w:type="dxa" w:w="5040"/>
            <w:vAlign w:val="center"/>
          </w:tcPr>
          <w:p>
            <w:r>
              <w:rPr>
                <w:rFonts w:ascii="Aptos" w:hAnsi="Aptos"/>
                <w:b w:val="0"/>
                <w:sz w:val="19"/>
              </w:rPr>
              <w:t>Identify the point where response time/errors become unacceptable.</w:t>
            </w:r>
          </w:p>
        </w:tc>
      </w:tr>
      <w:tr>
        <w:tc>
          <w:tcPr>
            <w:tcW w:type="dxa" w:w="5040"/>
            <w:vAlign w:val="center"/>
            <w:shd w:fill="F3F6F9"/>
          </w:tcPr>
          <w:p>
            <w:r>
              <w:rPr>
                <w:rFonts w:ascii="Aptos" w:hAnsi="Aptos"/>
                <w:b w:val="0"/>
                <w:sz w:val="19"/>
              </w:rPr>
              <w:t>Spike Test</w:t>
            </w:r>
          </w:p>
        </w:tc>
        <w:tc>
          <w:tcPr>
            <w:tcW w:type="dxa" w:w="5040"/>
            <w:vAlign w:val="center"/>
            <w:shd w:fill="F3F6F9"/>
          </w:tcPr>
          <w:p>
            <w:r>
              <w:rPr>
                <w:rFonts w:ascii="Aptos" w:hAnsi="Aptos"/>
                <w:b w:val="0"/>
                <w:sz w:val="19"/>
              </w:rPr>
              <w:t>Evaluate sudden increases in traffic.</w:t>
            </w:r>
          </w:p>
        </w:tc>
      </w:tr>
      <w:tr>
        <w:tc>
          <w:tcPr>
            <w:tcW w:type="dxa" w:w="5040"/>
            <w:vAlign w:val="center"/>
          </w:tcPr>
          <w:p>
            <w:r>
              <w:rPr>
                <w:rFonts w:ascii="Aptos" w:hAnsi="Aptos"/>
                <w:b w:val="0"/>
                <w:sz w:val="19"/>
              </w:rPr>
              <w:t>Endurance Test</w:t>
            </w:r>
          </w:p>
        </w:tc>
        <w:tc>
          <w:tcPr>
            <w:tcW w:type="dxa" w:w="5040"/>
            <w:vAlign w:val="center"/>
          </w:tcPr>
          <w:p>
            <w:r>
              <w:rPr>
                <w:rFonts w:ascii="Aptos" w:hAnsi="Aptos"/>
                <w:b w:val="0"/>
                <w:sz w:val="19"/>
              </w:rPr>
              <w:t>Identify long-term degradation, leaks, and resource exhaustion.</w:t>
            </w:r>
          </w:p>
        </w:tc>
      </w:tr>
      <w:tr>
        <w:tc>
          <w:tcPr>
            <w:tcW w:type="dxa" w:w="5040"/>
            <w:vAlign w:val="center"/>
            <w:shd w:fill="F3F6F9"/>
          </w:tcPr>
          <w:p>
            <w:r>
              <w:rPr>
                <w:rFonts w:ascii="Aptos" w:hAnsi="Aptos"/>
                <w:b w:val="0"/>
                <w:sz w:val="19"/>
              </w:rPr>
              <w:t>Scalability Test</w:t>
            </w:r>
          </w:p>
        </w:tc>
        <w:tc>
          <w:tcPr>
            <w:tcW w:type="dxa" w:w="5040"/>
            <w:vAlign w:val="center"/>
            <w:shd w:fill="F3F6F9"/>
          </w:tcPr>
          <w:p>
            <w:r>
              <w:rPr>
                <w:rFonts w:ascii="Aptos" w:hAnsi="Aptos"/>
                <w:b w:val="0"/>
                <w:sz w:val="19"/>
              </w:rPr>
              <w:t>Measure behavior as infrastructure or application instances increase.</w:t>
            </w:r>
          </w:p>
        </w:tc>
      </w:tr>
    </w:tbl>
    <w:p>
      <w:pPr>
        <w:spacing w:after="20"/>
      </w:pPr>
    </w:p>
    <w:p>
      <w:pPr>
        <w:pStyle w:val="Heading1"/>
      </w:pPr>
      <w:r>
        <w:t>14. Industry-Standard Metrics to Capture Next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rFonts w:ascii="Aptos" w:hAnsi="Aptos"/>
                <w:b/>
                <w:sz w:val="19"/>
              </w:rPr>
              <w:t>Metric</w:t>
            </w:r>
          </w:p>
        </w:tc>
        <w:tc>
          <w:tcPr>
            <w:tcW w:type="dxa" w:w="5040"/>
            <w:vAlign w:val="center"/>
            <w:shd w:fill="1F4E78"/>
          </w:tcPr>
          <w:p>
            <w:r>
              <w:rPr>
                <w:rFonts w:ascii="Aptos" w:hAnsi="Aptos"/>
                <w:b/>
                <w:sz w:val="19"/>
              </w:rPr>
              <w:t>Priority</w:t>
            </w:r>
          </w:p>
        </w:tc>
      </w:tr>
      <w:tr>
        <w:tc>
          <w:tcPr>
            <w:tcW w:type="dxa" w:w="5040"/>
            <w:vAlign w:val="center"/>
          </w:tcPr>
          <w:p>
            <w:r>
              <w:rPr>
                <w:rFonts w:ascii="Aptos" w:hAnsi="Aptos"/>
                <w:b w:val="0"/>
                <w:sz w:val="19"/>
              </w:rPr>
              <w:t>P50 / Median Response Time</w:t>
            </w:r>
          </w:p>
        </w:tc>
        <w:tc>
          <w:tcPr>
            <w:tcW w:type="dxa" w:w="5040"/>
            <w:vAlign w:val="center"/>
          </w:tcPr>
          <w:p>
            <w:r>
              <w:rPr>
                <w:rFonts w:ascii="Aptos" w:hAnsi="Aptos"/>
                <w:b w:val="0"/>
                <w:sz w:val="19"/>
              </w:rPr>
              <w:t>Required</w:t>
            </w:r>
          </w:p>
        </w:tc>
      </w:tr>
      <w:tr>
        <w:tc>
          <w:tcPr>
            <w:tcW w:type="dxa" w:w="5040"/>
            <w:vAlign w:val="center"/>
            <w:shd w:fill="F3F6F9"/>
          </w:tcPr>
          <w:p>
            <w:r>
              <w:rPr>
                <w:rFonts w:ascii="Aptos" w:hAnsi="Aptos"/>
                <w:b w:val="0"/>
                <w:sz w:val="19"/>
              </w:rPr>
              <w:t>P90 Response Time</w:t>
            </w:r>
          </w:p>
        </w:tc>
        <w:tc>
          <w:tcPr>
            <w:tcW w:type="dxa" w:w="5040"/>
            <w:vAlign w:val="center"/>
            <w:shd w:fill="F3F6F9"/>
          </w:tcPr>
          <w:p>
            <w:r>
              <w:rPr>
                <w:rFonts w:ascii="Aptos" w:hAnsi="Aptos"/>
                <w:b w:val="0"/>
                <w:sz w:val="19"/>
              </w:rPr>
              <w:t>Required</w:t>
            </w:r>
          </w:p>
        </w:tc>
      </w:tr>
      <w:tr>
        <w:tc>
          <w:tcPr>
            <w:tcW w:type="dxa" w:w="5040"/>
            <w:vAlign w:val="center"/>
          </w:tcPr>
          <w:p>
            <w:r>
              <w:rPr>
                <w:rFonts w:ascii="Aptos" w:hAnsi="Aptos"/>
                <w:b w:val="0"/>
                <w:sz w:val="19"/>
              </w:rPr>
              <w:t>P95 Response Time</w:t>
            </w:r>
          </w:p>
        </w:tc>
        <w:tc>
          <w:tcPr>
            <w:tcW w:type="dxa" w:w="5040"/>
            <w:vAlign w:val="center"/>
          </w:tcPr>
          <w:p>
            <w:r>
              <w:rPr>
                <w:rFonts w:ascii="Aptos" w:hAnsi="Aptos"/>
                <w:b w:val="0"/>
                <w:sz w:val="19"/>
              </w:rPr>
              <w:t>Highly Recommended</w:t>
            </w:r>
          </w:p>
        </w:tc>
      </w:tr>
      <w:tr>
        <w:tc>
          <w:tcPr>
            <w:tcW w:type="dxa" w:w="5040"/>
            <w:vAlign w:val="center"/>
            <w:shd w:fill="F3F6F9"/>
          </w:tcPr>
          <w:p>
            <w:r>
              <w:rPr>
                <w:rFonts w:ascii="Aptos" w:hAnsi="Aptos"/>
                <w:b w:val="0"/>
                <w:sz w:val="19"/>
              </w:rPr>
              <w:t>P99 Response Time</w:t>
            </w:r>
          </w:p>
        </w:tc>
        <w:tc>
          <w:tcPr>
            <w:tcW w:type="dxa" w:w="5040"/>
            <w:vAlign w:val="center"/>
            <w:shd w:fill="F3F6F9"/>
          </w:tcPr>
          <w:p>
            <w:r>
              <w:rPr>
                <w:rFonts w:ascii="Aptos" w:hAnsi="Aptos"/>
                <w:b w:val="0"/>
                <w:sz w:val="19"/>
              </w:rPr>
              <w:t>Highly Recommended</w:t>
            </w:r>
          </w:p>
        </w:tc>
      </w:tr>
      <w:tr>
        <w:tc>
          <w:tcPr>
            <w:tcW w:type="dxa" w:w="5040"/>
            <w:vAlign w:val="center"/>
          </w:tcPr>
          <w:p>
            <w:r>
              <w:rPr>
                <w:rFonts w:ascii="Aptos" w:hAnsi="Aptos"/>
                <w:b w:val="0"/>
                <w:sz w:val="19"/>
              </w:rPr>
              <w:t>Concurrent Users</w:t>
            </w:r>
          </w:p>
        </w:tc>
        <w:tc>
          <w:tcPr>
            <w:tcW w:type="dxa" w:w="5040"/>
            <w:vAlign w:val="center"/>
          </w:tcPr>
          <w:p>
            <w:r>
              <w:rPr>
                <w:rFonts w:ascii="Aptos" w:hAnsi="Aptos"/>
                <w:b w:val="0"/>
                <w:sz w:val="19"/>
              </w:rPr>
              <w:t>Required</w:t>
            </w:r>
          </w:p>
        </w:tc>
      </w:tr>
      <w:tr>
        <w:tc>
          <w:tcPr>
            <w:tcW w:type="dxa" w:w="5040"/>
            <w:vAlign w:val="center"/>
            <w:shd w:fill="F3F6F9"/>
          </w:tcPr>
          <w:p>
            <w:r>
              <w:rPr>
                <w:rFonts w:ascii="Aptos" w:hAnsi="Aptos"/>
                <w:b w:val="0"/>
                <w:sz w:val="19"/>
              </w:rPr>
              <w:t>Ramp-Up Period</w:t>
            </w:r>
          </w:p>
        </w:tc>
        <w:tc>
          <w:tcPr>
            <w:tcW w:type="dxa" w:w="5040"/>
            <w:vAlign w:val="center"/>
            <w:shd w:fill="F3F6F9"/>
          </w:tcPr>
          <w:p>
            <w:r>
              <w:rPr>
                <w:rFonts w:ascii="Aptos" w:hAnsi="Aptos"/>
                <w:b w:val="0"/>
                <w:sz w:val="19"/>
              </w:rPr>
              <w:t>Required</w:t>
            </w:r>
          </w:p>
        </w:tc>
      </w:tr>
      <w:tr>
        <w:tc>
          <w:tcPr>
            <w:tcW w:type="dxa" w:w="5040"/>
            <w:vAlign w:val="center"/>
          </w:tcPr>
          <w:p>
            <w:r>
              <w:rPr>
                <w:rFonts w:ascii="Aptos" w:hAnsi="Aptos"/>
                <w:b w:val="0"/>
                <w:sz w:val="19"/>
              </w:rPr>
              <w:t>Test Duration</w:t>
            </w:r>
          </w:p>
        </w:tc>
        <w:tc>
          <w:tcPr>
            <w:tcW w:type="dxa" w:w="5040"/>
            <w:vAlign w:val="center"/>
          </w:tcPr>
          <w:p>
            <w:r>
              <w:rPr>
                <w:rFonts w:ascii="Aptos" w:hAnsi="Aptos"/>
                <w:b w:val="0"/>
                <w:sz w:val="19"/>
              </w:rPr>
              <w:t>Required</w:t>
            </w:r>
          </w:p>
        </w:tc>
      </w:tr>
      <w:tr>
        <w:tc>
          <w:tcPr>
            <w:tcW w:type="dxa" w:w="5040"/>
            <w:vAlign w:val="center"/>
            <w:shd w:fill="F3F6F9"/>
          </w:tcPr>
          <w:p>
            <w:r>
              <w:rPr>
                <w:rFonts w:ascii="Aptos" w:hAnsi="Aptos"/>
                <w:b w:val="0"/>
                <w:sz w:val="19"/>
              </w:rPr>
              <w:t>HTTP Status Code Distribution</w:t>
            </w:r>
          </w:p>
        </w:tc>
        <w:tc>
          <w:tcPr>
            <w:tcW w:type="dxa" w:w="5040"/>
            <w:vAlign w:val="center"/>
            <w:shd w:fill="F3F6F9"/>
          </w:tcPr>
          <w:p>
            <w:r>
              <w:rPr>
                <w:rFonts w:ascii="Aptos" w:hAnsi="Aptos"/>
                <w:b w:val="0"/>
                <w:sz w:val="19"/>
              </w:rPr>
              <w:t>Required</w:t>
            </w:r>
          </w:p>
        </w:tc>
      </w:tr>
      <w:tr>
        <w:tc>
          <w:tcPr>
            <w:tcW w:type="dxa" w:w="5040"/>
            <w:vAlign w:val="center"/>
          </w:tcPr>
          <w:p>
            <w:r>
              <w:rPr>
                <w:rFonts w:ascii="Aptos" w:hAnsi="Aptos"/>
                <w:b w:val="0"/>
                <w:sz w:val="19"/>
              </w:rPr>
              <w:t>Error Details</w:t>
            </w:r>
          </w:p>
        </w:tc>
        <w:tc>
          <w:tcPr>
            <w:tcW w:type="dxa" w:w="5040"/>
            <w:vAlign w:val="center"/>
          </w:tcPr>
          <w:p>
            <w:r>
              <w:rPr>
                <w:rFonts w:ascii="Aptos" w:hAnsi="Aptos"/>
                <w:b w:val="0"/>
                <w:sz w:val="19"/>
              </w:rPr>
              <w:t>Required</w:t>
            </w:r>
          </w:p>
        </w:tc>
      </w:tr>
      <w:tr>
        <w:tc>
          <w:tcPr>
            <w:tcW w:type="dxa" w:w="5040"/>
            <w:vAlign w:val="center"/>
            <w:shd w:fill="F3F6F9"/>
          </w:tcPr>
          <w:p>
            <w:r>
              <w:rPr>
                <w:rFonts w:ascii="Aptos" w:hAnsi="Aptos"/>
                <w:b w:val="0"/>
                <w:sz w:val="19"/>
              </w:rPr>
              <w:t>CPU / Memory Utilization</w:t>
            </w:r>
          </w:p>
        </w:tc>
        <w:tc>
          <w:tcPr>
            <w:tcW w:type="dxa" w:w="5040"/>
            <w:vAlign w:val="center"/>
            <w:shd w:fill="F3F6F9"/>
          </w:tcPr>
          <w:p>
            <w:r>
              <w:rPr>
                <w:rFonts w:ascii="Aptos" w:hAnsi="Aptos"/>
                <w:b w:val="0"/>
                <w:sz w:val="19"/>
              </w:rPr>
              <w:t>Required</w:t>
            </w:r>
          </w:p>
        </w:tc>
      </w:tr>
      <w:tr>
        <w:tc>
          <w:tcPr>
            <w:tcW w:type="dxa" w:w="5040"/>
            <w:vAlign w:val="center"/>
          </w:tcPr>
          <w:p>
            <w:r>
              <w:rPr>
                <w:rFonts w:ascii="Aptos" w:hAnsi="Aptos"/>
                <w:b w:val="0"/>
                <w:sz w:val="19"/>
              </w:rPr>
              <w:t>Database Utilization</w:t>
            </w:r>
          </w:p>
        </w:tc>
        <w:tc>
          <w:tcPr>
            <w:tcW w:type="dxa" w:w="5040"/>
            <w:vAlign w:val="center"/>
          </w:tcPr>
          <w:p>
            <w:r>
              <w:rPr>
                <w:rFonts w:ascii="Aptos" w:hAnsi="Aptos"/>
                <w:b w:val="0"/>
                <w:sz w:val="19"/>
              </w:rPr>
              <w:t>Recommended</w:t>
            </w:r>
          </w:p>
        </w:tc>
      </w:tr>
      <w:tr>
        <w:tc>
          <w:tcPr>
            <w:tcW w:type="dxa" w:w="5040"/>
            <w:vAlign w:val="center"/>
            <w:shd w:fill="F3F6F9"/>
          </w:tcPr>
          <w:p>
            <w:r>
              <w:rPr>
                <w:rFonts w:ascii="Aptos" w:hAnsi="Aptos"/>
                <w:b w:val="0"/>
                <w:sz w:val="19"/>
              </w:rPr>
              <w:t>Disk / Network Utilization</w:t>
            </w:r>
          </w:p>
        </w:tc>
        <w:tc>
          <w:tcPr>
            <w:tcW w:type="dxa" w:w="5040"/>
            <w:vAlign w:val="center"/>
            <w:shd w:fill="F3F6F9"/>
          </w:tcPr>
          <w:p>
            <w:r>
              <w:rPr>
                <w:rFonts w:ascii="Aptos" w:hAnsi="Aptos"/>
                <w:b w:val="0"/>
                <w:sz w:val="19"/>
              </w:rPr>
              <w:t>Recommended</w:t>
            </w:r>
          </w:p>
        </w:tc>
      </w:tr>
    </w:tbl>
    <w:p>
      <w:pPr>
        <w:spacing w:after="20"/>
      </w:pPr>
    </w:p>
    <w:p>
      <w:pPr>
        <w:pStyle w:val="Heading1"/>
      </w:pPr>
      <w:r>
        <w:t>15. Example Performance Acceptance Criteria</w:t>
      </w:r>
    </w:p>
    <w:p>
      <w:r>
        <w:t>The following targets are examples for establishing a performance baseline. They are not universal industry requirements and should be replaced with project-specific SLOs.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rFonts w:ascii="Aptos" w:hAnsi="Aptos"/>
                <w:b/>
                <w:sz w:val="19"/>
              </w:rPr>
              <w:t>KPI</w:t>
            </w:r>
          </w:p>
        </w:tc>
        <w:tc>
          <w:tcPr>
            <w:tcW w:type="dxa" w:w="5040"/>
            <w:vAlign w:val="center"/>
            <w:shd w:fill="1F4E78"/>
          </w:tcPr>
          <w:p>
            <w:r>
              <w:rPr>
                <w:rFonts w:ascii="Aptos" w:hAnsi="Aptos"/>
                <w:b/>
                <w:sz w:val="19"/>
              </w:rPr>
              <w:t>Example Target</w:t>
            </w:r>
          </w:p>
        </w:tc>
      </w:tr>
      <w:tr>
        <w:tc>
          <w:tcPr>
            <w:tcW w:type="dxa" w:w="5040"/>
            <w:vAlign w:val="center"/>
          </w:tcPr>
          <w:p>
            <w:r>
              <w:rPr>
                <w:rFonts w:ascii="Aptos" w:hAnsi="Aptos"/>
                <w:b w:val="0"/>
                <w:sz w:val="19"/>
              </w:rPr>
              <w:t>Average Response Time</w:t>
            </w:r>
          </w:p>
        </w:tc>
        <w:tc>
          <w:tcPr>
            <w:tcW w:type="dxa" w:w="5040"/>
            <w:vAlign w:val="center"/>
          </w:tcPr>
          <w:p>
            <w:r>
              <w:rPr>
                <w:rFonts w:ascii="Aptos" w:hAnsi="Aptos"/>
                <w:b w:val="0"/>
                <w:sz w:val="19"/>
              </w:rPr>
              <w:t>≤ 2 seconds</w:t>
            </w:r>
          </w:p>
        </w:tc>
      </w:tr>
      <w:tr>
        <w:tc>
          <w:tcPr>
            <w:tcW w:type="dxa" w:w="5040"/>
            <w:vAlign w:val="center"/>
            <w:shd w:fill="F3F6F9"/>
          </w:tcPr>
          <w:p>
            <w:r>
              <w:rPr>
                <w:rFonts w:ascii="Aptos" w:hAnsi="Aptos"/>
                <w:b w:val="0"/>
                <w:sz w:val="19"/>
              </w:rPr>
              <w:t>P95 Response Time</w:t>
            </w:r>
          </w:p>
        </w:tc>
        <w:tc>
          <w:tcPr>
            <w:tcW w:type="dxa" w:w="5040"/>
            <w:vAlign w:val="center"/>
            <w:shd w:fill="F3F6F9"/>
          </w:tcPr>
          <w:p>
            <w:r>
              <w:rPr>
                <w:rFonts w:ascii="Aptos" w:hAnsi="Aptos"/>
                <w:b w:val="0"/>
                <w:sz w:val="19"/>
              </w:rPr>
              <w:t>≤ 3 seconds</w:t>
            </w:r>
          </w:p>
        </w:tc>
      </w:tr>
      <w:tr>
        <w:tc>
          <w:tcPr>
            <w:tcW w:type="dxa" w:w="5040"/>
            <w:vAlign w:val="center"/>
          </w:tcPr>
          <w:p>
            <w:r>
              <w:rPr>
                <w:rFonts w:ascii="Aptos" w:hAnsi="Aptos"/>
                <w:b w:val="0"/>
                <w:sz w:val="19"/>
              </w:rPr>
              <w:t>P99 Response Time</w:t>
            </w:r>
          </w:p>
        </w:tc>
        <w:tc>
          <w:tcPr>
            <w:tcW w:type="dxa" w:w="5040"/>
            <w:vAlign w:val="center"/>
          </w:tcPr>
          <w:p>
            <w:r>
              <w:rPr>
                <w:rFonts w:ascii="Aptos" w:hAnsi="Aptos"/>
                <w:b w:val="0"/>
                <w:sz w:val="19"/>
              </w:rPr>
              <w:t>≤ 5 seconds</w:t>
            </w:r>
          </w:p>
        </w:tc>
      </w:tr>
      <w:tr>
        <w:tc>
          <w:tcPr>
            <w:tcW w:type="dxa" w:w="5040"/>
            <w:vAlign w:val="center"/>
            <w:shd w:fill="F3F6F9"/>
          </w:tcPr>
          <w:p>
            <w:r>
              <w:rPr>
                <w:rFonts w:ascii="Aptos" w:hAnsi="Aptos"/>
                <w:b w:val="0"/>
                <w:sz w:val="19"/>
              </w:rPr>
              <w:t>Error Rate</w:t>
            </w:r>
          </w:p>
        </w:tc>
        <w:tc>
          <w:tcPr>
            <w:tcW w:type="dxa" w:w="5040"/>
            <w:vAlign w:val="center"/>
            <w:shd w:fill="F3F6F9"/>
          </w:tcPr>
          <w:p>
            <w:r>
              <w:rPr>
                <w:rFonts w:ascii="Aptos" w:hAnsi="Aptos"/>
                <w:b w:val="0"/>
                <w:sz w:val="19"/>
              </w:rPr>
              <w:t>≤ 0.1%</w:t>
            </w:r>
          </w:p>
        </w:tc>
      </w:tr>
      <w:tr>
        <w:tc>
          <w:tcPr>
            <w:tcW w:type="dxa" w:w="5040"/>
            <w:vAlign w:val="center"/>
          </w:tcPr>
          <w:p>
            <w:r>
              <w:rPr>
                <w:rFonts w:ascii="Aptos" w:hAnsi="Aptos"/>
                <w:b w:val="0"/>
                <w:sz w:val="19"/>
              </w:rPr>
              <w:t>Throughput</w:t>
            </w:r>
          </w:p>
        </w:tc>
        <w:tc>
          <w:tcPr>
            <w:tcW w:type="dxa" w:w="5040"/>
            <w:vAlign w:val="center"/>
          </w:tcPr>
          <w:p>
            <w:r>
              <w:rPr>
                <w:rFonts w:ascii="Aptos" w:hAnsi="Aptos"/>
                <w:b w:val="0"/>
                <w:sz w:val="19"/>
              </w:rPr>
              <w:t>Meet defined business workload</w:t>
            </w:r>
          </w:p>
        </w:tc>
      </w:tr>
      <w:tr>
        <w:tc>
          <w:tcPr>
            <w:tcW w:type="dxa" w:w="5040"/>
            <w:vAlign w:val="center"/>
            <w:shd w:fill="F3F6F9"/>
          </w:tcPr>
          <w:p>
            <w:r>
              <w:rPr>
                <w:rFonts w:ascii="Aptos" w:hAnsi="Aptos"/>
                <w:b w:val="0"/>
                <w:sz w:val="19"/>
              </w:rPr>
              <w:t>CPU Utilization</w:t>
            </w:r>
          </w:p>
        </w:tc>
        <w:tc>
          <w:tcPr>
            <w:tcW w:type="dxa" w:w="5040"/>
            <w:vAlign w:val="center"/>
            <w:shd w:fill="F3F6F9"/>
          </w:tcPr>
          <w:p>
            <w:r>
              <w:rPr>
                <w:rFonts w:ascii="Aptos" w:hAnsi="Aptos"/>
                <w:b w:val="0"/>
                <w:sz w:val="19"/>
              </w:rPr>
              <w:t>&lt; 80% sustained</w:t>
            </w:r>
          </w:p>
        </w:tc>
      </w:tr>
      <w:tr>
        <w:tc>
          <w:tcPr>
            <w:tcW w:type="dxa" w:w="5040"/>
            <w:vAlign w:val="center"/>
          </w:tcPr>
          <w:p>
            <w:r>
              <w:rPr>
                <w:rFonts w:ascii="Aptos" w:hAnsi="Aptos"/>
                <w:b w:val="0"/>
                <w:sz w:val="19"/>
              </w:rPr>
              <w:t>Memory Utilization</w:t>
            </w:r>
          </w:p>
        </w:tc>
        <w:tc>
          <w:tcPr>
            <w:tcW w:type="dxa" w:w="5040"/>
            <w:vAlign w:val="center"/>
          </w:tcPr>
          <w:p>
            <w:r>
              <w:rPr>
                <w:rFonts w:ascii="Aptos" w:hAnsi="Aptos"/>
                <w:b w:val="0"/>
                <w:sz w:val="19"/>
              </w:rPr>
              <w:t>&lt; 80% sustained</w:t>
            </w:r>
          </w:p>
        </w:tc>
      </w:tr>
    </w:tbl>
    <w:p>
      <w:pPr>
        <w:spacing w:after="20"/>
      </w:pPr>
    </w:p>
    <w:p>
      <w:pPr>
        <w:pStyle w:val="Heading1"/>
      </w:pPr>
      <w:r>
        <w:t>16. Conclusion</w:t>
      </w:r>
    </w:p>
    <w:p>
      <w:r>
        <w:t>The OctoPerf PetStore catalog endpoint successfully processed 2,000 supplied HTTP samples. The observed average response time was 3.44 seconds, while the maximum reached 17.59 seconds. The high standard deviation of 3.24 seconds indicates substantial response-time variability.</w:t>
      </w:r>
    </w:p>
    <w:p>
      <w:r>
        <w:t>The error rate of 0.2655% represents approximately 5–6 failed requests and should be investigated. The reported throughput of 0.2326 requests/second is low, but additional test-plan information is required before concluding that this represents the application's actual capacity.</w:t>
      </w:r>
    </w:p>
    <w:p>
      <w:r>
        <w:t>Based on the available measurements, the test is assessed as PASS WITH PERFORMANCE CONCERNS. A follow-up test should capture concurrency, ramp-up, duration, P95/P99 latency, HTTP error details, and server/database resource utilization.</w:t>
      </w:r>
    </w:p>
    <w:p>
      <w:pPr>
        <w:pStyle w:val="Heading1"/>
      </w:pPr>
      <w:r>
        <w:t>17. Final Test Verdict</w:t>
      </w:r>
    </w:p>
    <w:p>
      <w:pPr>
        <w:jc w:val="center"/>
      </w:pPr>
      <w:r>
        <w:rPr>
          <w:b/>
          <w:sz w:val="36"/>
        </w:rPr>
        <w:t>PASS WITH PERFORMANCE CONCERNS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rFonts w:ascii="Aptos" w:hAnsi="Aptos"/>
                <w:b/>
                <w:sz w:val="19"/>
              </w:rPr>
              <w:t>Area</w:t>
            </w:r>
          </w:p>
        </w:tc>
        <w:tc>
          <w:tcPr>
            <w:tcW w:type="dxa" w:w="5040"/>
            <w:vAlign w:val="center"/>
            <w:shd w:fill="1F4E78"/>
          </w:tcPr>
          <w:p>
            <w:r>
              <w:rPr>
                <w:rFonts w:ascii="Aptos" w:hAnsi="Aptos"/>
                <w:b/>
                <w:sz w:val="19"/>
              </w:rPr>
              <w:t>Assessment</w:t>
            </w:r>
          </w:p>
        </w:tc>
      </w:tr>
      <w:tr>
        <w:tc>
          <w:tcPr>
            <w:tcW w:type="dxa" w:w="5040"/>
            <w:vAlign w:val="center"/>
          </w:tcPr>
          <w:p>
            <w:r>
              <w:rPr>
                <w:rFonts w:ascii="Aptos" w:hAnsi="Aptos"/>
                <w:b w:val="0"/>
                <w:sz w:val="19"/>
              </w:rPr>
              <w:t>Request Processing</w:t>
            </w:r>
          </w:p>
        </w:tc>
        <w:tc>
          <w:tcPr>
            <w:tcW w:type="dxa" w:w="5040"/>
            <w:vAlign w:val="center"/>
          </w:tcPr>
          <w:p>
            <w:r>
              <w:rPr>
                <w:rFonts w:ascii="Aptos" w:hAnsi="Aptos"/>
                <w:b w:val="0"/>
                <w:sz w:val="19"/>
              </w:rPr>
              <w:t>2,000 HTTP samples processed</w:t>
            </w:r>
          </w:p>
        </w:tc>
      </w:tr>
      <w:tr>
        <w:tc>
          <w:tcPr>
            <w:tcW w:type="dxa" w:w="5040"/>
            <w:vAlign w:val="center"/>
            <w:shd w:fill="F3F6F9"/>
          </w:tcPr>
          <w:p>
            <w:r>
              <w:rPr>
                <w:rFonts w:ascii="Aptos" w:hAnsi="Aptos"/>
                <w:b w:val="0"/>
                <w:sz w:val="19"/>
              </w:rPr>
              <w:t>Average Latency</w:t>
            </w:r>
          </w:p>
        </w:tc>
        <w:tc>
          <w:tcPr>
            <w:tcW w:type="dxa" w:w="5040"/>
            <w:vAlign w:val="center"/>
            <w:shd w:fill="F3F6F9"/>
          </w:tcPr>
          <w:p>
            <w:r>
              <w:rPr>
                <w:rFonts w:ascii="Aptos" w:hAnsi="Aptos"/>
                <w:b w:val="0"/>
                <w:sz w:val="19"/>
              </w:rPr>
              <w:t>3.44 sec — needs improvement</w:t>
            </w:r>
          </w:p>
        </w:tc>
      </w:tr>
      <w:tr>
        <w:tc>
          <w:tcPr>
            <w:tcW w:type="dxa" w:w="5040"/>
            <w:vAlign w:val="center"/>
          </w:tcPr>
          <w:p>
            <w:r>
              <w:rPr>
                <w:rFonts w:ascii="Aptos" w:hAnsi="Aptos"/>
                <w:b w:val="0"/>
                <w:sz w:val="19"/>
              </w:rPr>
              <w:t>Peak Latency</w:t>
            </w:r>
          </w:p>
        </w:tc>
        <w:tc>
          <w:tcPr>
            <w:tcW w:type="dxa" w:w="5040"/>
            <w:vAlign w:val="center"/>
          </w:tcPr>
          <w:p>
            <w:r>
              <w:rPr>
                <w:rFonts w:ascii="Aptos" w:hAnsi="Aptos"/>
                <w:b w:val="0"/>
                <w:sz w:val="19"/>
              </w:rPr>
              <w:t>17.59 sec — high concern</w:t>
            </w:r>
          </w:p>
        </w:tc>
      </w:tr>
      <w:tr>
        <w:tc>
          <w:tcPr>
            <w:tcW w:type="dxa" w:w="5040"/>
            <w:vAlign w:val="center"/>
            <w:shd w:fill="F3F6F9"/>
          </w:tcPr>
          <w:p>
            <w:r>
              <w:rPr>
                <w:rFonts w:ascii="Aptos" w:hAnsi="Aptos"/>
                <w:b w:val="0"/>
                <w:sz w:val="19"/>
              </w:rPr>
              <w:t>Error Rate</w:t>
            </w:r>
          </w:p>
        </w:tc>
        <w:tc>
          <w:tcPr>
            <w:tcW w:type="dxa" w:w="5040"/>
            <w:vAlign w:val="center"/>
            <w:shd w:fill="F3F6F9"/>
          </w:tcPr>
          <w:p>
            <w:r>
              <w:rPr>
                <w:rFonts w:ascii="Aptos" w:hAnsi="Aptos"/>
                <w:b w:val="0"/>
                <w:sz w:val="19"/>
              </w:rPr>
              <w:t>0.2655% — investigate failures</w:t>
            </w:r>
          </w:p>
        </w:tc>
      </w:tr>
      <w:tr>
        <w:tc>
          <w:tcPr>
            <w:tcW w:type="dxa" w:w="5040"/>
            <w:vAlign w:val="center"/>
          </w:tcPr>
          <w:p>
            <w:r>
              <w:rPr>
                <w:rFonts w:ascii="Aptos" w:hAnsi="Aptos"/>
                <w:b w:val="0"/>
                <w:sz w:val="19"/>
              </w:rPr>
              <w:t>Throughput</w:t>
            </w:r>
          </w:p>
        </w:tc>
        <w:tc>
          <w:tcPr>
            <w:tcW w:type="dxa" w:w="5040"/>
            <w:vAlign w:val="center"/>
          </w:tcPr>
          <w:p>
            <w:r>
              <w:rPr>
                <w:rFonts w:ascii="Aptos" w:hAnsi="Aptos"/>
                <w:b w:val="0"/>
                <w:sz w:val="19"/>
              </w:rPr>
              <w:t>0.2326 req/sec — requires configuration context</w:t>
            </w:r>
          </w:p>
        </w:tc>
      </w:tr>
      <w:tr>
        <w:tc>
          <w:tcPr>
            <w:tcW w:type="dxa" w:w="5040"/>
            <w:vAlign w:val="center"/>
            <w:shd w:fill="F3F6F9"/>
          </w:tcPr>
          <w:p>
            <w:r>
              <w:rPr>
                <w:rFonts w:ascii="Aptos" w:hAnsi="Aptos"/>
                <w:b w:val="0"/>
                <w:sz w:val="19"/>
              </w:rPr>
              <w:t>Scalability</w:t>
            </w:r>
          </w:p>
        </w:tc>
        <w:tc>
          <w:tcPr>
            <w:tcW w:type="dxa" w:w="5040"/>
            <w:vAlign w:val="center"/>
            <w:shd w:fill="F3F6F9"/>
          </w:tcPr>
          <w:p>
            <w:r>
              <w:rPr>
                <w:rFonts w:ascii="Aptos" w:hAnsi="Aptos"/>
                <w:b w:val="0"/>
                <w:sz w:val="19"/>
              </w:rPr>
              <w:t>Not established by current result</w:t>
            </w:r>
          </w:p>
        </w:tc>
      </w:tr>
      <w:tr>
        <w:tc>
          <w:tcPr>
            <w:tcW w:type="dxa" w:w="5040"/>
            <w:vAlign w:val="center"/>
          </w:tcPr>
          <w:p>
            <w:r>
              <w:rPr>
                <w:rFonts w:ascii="Aptos" w:hAnsi="Aptos"/>
                <w:b w:val="0"/>
                <w:sz w:val="19"/>
              </w:rPr>
              <w:t>Production Readiness</w:t>
            </w:r>
          </w:p>
        </w:tc>
        <w:tc>
          <w:tcPr>
            <w:tcW w:type="dxa" w:w="5040"/>
            <w:vAlign w:val="center"/>
          </w:tcPr>
          <w:p>
            <w:r>
              <w:rPr>
                <w:rFonts w:ascii="Aptos" w:hAnsi="Aptos"/>
                <w:b w:val="0"/>
                <w:sz w:val="19"/>
              </w:rPr>
              <w:t>Requires further performance validation</w:t>
            </w:r>
          </w:p>
        </w:tc>
      </w:tr>
    </w:tbl>
    <w:p>
      <w:pPr>
        <w:spacing w:after="20"/>
      </w:pPr>
    </w:p>
    <w:p>
      <w:pPr>
        <w:jc w:val="center"/>
      </w:pPr>
      <w:r>
        <w:rPr>
          <w:b/>
          <w:sz w:val="18"/>
        </w:rPr>
        <w:t>End of Report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OctoPerf PetStore • JMeter Load Test • 2,000 Requests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PERFORMANCE TEST REPORT  |  APACHE JMETER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