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7D6B1" w14:textId="77777777" w:rsidR="001B764D" w:rsidRPr="001B764D" w:rsidRDefault="001B764D" w:rsidP="001B764D">
      <w:proofErr w:type="spellStart"/>
      <w:r w:rsidRPr="001B764D">
        <w:rPr>
          <w:b/>
          <w:bCs/>
        </w:rPr>
        <w:t>GovSight</w:t>
      </w:r>
      <w:proofErr w:type="spellEnd"/>
      <w:r w:rsidRPr="001B764D">
        <w:rPr>
          <w:b/>
          <w:bCs/>
        </w:rPr>
        <w:t xml:space="preserve"> </w:t>
      </w:r>
      <w:proofErr w:type="gramStart"/>
      <w:r w:rsidRPr="001B764D">
        <w:rPr>
          <w:b/>
          <w:bCs/>
        </w:rPr>
        <w:t>Core Storage</w:t>
      </w:r>
      <w:proofErr w:type="gramEnd"/>
      <w:r w:rsidRPr="001B764D">
        <w:rPr>
          <w:b/>
          <w:bCs/>
        </w:rPr>
        <w:t xml:space="preserve"> Strategy: Local Archive + Pinecone + Web Retrieval Integration</w:t>
      </w:r>
    </w:p>
    <w:p w14:paraId="3CB40005" w14:textId="77777777" w:rsidR="001B764D" w:rsidRPr="001B764D" w:rsidRDefault="001B764D" w:rsidP="001B764D">
      <w:r w:rsidRPr="001B764D">
        <w:pict w14:anchorId="3C7DE90D">
          <v:rect id="_x0000_i1073" style="width:0;height:1.5pt" o:hralign="center" o:hrstd="t" o:hr="t" fillcolor="#a0a0a0" stroked="f"/>
        </w:pict>
      </w:r>
    </w:p>
    <w:p w14:paraId="60719C3D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🔍</w:t>
      </w:r>
      <w:r w:rsidRPr="001B764D">
        <w:rPr>
          <w:b/>
          <w:bCs/>
        </w:rPr>
        <w:t xml:space="preserve"> Vision Statement:</w:t>
      </w:r>
    </w:p>
    <w:p w14:paraId="0183BF35" w14:textId="77777777" w:rsidR="001B764D" w:rsidRPr="001B764D" w:rsidRDefault="001B764D" w:rsidP="001B764D">
      <w:proofErr w:type="spellStart"/>
      <w:r w:rsidRPr="001B764D">
        <w:t>GovSight</w:t>
      </w:r>
      <w:proofErr w:type="spellEnd"/>
      <w:r w:rsidRPr="001B764D">
        <w:t xml:space="preserve"> is being developed as a persistent, intelligent, AI-powered lobbying assistant that can track, analyze, and report on federal legislation, municipal priorities, and public sector issues. To function correctly, it must have a three-tier storage and retrieval system that supports semantic recall, deep legislative analysis, and real-time discovery.</w:t>
      </w:r>
    </w:p>
    <w:p w14:paraId="364B0F13" w14:textId="77777777" w:rsidR="001B764D" w:rsidRPr="001B764D" w:rsidRDefault="001B764D" w:rsidP="001B764D">
      <w:r w:rsidRPr="001B764D">
        <w:pict w14:anchorId="4562705D">
          <v:rect id="_x0000_i1074" style="width:0;height:1.5pt" o:hralign="center" o:hrstd="t" o:hr="t" fillcolor="#a0a0a0" stroked="f"/>
        </w:pict>
      </w:r>
    </w:p>
    <w:p w14:paraId="788E15EE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✅</w:t>
      </w:r>
      <w:r w:rsidRPr="001B764D">
        <w:rPr>
          <w:b/>
          <w:bCs/>
        </w:rPr>
        <w:t xml:space="preserve"> Core Design Principle:</w:t>
      </w:r>
    </w:p>
    <w:p w14:paraId="7DEC4272" w14:textId="77777777" w:rsidR="001B764D" w:rsidRPr="001B764D" w:rsidRDefault="001B764D" w:rsidP="001B764D">
      <w:proofErr w:type="spellStart"/>
      <w:r w:rsidRPr="001B764D">
        <w:rPr>
          <w:b/>
          <w:bCs/>
        </w:rPr>
        <w:t>GovSight</w:t>
      </w:r>
      <w:proofErr w:type="spellEnd"/>
      <w:r w:rsidRPr="001B764D">
        <w:rPr>
          <w:b/>
          <w:bCs/>
        </w:rPr>
        <w:t xml:space="preserve"> must use local storage, Pinecone vector search, and web retrieval as complementary layers.</w:t>
      </w:r>
    </w:p>
    <w:p w14:paraId="6BBDFA56" w14:textId="77777777" w:rsidR="001B764D" w:rsidRPr="001B764D" w:rsidRDefault="001B764D" w:rsidP="001B764D">
      <w:r w:rsidRPr="001B764D">
        <w:pict w14:anchorId="6C7D750D">
          <v:rect id="_x0000_i1075" style="width:0;height:1.5pt" o:hralign="center" o:hrstd="t" o:hr="t" fillcolor="#a0a0a0" stroked="f"/>
        </w:pict>
      </w:r>
    </w:p>
    <w:p w14:paraId="723996DF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💾</w:t>
      </w:r>
      <w:r w:rsidRPr="001B764D">
        <w:rPr>
          <w:b/>
          <w:bCs/>
        </w:rPr>
        <w:t xml:space="preserve"> Local Storage (File System / Structured DB)</w:t>
      </w:r>
    </w:p>
    <w:p w14:paraId="265DDCED" w14:textId="77777777" w:rsidR="001B764D" w:rsidRPr="001B764D" w:rsidRDefault="001B764D" w:rsidP="001B764D">
      <w:r w:rsidRPr="001B764D">
        <w:rPr>
          <w:b/>
          <w:bCs/>
        </w:rPr>
        <w:t>Purpose:</w:t>
      </w:r>
      <w:r w:rsidRPr="001B764D">
        <w:t xml:space="preserve"> Archive and processing base</w:t>
      </w:r>
    </w:p>
    <w:p w14:paraId="79F149EF" w14:textId="77777777" w:rsidR="001B764D" w:rsidRPr="001B764D" w:rsidRDefault="001B764D" w:rsidP="001B764D">
      <w:r w:rsidRPr="001B764D">
        <w:rPr>
          <w:b/>
          <w:bCs/>
        </w:rPr>
        <w:t>Why it's needed:</w:t>
      </w:r>
    </w:p>
    <w:p w14:paraId="38AE4DDC" w14:textId="77777777" w:rsidR="001B764D" w:rsidRPr="001B764D" w:rsidRDefault="001B764D" w:rsidP="001B764D">
      <w:pPr>
        <w:numPr>
          <w:ilvl w:val="0"/>
          <w:numId w:val="1"/>
        </w:numPr>
      </w:pPr>
      <w:r w:rsidRPr="001B764D">
        <w:t xml:space="preserve">To store </w:t>
      </w:r>
      <w:r w:rsidRPr="001B764D">
        <w:rPr>
          <w:i/>
          <w:iCs/>
        </w:rPr>
        <w:t>every version</w:t>
      </w:r>
      <w:r w:rsidRPr="001B764D">
        <w:t xml:space="preserve"> of a bill, amendment, or meeting record over time</w:t>
      </w:r>
    </w:p>
    <w:p w14:paraId="11EDCA77" w14:textId="77777777" w:rsidR="001B764D" w:rsidRPr="001B764D" w:rsidRDefault="001B764D" w:rsidP="001B764D">
      <w:pPr>
        <w:numPr>
          <w:ilvl w:val="0"/>
          <w:numId w:val="1"/>
        </w:numPr>
      </w:pPr>
      <w:r w:rsidRPr="001B764D">
        <w:t xml:space="preserve">To enable </w:t>
      </w:r>
      <w:r w:rsidRPr="001B764D">
        <w:rPr>
          <w:b/>
          <w:bCs/>
        </w:rPr>
        <w:t>diffing</w:t>
      </w:r>
      <w:r w:rsidRPr="001B764D">
        <w:t>, redlining, and temporal comparisons ("What changed this week?")</w:t>
      </w:r>
    </w:p>
    <w:p w14:paraId="6A7CED07" w14:textId="77777777" w:rsidR="001B764D" w:rsidRPr="001B764D" w:rsidRDefault="001B764D" w:rsidP="001B764D">
      <w:pPr>
        <w:numPr>
          <w:ilvl w:val="0"/>
          <w:numId w:val="1"/>
        </w:numPr>
      </w:pPr>
      <w:r w:rsidRPr="001B764D">
        <w:t>To support structured queries on legislative actions, timestamps, roll calls, and sponsors</w:t>
      </w:r>
    </w:p>
    <w:p w14:paraId="559E0F6A" w14:textId="77777777" w:rsidR="001B764D" w:rsidRPr="001B764D" w:rsidRDefault="001B764D" w:rsidP="001B764D">
      <w:pPr>
        <w:numPr>
          <w:ilvl w:val="0"/>
          <w:numId w:val="1"/>
        </w:numPr>
      </w:pPr>
      <w:r w:rsidRPr="001B764D">
        <w:t xml:space="preserve">To maintain a </w:t>
      </w:r>
      <w:r w:rsidRPr="001B764D">
        <w:rPr>
          <w:b/>
          <w:bCs/>
        </w:rPr>
        <w:t>source of truth</w:t>
      </w:r>
      <w:r w:rsidRPr="001B764D">
        <w:t xml:space="preserve"> for rebuilding context, even if Pinecone is wiped or limited</w:t>
      </w:r>
    </w:p>
    <w:p w14:paraId="2BC24899" w14:textId="77777777" w:rsidR="001B764D" w:rsidRPr="001B764D" w:rsidRDefault="001B764D" w:rsidP="001B764D">
      <w:r w:rsidRPr="001B764D">
        <w:rPr>
          <w:b/>
          <w:bCs/>
        </w:rPr>
        <w:t>Example Use Cases:</w:t>
      </w:r>
    </w:p>
    <w:p w14:paraId="5767EF6C" w14:textId="77777777" w:rsidR="001B764D" w:rsidRPr="001B764D" w:rsidRDefault="001B764D" w:rsidP="001B764D">
      <w:pPr>
        <w:numPr>
          <w:ilvl w:val="0"/>
          <w:numId w:val="2"/>
        </w:numPr>
      </w:pPr>
      <w:r w:rsidRPr="001B764D">
        <w:t>Comparing bill texts from July 17 and July 24</w:t>
      </w:r>
    </w:p>
    <w:p w14:paraId="4958D3E8" w14:textId="77777777" w:rsidR="001B764D" w:rsidRPr="001B764D" w:rsidRDefault="001B764D" w:rsidP="001B764D">
      <w:pPr>
        <w:numPr>
          <w:ilvl w:val="0"/>
          <w:numId w:val="2"/>
        </w:numPr>
      </w:pPr>
      <w:r w:rsidRPr="001B764D">
        <w:t>Reviewing all amendments to H.R. 1234</w:t>
      </w:r>
    </w:p>
    <w:p w14:paraId="6FC644AB" w14:textId="77777777" w:rsidR="001B764D" w:rsidRPr="001B764D" w:rsidRDefault="001B764D" w:rsidP="001B764D">
      <w:pPr>
        <w:numPr>
          <w:ilvl w:val="0"/>
          <w:numId w:val="2"/>
        </w:numPr>
      </w:pPr>
      <w:r w:rsidRPr="001B764D">
        <w:t>Tracking actions taken in a specific committee or chamber</w:t>
      </w:r>
    </w:p>
    <w:p w14:paraId="244548B6" w14:textId="77777777" w:rsidR="001B764D" w:rsidRPr="001B764D" w:rsidRDefault="001B764D" w:rsidP="001B764D">
      <w:r w:rsidRPr="001B764D">
        <w:rPr>
          <w:b/>
          <w:bCs/>
        </w:rPr>
        <w:t>Storage Format:</w:t>
      </w:r>
    </w:p>
    <w:p w14:paraId="110339DF" w14:textId="77777777" w:rsidR="001B764D" w:rsidRPr="001B764D" w:rsidRDefault="001B764D" w:rsidP="001B764D">
      <w:pPr>
        <w:numPr>
          <w:ilvl w:val="0"/>
          <w:numId w:val="3"/>
        </w:numPr>
      </w:pPr>
      <w:r w:rsidRPr="001B764D">
        <w:t>XML, JSON, Markdown, or SQLite</w:t>
      </w:r>
    </w:p>
    <w:p w14:paraId="43CFEBFD" w14:textId="77777777" w:rsidR="001B764D" w:rsidRPr="001B764D" w:rsidRDefault="001B764D" w:rsidP="001B764D">
      <w:pPr>
        <w:numPr>
          <w:ilvl w:val="0"/>
          <w:numId w:val="3"/>
        </w:numPr>
      </w:pPr>
      <w:r w:rsidRPr="001B764D">
        <w:lastRenderedPageBreak/>
        <w:t>Folder structure: /congress/118/</w:t>
      </w:r>
      <w:proofErr w:type="spellStart"/>
      <w:r w:rsidRPr="001B764D">
        <w:t>hr</w:t>
      </w:r>
      <w:proofErr w:type="spellEnd"/>
      <w:r w:rsidRPr="001B764D">
        <w:t>/1234/2025-07-24.xml</w:t>
      </w:r>
    </w:p>
    <w:p w14:paraId="1A9D29CC" w14:textId="77777777" w:rsidR="001B764D" w:rsidRPr="001B764D" w:rsidRDefault="001B764D" w:rsidP="001B764D">
      <w:r w:rsidRPr="001B764D">
        <w:pict w14:anchorId="240068B0">
          <v:rect id="_x0000_i1076" style="width:0;height:1.5pt" o:hralign="center" o:hrstd="t" o:hr="t" fillcolor="#a0a0a0" stroked="f"/>
        </w:pict>
      </w:r>
    </w:p>
    <w:p w14:paraId="1A592545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📈</w:t>
      </w:r>
      <w:r w:rsidRPr="001B764D">
        <w:rPr>
          <w:b/>
          <w:bCs/>
        </w:rPr>
        <w:t xml:space="preserve"> Pinecone Vector Storage (Semantic Indexing)</w:t>
      </w:r>
    </w:p>
    <w:p w14:paraId="68F77758" w14:textId="77777777" w:rsidR="001B764D" w:rsidRPr="001B764D" w:rsidRDefault="001B764D" w:rsidP="001B764D">
      <w:r w:rsidRPr="001B764D">
        <w:rPr>
          <w:b/>
          <w:bCs/>
        </w:rPr>
        <w:t>Purpose:</w:t>
      </w:r>
      <w:r w:rsidRPr="001B764D">
        <w:t xml:space="preserve"> Fast retrieval + RAG (Retrieval-Augmented Generation)</w:t>
      </w:r>
    </w:p>
    <w:p w14:paraId="78AA5C68" w14:textId="77777777" w:rsidR="001B764D" w:rsidRPr="001B764D" w:rsidRDefault="001B764D" w:rsidP="001B764D">
      <w:r w:rsidRPr="001B764D">
        <w:rPr>
          <w:b/>
          <w:bCs/>
        </w:rPr>
        <w:t>Why it's needed:</w:t>
      </w:r>
    </w:p>
    <w:p w14:paraId="3AA80222" w14:textId="77777777" w:rsidR="001B764D" w:rsidRPr="001B764D" w:rsidRDefault="001B764D" w:rsidP="001B764D">
      <w:pPr>
        <w:numPr>
          <w:ilvl w:val="0"/>
          <w:numId w:val="4"/>
        </w:numPr>
      </w:pPr>
      <w:r w:rsidRPr="001B764D">
        <w:t xml:space="preserve">Enables </w:t>
      </w:r>
      <w:r w:rsidRPr="001B764D">
        <w:rPr>
          <w:b/>
          <w:bCs/>
        </w:rPr>
        <w:t>semantic search</w:t>
      </w:r>
      <w:r w:rsidRPr="001B764D">
        <w:t xml:space="preserve"> ("What bills relate to clean water in California?")</w:t>
      </w:r>
    </w:p>
    <w:p w14:paraId="5A66B209" w14:textId="77777777" w:rsidR="001B764D" w:rsidRPr="001B764D" w:rsidRDefault="001B764D" w:rsidP="001B764D">
      <w:pPr>
        <w:numPr>
          <w:ilvl w:val="0"/>
          <w:numId w:val="4"/>
        </w:numPr>
      </w:pPr>
      <w:r w:rsidRPr="001B764D">
        <w:t xml:space="preserve">Rapid </w:t>
      </w:r>
      <w:r w:rsidRPr="001B764D">
        <w:rPr>
          <w:b/>
          <w:bCs/>
        </w:rPr>
        <w:t>context injection</w:t>
      </w:r>
      <w:r w:rsidRPr="001B764D">
        <w:t xml:space="preserve"> for LLM queries</w:t>
      </w:r>
    </w:p>
    <w:p w14:paraId="30C8DB63" w14:textId="77777777" w:rsidR="001B764D" w:rsidRPr="001B764D" w:rsidRDefault="001B764D" w:rsidP="001B764D">
      <w:pPr>
        <w:numPr>
          <w:ilvl w:val="0"/>
          <w:numId w:val="4"/>
        </w:numPr>
      </w:pPr>
      <w:r w:rsidRPr="001B764D">
        <w:t xml:space="preserve">Stores </w:t>
      </w:r>
      <w:r w:rsidRPr="001B764D">
        <w:rPr>
          <w:b/>
          <w:bCs/>
        </w:rPr>
        <w:t>summaries, embeddings, chunked sections</w:t>
      </w:r>
      <w:r w:rsidRPr="001B764D">
        <w:t xml:space="preserve"> of bills or meeting minutes</w:t>
      </w:r>
    </w:p>
    <w:p w14:paraId="24952FD2" w14:textId="77777777" w:rsidR="001B764D" w:rsidRPr="001B764D" w:rsidRDefault="001B764D" w:rsidP="001B764D">
      <w:pPr>
        <w:numPr>
          <w:ilvl w:val="0"/>
          <w:numId w:val="4"/>
        </w:numPr>
      </w:pPr>
      <w:r w:rsidRPr="001B764D">
        <w:t>Allows similarity searches and fast memory recall</w:t>
      </w:r>
    </w:p>
    <w:p w14:paraId="0A585060" w14:textId="77777777" w:rsidR="001B764D" w:rsidRPr="001B764D" w:rsidRDefault="001B764D" w:rsidP="001B764D">
      <w:r w:rsidRPr="001B764D">
        <w:rPr>
          <w:b/>
          <w:bCs/>
        </w:rPr>
        <w:t>Example Use Cases:</w:t>
      </w:r>
    </w:p>
    <w:p w14:paraId="7910387B" w14:textId="77777777" w:rsidR="001B764D" w:rsidRPr="001B764D" w:rsidRDefault="001B764D" w:rsidP="001B764D">
      <w:pPr>
        <w:numPr>
          <w:ilvl w:val="0"/>
          <w:numId w:val="5"/>
        </w:numPr>
      </w:pPr>
      <w:r w:rsidRPr="001B764D">
        <w:t xml:space="preserve">Ask: "What similar projects have received funding in </w:t>
      </w:r>
      <w:proofErr w:type="gramStart"/>
      <w:r w:rsidRPr="001B764D">
        <w:t>past</w:t>
      </w:r>
      <w:proofErr w:type="gramEnd"/>
      <w:r w:rsidRPr="001B764D">
        <w:t xml:space="preserve"> 3 years?"</w:t>
      </w:r>
    </w:p>
    <w:p w14:paraId="7E53BD11" w14:textId="77777777" w:rsidR="001B764D" w:rsidRPr="001B764D" w:rsidRDefault="001B764D" w:rsidP="001B764D">
      <w:pPr>
        <w:numPr>
          <w:ilvl w:val="0"/>
          <w:numId w:val="5"/>
        </w:numPr>
      </w:pPr>
      <w:r w:rsidRPr="001B764D">
        <w:t>Ask: "Summarize all amendments to this bill that affect the EPA"</w:t>
      </w:r>
    </w:p>
    <w:p w14:paraId="6D893513" w14:textId="77777777" w:rsidR="001B764D" w:rsidRPr="001B764D" w:rsidRDefault="001B764D" w:rsidP="001B764D">
      <w:r w:rsidRPr="001B764D">
        <w:rPr>
          <w:b/>
          <w:bCs/>
        </w:rPr>
        <w:t>Embedding Target Content:</w:t>
      </w:r>
    </w:p>
    <w:p w14:paraId="43C61C81" w14:textId="77777777" w:rsidR="001B764D" w:rsidRPr="001B764D" w:rsidRDefault="001B764D" w:rsidP="001B764D">
      <w:pPr>
        <w:numPr>
          <w:ilvl w:val="0"/>
          <w:numId w:val="6"/>
        </w:numPr>
      </w:pPr>
      <w:r w:rsidRPr="001B764D">
        <w:t>CRS summaries</w:t>
      </w:r>
    </w:p>
    <w:p w14:paraId="22404B6B" w14:textId="77777777" w:rsidR="001B764D" w:rsidRPr="001B764D" w:rsidRDefault="001B764D" w:rsidP="001B764D">
      <w:pPr>
        <w:numPr>
          <w:ilvl w:val="0"/>
          <w:numId w:val="6"/>
        </w:numPr>
      </w:pPr>
      <w:r w:rsidRPr="001B764D">
        <w:t>Committee reports</w:t>
      </w:r>
    </w:p>
    <w:p w14:paraId="179A1773" w14:textId="77777777" w:rsidR="001B764D" w:rsidRPr="001B764D" w:rsidRDefault="001B764D" w:rsidP="001B764D">
      <w:pPr>
        <w:numPr>
          <w:ilvl w:val="0"/>
          <w:numId w:val="6"/>
        </w:numPr>
      </w:pPr>
      <w:r w:rsidRPr="001B764D">
        <w:t>Meeting minutes</w:t>
      </w:r>
    </w:p>
    <w:p w14:paraId="0D824683" w14:textId="77777777" w:rsidR="001B764D" w:rsidRPr="001B764D" w:rsidRDefault="001B764D" w:rsidP="001B764D">
      <w:pPr>
        <w:numPr>
          <w:ilvl w:val="0"/>
          <w:numId w:val="6"/>
        </w:numPr>
      </w:pPr>
      <w:r w:rsidRPr="001B764D">
        <w:t>Parsed actions, sponsors, policy tags</w:t>
      </w:r>
    </w:p>
    <w:p w14:paraId="59D7B7C0" w14:textId="77777777" w:rsidR="001B764D" w:rsidRPr="001B764D" w:rsidRDefault="001B764D" w:rsidP="001B764D">
      <w:r w:rsidRPr="001B764D">
        <w:pict w14:anchorId="3EBCF03E">
          <v:rect id="_x0000_i1077" style="width:0;height:1.5pt" o:hralign="center" o:hrstd="t" o:hr="t" fillcolor="#a0a0a0" stroked="f"/>
        </w:pict>
      </w:r>
    </w:p>
    <w:p w14:paraId="43B12860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🌐</w:t>
      </w:r>
      <w:r w:rsidRPr="001B764D">
        <w:rPr>
          <w:b/>
          <w:bCs/>
        </w:rPr>
        <w:t xml:space="preserve"> Web Retrieval Layer (Live Search)</w:t>
      </w:r>
    </w:p>
    <w:p w14:paraId="7E66CCBA" w14:textId="77777777" w:rsidR="001B764D" w:rsidRPr="001B764D" w:rsidRDefault="001B764D" w:rsidP="001B764D">
      <w:r w:rsidRPr="001B764D">
        <w:rPr>
          <w:b/>
          <w:bCs/>
        </w:rPr>
        <w:t>Purpose:</w:t>
      </w:r>
      <w:r w:rsidRPr="001B764D">
        <w:t xml:space="preserve"> Last-mile real-time access</w:t>
      </w:r>
    </w:p>
    <w:p w14:paraId="48C90450" w14:textId="77777777" w:rsidR="001B764D" w:rsidRPr="001B764D" w:rsidRDefault="001B764D" w:rsidP="001B764D">
      <w:r w:rsidRPr="001B764D">
        <w:rPr>
          <w:b/>
          <w:bCs/>
        </w:rPr>
        <w:t>Why it's needed:</w:t>
      </w:r>
    </w:p>
    <w:p w14:paraId="62B75DEE" w14:textId="77777777" w:rsidR="001B764D" w:rsidRPr="001B764D" w:rsidRDefault="001B764D" w:rsidP="001B764D">
      <w:pPr>
        <w:numPr>
          <w:ilvl w:val="0"/>
          <w:numId w:val="7"/>
        </w:numPr>
      </w:pPr>
      <w:r w:rsidRPr="001B764D">
        <w:t xml:space="preserve">To handle queries when a fact or document is </w:t>
      </w:r>
      <w:r w:rsidRPr="001B764D">
        <w:rPr>
          <w:i/>
          <w:iCs/>
        </w:rPr>
        <w:t>not yet ingested locally</w:t>
      </w:r>
      <w:r w:rsidRPr="001B764D">
        <w:t xml:space="preserve"> or in Pinecone</w:t>
      </w:r>
    </w:p>
    <w:p w14:paraId="2F9B70BE" w14:textId="77777777" w:rsidR="001B764D" w:rsidRPr="001B764D" w:rsidRDefault="001B764D" w:rsidP="001B764D">
      <w:pPr>
        <w:numPr>
          <w:ilvl w:val="0"/>
          <w:numId w:val="7"/>
        </w:numPr>
      </w:pPr>
      <w:r w:rsidRPr="001B764D">
        <w:t xml:space="preserve">Allows </w:t>
      </w:r>
      <w:proofErr w:type="spellStart"/>
      <w:r w:rsidRPr="001B764D">
        <w:t>GovSight</w:t>
      </w:r>
      <w:proofErr w:type="spellEnd"/>
      <w:r w:rsidRPr="001B764D">
        <w:t xml:space="preserve"> to stay </w:t>
      </w:r>
      <w:proofErr w:type="gramStart"/>
      <w:r w:rsidRPr="001B764D">
        <w:t>up-to-date</w:t>
      </w:r>
      <w:proofErr w:type="gramEnd"/>
      <w:r w:rsidRPr="001B764D">
        <w:t xml:space="preserve"> with breaking changes (e.g. new bills, recently updated websites)</w:t>
      </w:r>
    </w:p>
    <w:p w14:paraId="7940F778" w14:textId="77777777" w:rsidR="001B764D" w:rsidRPr="001B764D" w:rsidRDefault="001B764D" w:rsidP="001B764D">
      <w:pPr>
        <w:numPr>
          <w:ilvl w:val="0"/>
          <w:numId w:val="7"/>
        </w:numPr>
      </w:pPr>
      <w:r w:rsidRPr="001B764D">
        <w:t>Ensures continuity and accuracy even if data is incomplete locally</w:t>
      </w:r>
    </w:p>
    <w:p w14:paraId="4C62BD9D" w14:textId="77777777" w:rsidR="001B764D" w:rsidRPr="001B764D" w:rsidRDefault="001B764D" w:rsidP="001B764D">
      <w:r w:rsidRPr="001B764D">
        <w:rPr>
          <w:b/>
          <w:bCs/>
        </w:rPr>
        <w:t>How it works:</w:t>
      </w:r>
    </w:p>
    <w:p w14:paraId="0311162B" w14:textId="77777777" w:rsidR="001B764D" w:rsidRPr="001B764D" w:rsidRDefault="001B764D" w:rsidP="001B764D">
      <w:pPr>
        <w:numPr>
          <w:ilvl w:val="0"/>
          <w:numId w:val="8"/>
        </w:numPr>
      </w:pPr>
      <w:r w:rsidRPr="001B764D">
        <w:lastRenderedPageBreak/>
        <w:t>When Pinecone and local return no confident answer → perform web search</w:t>
      </w:r>
    </w:p>
    <w:p w14:paraId="418C12D6" w14:textId="77777777" w:rsidR="001B764D" w:rsidRPr="001B764D" w:rsidRDefault="001B764D" w:rsidP="001B764D">
      <w:pPr>
        <w:numPr>
          <w:ilvl w:val="0"/>
          <w:numId w:val="8"/>
        </w:numPr>
      </w:pPr>
      <w:r w:rsidRPr="001B764D">
        <w:t>Scrape full page content (not just snippets)</w:t>
      </w:r>
    </w:p>
    <w:p w14:paraId="35BB83D2" w14:textId="77777777" w:rsidR="001B764D" w:rsidRPr="001B764D" w:rsidRDefault="001B764D" w:rsidP="001B764D">
      <w:pPr>
        <w:numPr>
          <w:ilvl w:val="0"/>
          <w:numId w:val="8"/>
        </w:numPr>
      </w:pPr>
      <w:r w:rsidRPr="001B764D">
        <w:t>Parse and synthesize relevant facts or passages</w:t>
      </w:r>
    </w:p>
    <w:p w14:paraId="75BCE53B" w14:textId="77777777" w:rsidR="001B764D" w:rsidRPr="001B764D" w:rsidRDefault="001B764D" w:rsidP="001B764D">
      <w:pPr>
        <w:numPr>
          <w:ilvl w:val="0"/>
          <w:numId w:val="8"/>
        </w:numPr>
      </w:pPr>
      <w:r w:rsidRPr="001B764D">
        <w:t>Optionally ingest and persist relevant content for future use</w:t>
      </w:r>
    </w:p>
    <w:p w14:paraId="6AB2EF62" w14:textId="77777777" w:rsidR="001B764D" w:rsidRPr="001B764D" w:rsidRDefault="001B764D" w:rsidP="001B764D">
      <w:r w:rsidRPr="001B764D">
        <w:rPr>
          <w:b/>
          <w:bCs/>
        </w:rPr>
        <w:t>Example Use Cases:</w:t>
      </w:r>
    </w:p>
    <w:p w14:paraId="6D96729E" w14:textId="77777777" w:rsidR="001B764D" w:rsidRPr="001B764D" w:rsidRDefault="001B764D" w:rsidP="001B764D">
      <w:pPr>
        <w:numPr>
          <w:ilvl w:val="0"/>
          <w:numId w:val="9"/>
        </w:numPr>
      </w:pPr>
      <w:r w:rsidRPr="001B764D">
        <w:t>“Who is the new mayor of Grandview, TX?”</w:t>
      </w:r>
    </w:p>
    <w:p w14:paraId="3FB80671" w14:textId="77777777" w:rsidR="001B764D" w:rsidRPr="001B764D" w:rsidRDefault="001B764D" w:rsidP="001B764D">
      <w:pPr>
        <w:numPr>
          <w:ilvl w:val="0"/>
          <w:numId w:val="9"/>
        </w:numPr>
      </w:pPr>
      <w:r w:rsidRPr="001B764D">
        <w:t>“What committee hearing is scheduled for H.R. 4567 this week?”</w:t>
      </w:r>
    </w:p>
    <w:p w14:paraId="11DBFE63" w14:textId="77777777" w:rsidR="001B764D" w:rsidRPr="001B764D" w:rsidRDefault="001B764D" w:rsidP="001B764D">
      <w:pPr>
        <w:numPr>
          <w:ilvl w:val="0"/>
          <w:numId w:val="9"/>
        </w:numPr>
      </w:pPr>
      <w:r w:rsidRPr="001B764D">
        <w:t>“Did Rep. Garcia introduce a new bill on water treatment?”</w:t>
      </w:r>
    </w:p>
    <w:p w14:paraId="3FBACD91" w14:textId="77777777" w:rsidR="001B764D" w:rsidRPr="001B764D" w:rsidRDefault="001B764D" w:rsidP="001B764D">
      <w:r w:rsidRPr="001B764D">
        <w:pict w14:anchorId="71595F39">
          <v:rect id="_x0000_i1078" style="width:0;height:1.5pt" o:hralign="center" o:hrstd="t" o:hr="t" fillcolor="#a0a0a0" stroked="f"/>
        </w:pict>
      </w:r>
    </w:p>
    <w:p w14:paraId="7C6D16F4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⚖️</w:t>
      </w:r>
      <w:r w:rsidRPr="001B764D">
        <w:rPr>
          <w:b/>
          <w:bCs/>
        </w:rPr>
        <w:t xml:space="preserve"> Why All Three Are Needed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537"/>
        <w:gridCol w:w="1082"/>
        <w:gridCol w:w="1592"/>
      </w:tblGrid>
      <w:tr w:rsidR="001B764D" w:rsidRPr="001B764D" w14:paraId="7C5C3E9F" w14:textId="77777777" w:rsidTr="001B7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68256" w14:textId="77777777" w:rsidR="001B764D" w:rsidRPr="001B764D" w:rsidRDefault="001B764D" w:rsidP="001B764D">
            <w:pPr>
              <w:rPr>
                <w:b/>
                <w:bCs/>
              </w:rPr>
            </w:pPr>
            <w:r w:rsidRPr="001B764D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7A92BBBC" w14:textId="77777777" w:rsidR="001B764D" w:rsidRPr="001B764D" w:rsidRDefault="001B764D" w:rsidP="001B764D">
            <w:pPr>
              <w:rPr>
                <w:b/>
                <w:bCs/>
              </w:rPr>
            </w:pPr>
            <w:r w:rsidRPr="001B764D">
              <w:rPr>
                <w:b/>
                <w:bCs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6A3918BA" w14:textId="77777777" w:rsidR="001B764D" w:rsidRPr="001B764D" w:rsidRDefault="001B764D" w:rsidP="001B764D">
            <w:pPr>
              <w:rPr>
                <w:b/>
                <w:bCs/>
              </w:rPr>
            </w:pPr>
            <w:r w:rsidRPr="001B764D">
              <w:rPr>
                <w:b/>
                <w:bCs/>
              </w:rPr>
              <w:t>Pinecone</w:t>
            </w:r>
          </w:p>
        </w:tc>
        <w:tc>
          <w:tcPr>
            <w:tcW w:w="0" w:type="auto"/>
            <w:vAlign w:val="center"/>
            <w:hideMark/>
          </w:tcPr>
          <w:p w14:paraId="2B7681BF" w14:textId="77777777" w:rsidR="001B764D" w:rsidRPr="001B764D" w:rsidRDefault="001B764D" w:rsidP="001B764D">
            <w:pPr>
              <w:rPr>
                <w:b/>
                <w:bCs/>
              </w:rPr>
            </w:pPr>
            <w:r w:rsidRPr="001B764D">
              <w:rPr>
                <w:b/>
                <w:bCs/>
              </w:rPr>
              <w:t>Web Retrieval</w:t>
            </w:r>
          </w:p>
        </w:tc>
      </w:tr>
      <w:tr w:rsidR="001B764D" w:rsidRPr="001B764D" w14:paraId="7F57A722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497A" w14:textId="77777777" w:rsidR="001B764D" w:rsidRPr="001B764D" w:rsidRDefault="001B764D" w:rsidP="001B764D">
            <w:r w:rsidRPr="001B764D">
              <w:t>Full-text versioning and diffing</w:t>
            </w:r>
          </w:p>
        </w:tc>
        <w:tc>
          <w:tcPr>
            <w:tcW w:w="0" w:type="auto"/>
            <w:vAlign w:val="center"/>
            <w:hideMark/>
          </w:tcPr>
          <w:p w14:paraId="6C9EC6ED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426ACF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0852A6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</w:tr>
      <w:tr w:rsidR="001B764D" w:rsidRPr="001B764D" w14:paraId="526AD4C5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B4B7" w14:textId="77777777" w:rsidR="001B764D" w:rsidRPr="001B764D" w:rsidRDefault="001B764D" w:rsidP="001B764D">
            <w:r w:rsidRPr="001B764D">
              <w:t>Fast semantic search (e.g., similar bills)</w:t>
            </w:r>
          </w:p>
        </w:tc>
        <w:tc>
          <w:tcPr>
            <w:tcW w:w="0" w:type="auto"/>
            <w:vAlign w:val="center"/>
            <w:hideMark/>
          </w:tcPr>
          <w:p w14:paraId="6928C9F0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CD7E6E2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C15F1D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</w:tr>
      <w:tr w:rsidR="001B764D" w:rsidRPr="001B764D" w14:paraId="2DF7E0AE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5F5B" w14:textId="77777777" w:rsidR="001B764D" w:rsidRPr="001B764D" w:rsidRDefault="001B764D" w:rsidP="001B764D">
            <w:r w:rsidRPr="001B764D">
              <w:t>Audit trail and compliance</w:t>
            </w:r>
          </w:p>
        </w:tc>
        <w:tc>
          <w:tcPr>
            <w:tcW w:w="0" w:type="auto"/>
            <w:vAlign w:val="center"/>
            <w:hideMark/>
          </w:tcPr>
          <w:p w14:paraId="03642571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FD0B6F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DAC81AF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</w:tr>
      <w:tr w:rsidR="001B764D" w:rsidRPr="001B764D" w14:paraId="6EA23C86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3F57" w14:textId="77777777" w:rsidR="001B764D" w:rsidRPr="001B764D" w:rsidRDefault="001B764D" w:rsidP="001B764D">
            <w:r w:rsidRPr="001B764D">
              <w:t>Source of truth</w:t>
            </w:r>
          </w:p>
        </w:tc>
        <w:tc>
          <w:tcPr>
            <w:tcW w:w="0" w:type="auto"/>
            <w:vAlign w:val="center"/>
            <w:hideMark/>
          </w:tcPr>
          <w:p w14:paraId="7551B50F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9BF317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BC98FE6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</w:tr>
      <w:tr w:rsidR="001B764D" w:rsidRPr="001B764D" w14:paraId="66D05188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D5F1" w14:textId="77777777" w:rsidR="001B764D" w:rsidRPr="001B764D" w:rsidRDefault="001B764D" w:rsidP="001B764D">
            <w:r w:rsidRPr="001B764D">
              <w:t>Embedding-based querying</w:t>
            </w:r>
          </w:p>
        </w:tc>
        <w:tc>
          <w:tcPr>
            <w:tcW w:w="0" w:type="auto"/>
            <w:vAlign w:val="center"/>
            <w:hideMark/>
          </w:tcPr>
          <w:p w14:paraId="453462BB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BC7428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C0DC4D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</w:tr>
      <w:tr w:rsidR="001B764D" w:rsidRPr="001B764D" w14:paraId="17629B91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CD42" w14:textId="77777777" w:rsidR="001B764D" w:rsidRPr="001B764D" w:rsidRDefault="001B764D" w:rsidP="001B764D">
            <w:r w:rsidRPr="001B764D">
              <w:t>Real-time fact lookups</w:t>
            </w:r>
          </w:p>
        </w:tc>
        <w:tc>
          <w:tcPr>
            <w:tcW w:w="0" w:type="auto"/>
            <w:vAlign w:val="center"/>
            <w:hideMark/>
          </w:tcPr>
          <w:p w14:paraId="5ED34AAC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AE47F53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F580FF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</w:tr>
      <w:tr w:rsidR="001B764D" w:rsidRPr="001B764D" w14:paraId="6DBFFC1A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D6DA" w14:textId="77777777" w:rsidR="001B764D" w:rsidRPr="001B764D" w:rsidRDefault="001B764D" w:rsidP="001B764D">
            <w:r w:rsidRPr="001B764D">
              <w:t>Fallback for missing info</w:t>
            </w:r>
          </w:p>
        </w:tc>
        <w:tc>
          <w:tcPr>
            <w:tcW w:w="0" w:type="auto"/>
            <w:vAlign w:val="center"/>
            <w:hideMark/>
          </w:tcPr>
          <w:p w14:paraId="649D467B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0A5BBFF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129DAE8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</w:tr>
      <w:tr w:rsidR="001B764D" w:rsidRPr="001B764D" w14:paraId="19A818B5" w14:textId="77777777" w:rsidTr="001B7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668E" w14:textId="77777777" w:rsidR="001B764D" w:rsidRPr="001B764D" w:rsidRDefault="001B764D" w:rsidP="001B764D">
            <w:r w:rsidRPr="001B764D">
              <w:t>Offline resilience</w:t>
            </w:r>
          </w:p>
        </w:tc>
        <w:tc>
          <w:tcPr>
            <w:tcW w:w="0" w:type="auto"/>
            <w:vAlign w:val="center"/>
            <w:hideMark/>
          </w:tcPr>
          <w:p w14:paraId="5D665231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✅</w:t>
            </w:r>
            <w:r w:rsidRPr="001B764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96BFE57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090F97" w14:textId="77777777" w:rsidR="001B764D" w:rsidRPr="001B764D" w:rsidRDefault="001B764D" w:rsidP="001B764D">
            <w:r w:rsidRPr="001B764D">
              <w:rPr>
                <w:rFonts w:ascii="Segoe UI Emoji" w:hAnsi="Segoe UI Emoji" w:cs="Segoe UI Emoji"/>
              </w:rPr>
              <w:t>❌</w:t>
            </w:r>
            <w:r w:rsidRPr="001B764D">
              <w:t xml:space="preserve"> No</w:t>
            </w:r>
          </w:p>
        </w:tc>
      </w:tr>
    </w:tbl>
    <w:p w14:paraId="60C88D2D" w14:textId="77777777" w:rsidR="001B764D" w:rsidRPr="001B764D" w:rsidRDefault="001B764D" w:rsidP="001B764D">
      <w:r w:rsidRPr="001B764D">
        <w:pict w14:anchorId="0CA712B5">
          <v:rect id="_x0000_i1079" style="width:0;height:1.5pt" o:hralign="center" o:hrstd="t" o:hr="t" fillcolor="#a0a0a0" stroked="f"/>
        </w:pict>
      </w:r>
    </w:p>
    <w:p w14:paraId="08DCE4BF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✅</w:t>
      </w:r>
      <w:r w:rsidRPr="001B764D">
        <w:rPr>
          <w:b/>
          <w:bCs/>
        </w:rPr>
        <w:t xml:space="preserve"> Final Design Mandate:</w:t>
      </w:r>
    </w:p>
    <w:p w14:paraId="1D402E5C" w14:textId="77777777" w:rsidR="001B764D" w:rsidRPr="001B764D" w:rsidRDefault="001B764D" w:rsidP="001B764D">
      <w:r w:rsidRPr="001B764D">
        <w:rPr>
          <w:b/>
          <w:bCs/>
        </w:rPr>
        <w:t xml:space="preserve">All core functionality in </w:t>
      </w:r>
      <w:proofErr w:type="spellStart"/>
      <w:r w:rsidRPr="001B764D">
        <w:rPr>
          <w:b/>
          <w:bCs/>
        </w:rPr>
        <w:t>GovSight</w:t>
      </w:r>
      <w:proofErr w:type="spellEnd"/>
      <w:r w:rsidRPr="001B764D">
        <w:rPr>
          <w:b/>
          <w:bCs/>
        </w:rPr>
        <w:t xml:space="preserve"> (e.g. "what changed this week?", "who sponsored this amendment?", "what’s similar to X?", "what’s the current mayor’s name?") depends on a layered system that integrates a local archive, a semantically searchable Pinecone index, and real-time web retrieval.</w:t>
      </w:r>
    </w:p>
    <w:p w14:paraId="423F3106" w14:textId="77777777" w:rsidR="001B764D" w:rsidRPr="001B764D" w:rsidRDefault="001B764D" w:rsidP="001B764D">
      <w:r w:rsidRPr="001B764D">
        <w:lastRenderedPageBreak/>
        <w:t>These three layers must be kept in sync through ingestion logic, fallback chaining, and timestamped records to ensure accuracy, responsiveness, and completeness over time.</w:t>
      </w:r>
    </w:p>
    <w:p w14:paraId="0D489677" w14:textId="77777777" w:rsidR="001B764D" w:rsidRPr="001B764D" w:rsidRDefault="001B764D" w:rsidP="001B764D">
      <w:r w:rsidRPr="001B764D">
        <w:pict w14:anchorId="00856D1E">
          <v:rect id="_x0000_i1080" style="width:0;height:1.5pt" o:hralign="center" o:hrstd="t" o:hr="t" fillcolor="#a0a0a0" stroked="f"/>
        </w:pict>
      </w:r>
    </w:p>
    <w:p w14:paraId="34C0FA32" w14:textId="77777777" w:rsidR="001B764D" w:rsidRPr="001B764D" w:rsidRDefault="001B764D" w:rsidP="001B764D">
      <w:pPr>
        <w:rPr>
          <w:b/>
          <w:bCs/>
        </w:rPr>
      </w:pPr>
      <w:r w:rsidRPr="001B764D">
        <w:rPr>
          <w:rFonts w:ascii="Segoe UI Emoji" w:hAnsi="Segoe UI Emoji" w:cs="Segoe UI Emoji"/>
          <w:b/>
          <w:bCs/>
        </w:rPr>
        <w:t>✨</w:t>
      </w:r>
      <w:r w:rsidRPr="001B764D">
        <w:rPr>
          <w:b/>
          <w:bCs/>
        </w:rPr>
        <w:t xml:space="preserve"> Future Reference:</w:t>
      </w:r>
    </w:p>
    <w:p w14:paraId="6A4B1505" w14:textId="77777777" w:rsidR="001B764D" w:rsidRPr="001B764D" w:rsidRDefault="001B764D" w:rsidP="001B764D">
      <w:r w:rsidRPr="001B764D">
        <w:t xml:space="preserve">This file summarizes the three-tier </w:t>
      </w:r>
      <w:proofErr w:type="spellStart"/>
      <w:r w:rsidRPr="001B764D">
        <w:t>GovSight</w:t>
      </w:r>
      <w:proofErr w:type="spellEnd"/>
      <w:r w:rsidRPr="001B764D">
        <w:t xml:space="preserve"> storage and retrieval model and must be reloaded in every future dev session if lost. This is </w:t>
      </w:r>
      <w:r w:rsidRPr="001B764D">
        <w:rPr>
          <w:b/>
          <w:bCs/>
        </w:rPr>
        <w:t>not optional</w:t>
      </w:r>
      <w:r w:rsidRPr="001B764D">
        <w:t xml:space="preserve">, it is </w:t>
      </w:r>
      <w:r w:rsidRPr="001B764D">
        <w:rPr>
          <w:b/>
          <w:bCs/>
        </w:rPr>
        <w:t xml:space="preserve">central to how </w:t>
      </w:r>
      <w:proofErr w:type="spellStart"/>
      <w:r w:rsidRPr="001B764D">
        <w:rPr>
          <w:b/>
          <w:bCs/>
        </w:rPr>
        <w:t>GovSight</w:t>
      </w:r>
      <w:proofErr w:type="spellEnd"/>
      <w:r w:rsidRPr="001B764D">
        <w:rPr>
          <w:b/>
          <w:bCs/>
        </w:rPr>
        <w:t xml:space="preserve"> works.</w:t>
      </w:r>
    </w:p>
    <w:p w14:paraId="222FF141" w14:textId="77777777" w:rsidR="001B764D" w:rsidRDefault="001B764D"/>
    <w:sectPr w:rsidR="001B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05D7"/>
    <w:multiLevelType w:val="multilevel"/>
    <w:tmpl w:val="8BC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749FD"/>
    <w:multiLevelType w:val="multilevel"/>
    <w:tmpl w:val="86E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5723"/>
    <w:multiLevelType w:val="multilevel"/>
    <w:tmpl w:val="38FA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71CE9"/>
    <w:multiLevelType w:val="multilevel"/>
    <w:tmpl w:val="762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56B8F"/>
    <w:multiLevelType w:val="multilevel"/>
    <w:tmpl w:val="455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93AEE"/>
    <w:multiLevelType w:val="multilevel"/>
    <w:tmpl w:val="F01A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B781F"/>
    <w:multiLevelType w:val="multilevel"/>
    <w:tmpl w:val="3EA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D118B"/>
    <w:multiLevelType w:val="multilevel"/>
    <w:tmpl w:val="7DD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F0734"/>
    <w:multiLevelType w:val="multilevel"/>
    <w:tmpl w:val="FBAC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407924">
    <w:abstractNumId w:val="7"/>
  </w:num>
  <w:num w:numId="2" w16cid:durableId="1156192227">
    <w:abstractNumId w:val="2"/>
  </w:num>
  <w:num w:numId="3" w16cid:durableId="407457188">
    <w:abstractNumId w:val="3"/>
  </w:num>
  <w:num w:numId="4" w16cid:durableId="2104186040">
    <w:abstractNumId w:val="5"/>
  </w:num>
  <w:num w:numId="5" w16cid:durableId="876896629">
    <w:abstractNumId w:val="8"/>
  </w:num>
  <w:num w:numId="6" w16cid:durableId="1180925358">
    <w:abstractNumId w:val="1"/>
  </w:num>
  <w:num w:numId="7" w16cid:durableId="2017880965">
    <w:abstractNumId w:val="6"/>
  </w:num>
  <w:num w:numId="8" w16cid:durableId="963848905">
    <w:abstractNumId w:val="0"/>
  </w:num>
  <w:num w:numId="9" w16cid:durableId="83498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D"/>
    <w:rsid w:val="001B764D"/>
    <w:rsid w:val="008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1C64"/>
  <w15:chartTrackingRefBased/>
  <w15:docId w15:val="{40CD030E-9F5E-411E-995F-86CAF52F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Lane</dc:creator>
  <cp:keywords/>
  <dc:description/>
  <cp:lastModifiedBy>Mike Lane</cp:lastModifiedBy>
  <cp:revision>1</cp:revision>
  <dcterms:created xsi:type="dcterms:W3CDTF">2025-07-24T00:22:00Z</dcterms:created>
  <dcterms:modified xsi:type="dcterms:W3CDTF">2025-07-24T00:22:00Z</dcterms:modified>
</cp:coreProperties>
</file>