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C0" w:rsidRPr="00253339" w:rsidRDefault="001B14C0" w:rsidP="007A6D50">
      <w:pPr>
        <w:pStyle w:val="Title"/>
        <w:rPr>
          <w:sz w:val="20"/>
          <w:szCs w:val="20"/>
        </w:rPr>
      </w:pPr>
      <w:r w:rsidRPr="00253339">
        <w:rPr>
          <w:sz w:val="20"/>
          <w:szCs w:val="20"/>
        </w:rPr>
        <w:t>PROJECT REPORT</w:t>
      </w:r>
    </w:p>
    <w:p w:rsidR="00CE1514" w:rsidRPr="00253339" w:rsidRDefault="00D9372D" w:rsidP="00AB4B4A">
      <w:pPr>
        <w:pStyle w:val="Heading1"/>
        <w:rPr>
          <w:sz w:val="20"/>
          <w:szCs w:val="20"/>
        </w:rPr>
      </w:pPr>
      <w:r w:rsidRPr="00253339">
        <w:rPr>
          <w:sz w:val="20"/>
          <w:szCs w:val="20"/>
        </w:rPr>
        <w:t>A</w:t>
      </w:r>
      <w:r w:rsidR="0075349A" w:rsidRPr="00253339">
        <w:rPr>
          <w:sz w:val="20"/>
          <w:szCs w:val="20"/>
        </w:rPr>
        <w:t>ssumptions:-</w:t>
      </w:r>
    </w:p>
    <w:p w:rsidR="00CE1514" w:rsidRPr="00253339" w:rsidRDefault="00D9372D" w:rsidP="001D1CA6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Window size in reliable UDP comprises of ‘number of packets’ unlike ‘number of bytes’ in TCP. One</w:t>
      </w:r>
      <w:r w:rsidR="0075349A" w:rsidRPr="00253339">
        <w:rPr>
          <w:sz w:val="20"/>
          <w:szCs w:val="20"/>
        </w:rPr>
        <w:t xml:space="preserve"> packet is </w:t>
      </w:r>
      <w:r w:rsidRPr="00253339">
        <w:rPr>
          <w:sz w:val="20"/>
          <w:szCs w:val="20"/>
        </w:rPr>
        <w:t xml:space="preserve">of </w:t>
      </w:r>
      <w:r w:rsidR="0075349A" w:rsidRPr="00253339">
        <w:rPr>
          <w:sz w:val="20"/>
          <w:szCs w:val="20"/>
        </w:rPr>
        <w:t xml:space="preserve">1500 bytes </w:t>
      </w:r>
      <w:r w:rsidRPr="00253339">
        <w:rPr>
          <w:sz w:val="20"/>
          <w:szCs w:val="20"/>
        </w:rPr>
        <w:t>which is equal to the MTU value.</w:t>
      </w:r>
    </w:p>
    <w:p w:rsidR="00CE1514" w:rsidRPr="00253339" w:rsidRDefault="00D9372D" w:rsidP="001D1CA6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 xml:space="preserve">The following string would not be part of any of the files to be transmitted over reliable UDP: </w:t>
      </w:r>
      <w:r w:rsidRPr="00253339">
        <w:rPr>
          <w:b/>
          <w:sz w:val="20"/>
          <w:szCs w:val="20"/>
        </w:rPr>
        <w:t>‘!!!&lt;&lt;&lt;NO_DATA&gt;&gt;&gt;!!!</w:t>
      </w:r>
      <w:proofErr w:type="gramStart"/>
      <w:r w:rsidR="00F3323F" w:rsidRPr="00253339">
        <w:rPr>
          <w:b/>
          <w:sz w:val="20"/>
          <w:szCs w:val="20"/>
        </w:rPr>
        <w:t>’</w:t>
      </w:r>
      <w:r w:rsidR="00F3323F" w:rsidRPr="00253339">
        <w:rPr>
          <w:sz w:val="20"/>
          <w:szCs w:val="20"/>
        </w:rPr>
        <w:t>.</w:t>
      </w:r>
      <w:proofErr w:type="gramEnd"/>
      <w:r w:rsidRPr="00253339">
        <w:rPr>
          <w:sz w:val="20"/>
          <w:szCs w:val="20"/>
        </w:rPr>
        <w:t xml:space="preserve"> The string is being used to indicate no data in the packet transmitted.</w:t>
      </w:r>
    </w:p>
    <w:p w:rsidR="00CA4FED" w:rsidRPr="00E22F32" w:rsidRDefault="00DA3DC5" w:rsidP="001D1CA6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Terms ‘Sender’ and ‘Receiver’ would be used interchangeably with ‘Server’ and ‘client’, respectively.</w:t>
      </w:r>
    </w:p>
    <w:p w:rsidR="00CA4FED" w:rsidRPr="00253339" w:rsidRDefault="00CA4FED" w:rsidP="00E22F32">
      <w:pPr>
        <w:pStyle w:val="Heading1"/>
        <w:rPr>
          <w:sz w:val="20"/>
          <w:szCs w:val="20"/>
        </w:rPr>
      </w:pPr>
      <w:r w:rsidRPr="00253339">
        <w:rPr>
          <w:sz w:val="20"/>
          <w:szCs w:val="20"/>
        </w:rPr>
        <w:t>Implementation details:-</w:t>
      </w:r>
    </w:p>
    <w:p w:rsidR="00CA4FED" w:rsidRPr="00253339" w:rsidRDefault="00CA4FED" w:rsidP="00AB4B4A">
      <w:pPr>
        <w:pStyle w:val="Heading2"/>
        <w:rPr>
          <w:sz w:val="20"/>
          <w:szCs w:val="20"/>
        </w:rPr>
      </w:pPr>
      <w:r w:rsidRPr="00253339">
        <w:rPr>
          <w:sz w:val="20"/>
          <w:szCs w:val="20"/>
        </w:rPr>
        <w:t>Header:-</w:t>
      </w:r>
    </w:p>
    <w:p w:rsidR="00DA3DC5" w:rsidRPr="00253339" w:rsidRDefault="00DA3DC5" w:rsidP="00CA4FED">
      <w:pPr>
        <w:pStyle w:val="NoSpacing"/>
        <w:rPr>
          <w:sz w:val="20"/>
          <w:szCs w:val="20"/>
        </w:rPr>
      </w:pPr>
    </w:p>
    <w:p w:rsidR="00DA3DC5" w:rsidRPr="00253339" w:rsidRDefault="00DA3DC5" w:rsidP="00CA4FED">
      <w:pPr>
        <w:pStyle w:val="NoSpacing"/>
        <w:rPr>
          <w:sz w:val="20"/>
          <w:szCs w:val="20"/>
        </w:rPr>
      </w:pPr>
      <w:r w:rsidRPr="00253339">
        <w:rPr>
          <w:sz w:val="20"/>
          <w:szCs w:val="20"/>
        </w:rPr>
        <w:t>Defined a Structure (</w:t>
      </w:r>
      <w:proofErr w:type="spellStart"/>
      <w:r w:rsidRPr="00253339">
        <w:rPr>
          <w:sz w:val="20"/>
          <w:szCs w:val="20"/>
        </w:rPr>
        <w:t>struct</w:t>
      </w:r>
      <w:proofErr w:type="spellEnd"/>
      <w:r w:rsidRPr="00253339">
        <w:rPr>
          <w:sz w:val="20"/>
          <w:szCs w:val="20"/>
        </w:rPr>
        <w:t xml:space="preserve"> </w:t>
      </w:r>
      <w:proofErr w:type="spellStart"/>
      <w:r w:rsidRPr="00253339">
        <w:rPr>
          <w:sz w:val="20"/>
          <w:szCs w:val="20"/>
        </w:rPr>
        <w:t>udp_packet</w:t>
      </w:r>
      <w:proofErr w:type="spellEnd"/>
      <w:r w:rsidRPr="00253339">
        <w:rPr>
          <w:sz w:val="20"/>
          <w:szCs w:val="20"/>
        </w:rPr>
        <w:t>) available to both the sender and receiver</w:t>
      </w:r>
      <w:r w:rsidR="00413043" w:rsidRPr="00253339">
        <w:rPr>
          <w:sz w:val="20"/>
          <w:szCs w:val="20"/>
        </w:rPr>
        <w:t xml:space="preserve"> containing following parameters:-</w:t>
      </w:r>
    </w:p>
    <w:p w:rsidR="00413043" w:rsidRPr="00253339" w:rsidRDefault="00413043" w:rsidP="00CA4FED">
      <w:pPr>
        <w:pStyle w:val="NoSpacing"/>
        <w:rPr>
          <w:sz w:val="20"/>
          <w:szCs w:val="20"/>
        </w:rPr>
      </w:pPr>
    </w:p>
    <w:p w:rsidR="00CB6FA2" w:rsidRPr="00253339" w:rsidRDefault="00CB6FA2" w:rsidP="00CA4FED">
      <w:pPr>
        <w:pStyle w:val="NoSpacing"/>
        <w:rPr>
          <w:b/>
          <w:sz w:val="20"/>
          <w:szCs w:val="20"/>
          <w:u w:val="single"/>
        </w:rPr>
      </w:pPr>
      <w:r w:rsidRPr="00253339">
        <w:rPr>
          <w:b/>
          <w:sz w:val="20"/>
          <w:szCs w:val="20"/>
          <w:u w:val="single"/>
        </w:rPr>
        <w:t>Header Parameters:-</w:t>
      </w:r>
    </w:p>
    <w:p w:rsidR="00413043" w:rsidRPr="00253339" w:rsidRDefault="00413043" w:rsidP="001D1CA6">
      <w:pPr>
        <w:pStyle w:val="NoSpacing"/>
        <w:numPr>
          <w:ilvl w:val="0"/>
          <w:numId w:val="4"/>
        </w:numPr>
        <w:jc w:val="both"/>
        <w:rPr>
          <w:sz w:val="20"/>
          <w:szCs w:val="20"/>
        </w:rPr>
      </w:pPr>
      <w:r w:rsidRPr="00253339">
        <w:rPr>
          <w:sz w:val="20"/>
          <w:szCs w:val="20"/>
          <w:u w:val="single"/>
        </w:rPr>
        <w:t>Source Port</w:t>
      </w:r>
      <w:r w:rsidRPr="00253339">
        <w:rPr>
          <w:sz w:val="20"/>
          <w:szCs w:val="20"/>
        </w:rPr>
        <w:t xml:space="preserve"> (</w:t>
      </w:r>
      <w:r w:rsidR="004E4D57" w:rsidRPr="00253339">
        <w:rPr>
          <w:sz w:val="20"/>
          <w:szCs w:val="20"/>
        </w:rPr>
        <w:t>‘</w:t>
      </w:r>
      <w:proofErr w:type="spellStart"/>
      <w:r w:rsidR="004E4D57" w:rsidRPr="00253339">
        <w:rPr>
          <w:sz w:val="20"/>
          <w:szCs w:val="20"/>
        </w:rPr>
        <w:t>src_port</w:t>
      </w:r>
      <w:proofErr w:type="spellEnd"/>
      <w:r w:rsidR="004E4D57" w:rsidRPr="00253339">
        <w:rPr>
          <w:sz w:val="20"/>
          <w:szCs w:val="20"/>
        </w:rPr>
        <w:t>’ s</w:t>
      </w:r>
      <w:r w:rsidRPr="00253339">
        <w:rPr>
          <w:sz w:val="20"/>
          <w:szCs w:val="20"/>
        </w:rPr>
        <w:t>erialized to 4 bytes):- Would be equal to the port number used by the client to connect to server.</w:t>
      </w:r>
    </w:p>
    <w:p w:rsidR="004E4D57" w:rsidRPr="00253339" w:rsidRDefault="004E4D57" w:rsidP="001D1CA6">
      <w:pPr>
        <w:pStyle w:val="NoSpacing"/>
        <w:numPr>
          <w:ilvl w:val="0"/>
          <w:numId w:val="4"/>
        </w:numPr>
        <w:jc w:val="both"/>
        <w:rPr>
          <w:sz w:val="20"/>
          <w:szCs w:val="20"/>
        </w:rPr>
      </w:pPr>
      <w:r w:rsidRPr="00253339">
        <w:rPr>
          <w:sz w:val="20"/>
          <w:szCs w:val="20"/>
          <w:u w:val="single"/>
        </w:rPr>
        <w:t>Destination Port</w:t>
      </w:r>
      <w:r w:rsidR="00154D71" w:rsidRPr="00253339">
        <w:rPr>
          <w:sz w:val="20"/>
          <w:szCs w:val="20"/>
        </w:rPr>
        <w:t xml:space="preserve"> (‘</w:t>
      </w:r>
      <w:proofErr w:type="spellStart"/>
      <w:r w:rsidR="00154D71" w:rsidRPr="00253339">
        <w:rPr>
          <w:sz w:val="20"/>
          <w:szCs w:val="20"/>
        </w:rPr>
        <w:t>dest_port</w:t>
      </w:r>
      <w:proofErr w:type="spellEnd"/>
      <w:r w:rsidR="00154D71" w:rsidRPr="00253339">
        <w:rPr>
          <w:sz w:val="20"/>
          <w:szCs w:val="20"/>
        </w:rPr>
        <w:t>’ serialized to 4 bytes):- Would be typically same as the source port.</w:t>
      </w:r>
    </w:p>
    <w:p w:rsidR="00154D71" w:rsidRPr="00253339" w:rsidRDefault="00154D71" w:rsidP="001D1CA6">
      <w:pPr>
        <w:pStyle w:val="NoSpacing"/>
        <w:numPr>
          <w:ilvl w:val="0"/>
          <w:numId w:val="4"/>
        </w:numPr>
        <w:jc w:val="both"/>
        <w:rPr>
          <w:sz w:val="20"/>
          <w:szCs w:val="20"/>
        </w:rPr>
      </w:pPr>
      <w:r w:rsidRPr="00253339">
        <w:rPr>
          <w:sz w:val="20"/>
          <w:szCs w:val="20"/>
          <w:u w:val="single"/>
        </w:rPr>
        <w:t>Sequence Number</w:t>
      </w:r>
      <w:r w:rsidRPr="00253339">
        <w:rPr>
          <w:sz w:val="20"/>
          <w:szCs w:val="20"/>
        </w:rPr>
        <w:t xml:space="preserve"> (‘</w:t>
      </w:r>
      <w:proofErr w:type="spellStart"/>
      <w:r w:rsidRPr="00253339">
        <w:rPr>
          <w:sz w:val="20"/>
          <w:szCs w:val="20"/>
        </w:rPr>
        <w:t>seq_num</w:t>
      </w:r>
      <w:proofErr w:type="spellEnd"/>
      <w:r w:rsidRPr="00253339">
        <w:rPr>
          <w:sz w:val="20"/>
          <w:szCs w:val="20"/>
        </w:rPr>
        <w:t>’ serialized to 4 bytes)</w:t>
      </w:r>
      <w:r w:rsidR="00C36BA6" w:rsidRPr="00253339">
        <w:rPr>
          <w:sz w:val="20"/>
          <w:szCs w:val="20"/>
        </w:rPr>
        <w:t>:- Sequence number of the packet.</w:t>
      </w:r>
    </w:p>
    <w:p w:rsidR="00C36BA6" w:rsidRPr="00253339" w:rsidRDefault="00C36BA6" w:rsidP="001D1CA6">
      <w:pPr>
        <w:pStyle w:val="NoSpacing"/>
        <w:numPr>
          <w:ilvl w:val="0"/>
          <w:numId w:val="4"/>
        </w:numPr>
        <w:jc w:val="both"/>
        <w:rPr>
          <w:sz w:val="20"/>
          <w:szCs w:val="20"/>
        </w:rPr>
      </w:pPr>
      <w:r w:rsidRPr="00253339">
        <w:rPr>
          <w:sz w:val="20"/>
          <w:szCs w:val="20"/>
          <w:u w:val="single"/>
        </w:rPr>
        <w:t>Acknowledgement Number</w:t>
      </w:r>
      <w:r w:rsidRPr="00253339">
        <w:rPr>
          <w:sz w:val="20"/>
          <w:szCs w:val="20"/>
        </w:rPr>
        <w:t xml:space="preserve"> (‘</w:t>
      </w:r>
      <w:proofErr w:type="spellStart"/>
      <w:r w:rsidRPr="00253339">
        <w:rPr>
          <w:sz w:val="20"/>
          <w:szCs w:val="20"/>
        </w:rPr>
        <w:t>ack_num</w:t>
      </w:r>
      <w:proofErr w:type="spellEnd"/>
      <w:r w:rsidRPr="00253339">
        <w:rPr>
          <w:sz w:val="20"/>
          <w:szCs w:val="20"/>
        </w:rPr>
        <w:t>’ serialized to 4 bytes):- Acknowledgement Number in case the packet is marked as ACK.</w:t>
      </w:r>
    </w:p>
    <w:p w:rsidR="00C36BA6" w:rsidRPr="00253339" w:rsidRDefault="00C36BA6" w:rsidP="001D1CA6">
      <w:pPr>
        <w:pStyle w:val="NoSpacing"/>
        <w:numPr>
          <w:ilvl w:val="0"/>
          <w:numId w:val="4"/>
        </w:numPr>
        <w:jc w:val="both"/>
        <w:rPr>
          <w:sz w:val="20"/>
          <w:szCs w:val="20"/>
        </w:rPr>
      </w:pPr>
      <w:r w:rsidRPr="00253339">
        <w:rPr>
          <w:sz w:val="20"/>
          <w:szCs w:val="20"/>
          <w:u w:val="single"/>
        </w:rPr>
        <w:t>Header Length</w:t>
      </w:r>
      <w:r w:rsidRPr="00253339">
        <w:rPr>
          <w:sz w:val="20"/>
          <w:szCs w:val="20"/>
        </w:rPr>
        <w:t xml:space="preserve"> (‘</w:t>
      </w:r>
      <w:proofErr w:type="spellStart"/>
      <w:r w:rsidRPr="00253339">
        <w:rPr>
          <w:sz w:val="20"/>
          <w:szCs w:val="20"/>
        </w:rPr>
        <w:t>head_length</w:t>
      </w:r>
      <w:proofErr w:type="spellEnd"/>
      <w:r w:rsidRPr="00253339">
        <w:rPr>
          <w:sz w:val="20"/>
          <w:szCs w:val="20"/>
        </w:rPr>
        <w:t xml:space="preserve">’ serialized to 4 bytes):- </w:t>
      </w:r>
      <w:r w:rsidR="00CB6FA2" w:rsidRPr="00253339">
        <w:rPr>
          <w:sz w:val="20"/>
          <w:szCs w:val="20"/>
        </w:rPr>
        <w:t>Length of the header which is fixed at 22 bytes (Total length of all header parameters).</w:t>
      </w:r>
    </w:p>
    <w:p w:rsidR="00CB6FA2" w:rsidRPr="00253339" w:rsidRDefault="00CB6FA2" w:rsidP="001D1CA6">
      <w:pPr>
        <w:pStyle w:val="NoSpacing"/>
        <w:numPr>
          <w:ilvl w:val="0"/>
          <w:numId w:val="4"/>
        </w:numPr>
        <w:jc w:val="both"/>
        <w:rPr>
          <w:sz w:val="20"/>
          <w:szCs w:val="20"/>
        </w:rPr>
      </w:pPr>
      <w:r w:rsidRPr="00253339">
        <w:rPr>
          <w:sz w:val="20"/>
          <w:szCs w:val="20"/>
          <w:u w:val="single"/>
        </w:rPr>
        <w:t>ACK Flag</w:t>
      </w:r>
      <w:r w:rsidRPr="00253339">
        <w:rPr>
          <w:sz w:val="20"/>
          <w:szCs w:val="20"/>
        </w:rPr>
        <w:t xml:space="preserve"> (‘</w:t>
      </w:r>
      <w:proofErr w:type="spellStart"/>
      <w:r w:rsidRPr="00253339">
        <w:rPr>
          <w:sz w:val="20"/>
          <w:szCs w:val="20"/>
        </w:rPr>
        <w:t>is_ack</w:t>
      </w:r>
      <w:proofErr w:type="spellEnd"/>
      <w:r w:rsidRPr="00253339">
        <w:rPr>
          <w:sz w:val="20"/>
          <w:szCs w:val="20"/>
        </w:rPr>
        <w:t>’ serialized to 1 byte)</w:t>
      </w:r>
      <w:r w:rsidR="001B5621" w:rsidRPr="00253339">
        <w:rPr>
          <w:sz w:val="20"/>
          <w:szCs w:val="20"/>
        </w:rPr>
        <w:t>:- Acknowledgement flag indication.</w:t>
      </w:r>
    </w:p>
    <w:p w:rsidR="001B5621" w:rsidRPr="00253339" w:rsidRDefault="001B5621" w:rsidP="001D1CA6">
      <w:pPr>
        <w:pStyle w:val="NoSpacing"/>
        <w:numPr>
          <w:ilvl w:val="0"/>
          <w:numId w:val="4"/>
        </w:numPr>
        <w:jc w:val="both"/>
        <w:rPr>
          <w:sz w:val="20"/>
          <w:szCs w:val="20"/>
        </w:rPr>
      </w:pPr>
      <w:r w:rsidRPr="00253339">
        <w:rPr>
          <w:sz w:val="20"/>
          <w:szCs w:val="20"/>
          <w:u w:val="single"/>
        </w:rPr>
        <w:t>FIN Flag</w:t>
      </w:r>
      <w:r w:rsidRPr="00253339">
        <w:rPr>
          <w:sz w:val="20"/>
          <w:szCs w:val="20"/>
        </w:rPr>
        <w:t xml:space="preserve"> (‘</w:t>
      </w:r>
      <w:proofErr w:type="spellStart"/>
      <w:r w:rsidRPr="00253339">
        <w:rPr>
          <w:sz w:val="20"/>
          <w:szCs w:val="20"/>
        </w:rPr>
        <w:t>is_fin</w:t>
      </w:r>
      <w:proofErr w:type="spellEnd"/>
      <w:r w:rsidRPr="00253339">
        <w:rPr>
          <w:sz w:val="20"/>
          <w:szCs w:val="20"/>
        </w:rPr>
        <w:t>’ serialized to 1 byte):- Finish Flag to be set by the sender indicating completed transfer of packets.</w:t>
      </w:r>
    </w:p>
    <w:p w:rsidR="001B5621" w:rsidRPr="00253339" w:rsidRDefault="001B5621" w:rsidP="00CA4FED">
      <w:pPr>
        <w:pStyle w:val="NoSpacing"/>
        <w:rPr>
          <w:sz w:val="20"/>
          <w:szCs w:val="20"/>
        </w:rPr>
      </w:pPr>
    </w:p>
    <w:p w:rsidR="001B5621" w:rsidRPr="00253339" w:rsidRDefault="001B5621" w:rsidP="00CA4FED">
      <w:pPr>
        <w:pStyle w:val="NoSpacing"/>
        <w:rPr>
          <w:b/>
          <w:sz w:val="20"/>
          <w:szCs w:val="20"/>
          <w:u w:val="single"/>
        </w:rPr>
      </w:pPr>
      <w:r w:rsidRPr="00253339">
        <w:rPr>
          <w:b/>
          <w:sz w:val="20"/>
          <w:szCs w:val="20"/>
          <w:u w:val="single"/>
        </w:rPr>
        <w:t>Data Parameter:-</w:t>
      </w:r>
    </w:p>
    <w:p w:rsidR="001B5621" w:rsidRPr="00253339" w:rsidRDefault="001B5621" w:rsidP="001D1CA6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253339">
        <w:rPr>
          <w:sz w:val="20"/>
          <w:szCs w:val="20"/>
          <w:u w:val="single"/>
        </w:rPr>
        <w:t>Data</w:t>
      </w:r>
      <w:r w:rsidRPr="00253339">
        <w:rPr>
          <w:sz w:val="20"/>
          <w:szCs w:val="20"/>
        </w:rPr>
        <w:t xml:space="preserve"> [‘data’ serialized to (MTU – Header Length = 1478) bytes]:- Contains the part of data fetched from the file to be transmitted.</w:t>
      </w:r>
      <w:r w:rsidR="00047D58">
        <w:rPr>
          <w:sz w:val="20"/>
          <w:szCs w:val="20"/>
        </w:rPr>
        <w:t xml:space="preserve"> If no data is present, the server/ client would add ‘!!!&lt;&lt;&lt;NO_DATA&gt;&gt;&gt;!!!’.</w:t>
      </w:r>
      <w:bookmarkStart w:id="0" w:name="_GoBack"/>
      <w:bookmarkEnd w:id="0"/>
    </w:p>
    <w:p w:rsidR="00CA4FED" w:rsidRPr="00253339" w:rsidRDefault="00CA4FED" w:rsidP="00CA4FED">
      <w:pPr>
        <w:pStyle w:val="NoSpacing"/>
        <w:rPr>
          <w:sz w:val="20"/>
          <w:szCs w:val="20"/>
        </w:rPr>
      </w:pPr>
    </w:p>
    <w:p w:rsidR="00CA4FED" w:rsidRPr="00253339" w:rsidRDefault="00CA4FED" w:rsidP="00AB4B4A">
      <w:pPr>
        <w:pStyle w:val="Heading2"/>
        <w:rPr>
          <w:sz w:val="20"/>
          <w:szCs w:val="20"/>
        </w:rPr>
      </w:pPr>
      <w:r w:rsidRPr="00253339">
        <w:rPr>
          <w:sz w:val="20"/>
          <w:szCs w:val="20"/>
        </w:rPr>
        <w:t>Sliding Window:-</w:t>
      </w:r>
    </w:p>
    <w:p w:rsidR="00577F6F" w:rsidRPr="00253339" w:rsidRDefault="000A04B6" w:rsidP="001D1CA6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An initial window size is taken as an input parameter for the server and client.</w:t>
      </w:r>
    </w:p>
    <w:p w:rsidR="0097649A" w:rsidRPr="00253339" w:rsidRDefault="0097649A" w:rsidP="001D1CA6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Initially the client waits for packets from the server.</w:t>
      </w:r>
    </w:p>
    <w:p w:rsidR="000A04B6" w:rsidRPr="00253339" w:rsidRDefault="000A04B6" w:rsidP="001D1CA6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The Sender sends ‘window size’ packets to the receiver and waits for an ACK from receiver.</w:t>
      </w:r>
    </w:p>
    <w:p w:rsidR="000A04B6" w:rsidRPr="00253339" w:rsidRDefault="000A04B6" w:rsidP="001D1CA6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The receiver buffers all the packets, irrespective of whether they are in order or not.</w:t>
      </w:r>
    </w:p>
    <w:p w:rsidR="000A04B6" w:rsidRPr="00253339" w:rsidRDefault="000A04B6" w:rsidP="001D1CA6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 xml:space="preserve">The receiver sends a </w:t>
      </w:r>
      <w:r w:rsidR="0097649A" w:rsidRPr="00253339">
        <w:rPr>
          <w:sz w:val="20"/>
          <w:szCs w:val="20"/>
          <w:u w:val="single"/>
        </w:rPr>
        <w:t xml:space="preserve">Cumulative </w:t>
      </w:r>
      <w:r w:rsidRPr="00253339">
        <w:rPr>
          <w:sz w:val="20"/>
          <w:szCs w:val="20"/>
          <w:u w:val="single"/>
        </w:rPr>
        <w:t>ACK</w:t>
      </w:r>
      <w:r w:rsidRPr="00253339">
        <w:rPr>
          <w:sz w:val="20"/>
          <w:szCs w:val="20"/>
        </w:rPr>
        <w:t xml:space="preserve"> for a missing packet if there is any, or the next packet in the sequence to the sender.</w:t>
      </w:r>
    </w:p>
    <w:p w:rsidR="000A04B6" w:rsidRPr="00253339" w:rsidRDefault="000A04B6" w:rsidP="001D1CA6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The sender then sends the next ‘window size’ number of packets.</w:t>
      </w:r>
    </w:p>
    <w:p w:rsidR="00CA4FED" w:rsidRPr="00253339" w:rsidRDefault="00CA4FED" w:rsidP="00CA4FED">
      <w:pPr>
        <w:pStyle w:val="NoSpacing"/>
        <w:rPr>
          <w:sz w:val="20"/>
          <w:szCs w:val="20"/>
        </w:rPr>
      </w:pPr>
    </w:p>
    <w:p w:rsidR="00CA4FED" w:rsidRPr="00253339" w:rsidRDefault="00CA4FED" w:rsidP="00AB4B4A">
      <w:pPr>
        <w:pStyle w:val="Heading2"/>
        <w:rPr>
          <w:sz w:val="20"/>
          <w:szCs w:val="20"/>
        </w:rPr>
      </w:pPr>
      <w:r w:rsidRPr="00253339">
        <w:rPr>
          <w:sz w:val="20"/>
          <w:szCs w:val="20"/>
        </w:rPr>
        <w:t>RTT and Timeout calculation:-</w:t>
      </w:r>
    </w:p>
    <w:p w:rsidR="00105585" w:rsidRPr="00253339" w:rsidRDefault="00254A3B" w:rsidP="001D1CA6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 xml:space="preserve">On </w:t>
      </w:r>
      <w:r w:rsidR="004A7CEC" w:rsidRPr="00253339">
        <w:rPr>
          <w:sz w:val="20"/>
          <w:szCs w:val="20"/>
        </w:rPr>
        <w:t>arrival of an ACK, the server calculates the new Estimated RTT and timeout values following the Simplified Estimated RTT Calculation as provided.</w:t>
      </w:r>
    </w:p>
    <w:p w:rsidR="004A7CEC" w:rsidRPr="00253339" w:rsidRDefault="004A7CEC" w:rsidP="001D1CA6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E.g. On arrival of ACK 3, Server would use the sampled RTT for Packet 2 and calculate the stated parameters.</w:t>
      </w:r>
    </w:p>
    <w:p w:rsidR="006742A4" w:rsidRPr="00253339" w:rsidRDefault="006742A4" w:rsidP="001D1CA6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The values are printed the in program execution output.</w:t>
      </w:r>
    </w:p>
    <w:p w:rsidR="006742A4" w:rsidRPr="00253339" w:rsidRDefault="006742A4" w:rsidP="00C418C5">
      <w:pPr>
        <w:pStyle w:val="NoSpacing"/>
        <w:ind w:left="709"/>
        <w:rPr>
          <w:sz w:val="20"/>
          <w:szCs w:val="20"/>
        </w:rPr>
      </w:pPr>
      <w:r w:rsidRPr="00253339">
        <w:rPr>
          <w:sz w:val="20"/>
          <w:szCs w:val="20"/>
        </w:rPr>
        <w:t>E.g.:-</w:t>
      </w:r>
    </w:p>
    <w:p w:rsidR="006235B9" w:rsidRPr="00253339" w:rsidRDefault="006235B9" w:rsidP="00C418C5">
      <w:pPr>
        <w:pStyle w:val="NoSpacing"/>
        <w:ind w:left="709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>Received ACK: 13</w:t>
      </w:r>
    </w:p>
    <w:p w:rsidR="006235B9" w:rsidRPr="00253339" w:rsidRDefault="006235B9" w:rsidP="00C418C5">
      <w:pPr>
        <w:pStyle w:val="NoSpacing"/>
        <w:ind w:left="709"/>
        <w:rPr>
          <w:rFonts w:ascii="Consolas" w:hAnsi="Consolas" w:cs="Consolas"/>
          <w:color w:val="1F497D" w:themeColor="text2"/>
          <w:sz w:val="20"/>
          <w:szCs w:val="20"/>
        </w:rPr>
      </w:pPr>
    </w:p>
    <w:p w:rsidR="006742A4" w:rsidRPr="00253339" w:rsidRDefault="006235B9" w:rsidP="00C418C5">
      <w:pPr>
        <w:pStyle w:val="NoSpacing"/>
        <w:ind w:left="709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---------- Calculating Estimated RTT and Timeout ---------- </w:t>
      </w:r>
      <w:r w:rsidR="006742A4"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Packet 12 | Send time: 1444598142:801081 | </w:t>
      </w:r>
      <w:proofErr w:type="spellStart"/>
      <w:r w:rsidR="006742A4" w:rsidRPr="00253339">
        <w:rPr>
          <w:rFonts w:ascii="Consolas" w:hAnsi="Consolas" w:cs="Consolas"/>
          <w:color w:val="1F497D" w:themeColor="text2"/>
          <w:sz w:val="20"/>
          <w:szCs w:val="20"/>
        </w:rPr>
        <w:t>Ack</w:t>
      </w:r>
      <w:proofErr w:type="spellEnd"/>
      <w:r w:rsidR="006742A4"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 Time: 1444598142:801131</w:t>
      </w:r>
    </w:p>
    <w:p w:rsidR="006742A4" w:rsidRPr="00253339" w:rsidRDefault="006742A4" w:rsidP="00C418C5">
      <w:pPr>
        <w:pStyle w:val="NoSpacing"/>
        <w:ind w:left="709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lastRenderedPageBreak/>
        <w:t>Sampled RTT: 50</w:t>
      </w:r>
    </w:p>
    <w:p w:rsidR="006742A4" w:rsidRPr="00253339" w:rsidRDefault="006742A4" w:rsidP="00C418C5">
      <w:pPr>
        <w:pStyle w:val="NoSpacing"/>
        <w:ind w:left="709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>Estimated RTT: 530.007874</w:t>
      </w:r>
    </w:p>
    <w:p w:rsidR="006742A4" w:rsidRPr="00253339" w:rsidRDefault="006742A4" w:rsidP="00C418C5">
      <w:pPr>
        <w:pStyle w:val="NoSpacing"/>
        <w:ind w:left="709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>RTT Deviation: 983.199219</w:t>
      </w:r>
    </w:p>
    <w:p w:rsidR="006742A4" w:rsidRPr="00253339" w:rsidRDefault="006742A4" w:rsidP="00C418C5">
      <w:pPr>
        <w:pStyle w:val="NoSpacing"/>
        <w:ind w:left="709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>Updated Timeout: 4462</w:t>
      </w:r>
    </w:p>
    <w:p w:rsidR="00CA4FED" w:rsidRPr="00253339" w:rsidRDefault="00CA4FED" w:rsidP="00CA4FED">
      <w:pPr>
        <w:pStyle w:val="NoSpacing"/>
        <w:rPr>
          <w:sz w:val="20"/>
          <w:szCs w:val="20"/>
        </w:rPr>
      </w:pPr>
    </w:p>
    <w:p w:rsidR="006742A4" w:rsidRPr="00253339" w:rsidRDefault="00CA4FED" w:rsidP="00AB4B4A">
      <w:pPr>
        <w:pStyle w:val="Heading2"/>
        <w:rPr>
          <w:sz w:val="20"/>
          <w:szCs w:val="20"/>
        </w:rPr>
      </w:pPr>
      <w:r w:rsidRPr="00253339">
        <w:rPr>
          <w:sz w:val="20"/>
          <w:szCs w:val="20"/>
        </w:rPr>
        <w:t>Congestion Control:-</w:t>
      </w:r>
    </w:p>
    <w:p w:rsidR="006742A4" w:rsidRPr="00253339" w:rsidRDefault="006742A4" w:rsidP="001D1CA6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Slow start and Congestion Avoidance phases have been implemented.</w:t>
      </w:r>
    </w:p>
    <w:p w:rsidR="006742A4" w:rsidRPr="00253339" w:rsidRDefault="006742A4" w:rsidP="001D1CA6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The transmission starts in slow start, wherein the window size would increase by 1 MSS (MSS = 1 Packet) on arrival of every ACK.</w:t>
      </w:r>
    </w:p>
    <w:p w:rsidR="006742A4" w:rsidRPr="00253339" w:rsidRDefault="006742A4" w:rsidP="001D1CA6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 xml:space="preserve">The transmission would enter Congestion </w:t>
      </w:r>
      <w:r w:rsidR="001E6A3F" w:rsidRPr="00253339">
        <w:rPr>
          <w:sz w:val="20"/>
          <w:szCs w:val="20"/>
        </w:rPr>
        <w:t>Avoidance</w:t>
      </w:r>
      <w:r w:rsidR="001C0488" w:rsidRPr="00253339">
        <w:rPr>
          <w:sz w:val="20"/>
          <w:szCs w:val="20"/>
        </w:rPr>
        <w:t xml:space="preserve"> if:-</w:t>
      </w:r>
    </w:p>
    <w:p w:rsidR="001C0488" w:rsidRPr="00253339" w:rsidRDefault="001C0488" w:rsidP="001D1CA6">
      <w:pPr>
        <w:pStyle w:val="NoSpacing"/>
        <w:numPr>
          <w:ilvl w:val="1"/>
          <w:numId w:val="7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Server receives 3 duplicate ACKs.</w:t>
      </w:r>
    </w:p>
    <w:p w:rsidR="001C0488" w:rsidRPr="00253339" w:rsidRDefault="001C0488" w:rsidP="001D1CA6">
      <w:pPr>
        <w:pStyle w:val="NoSpacing"/>
        <w:numPr>
          <w:ilvl w:val="1"/>
          <w:numId w:val="7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Server retransmits a packet after timeout.</w:t>
      </w:r>
    </w:p>
    <w:p w:rsidR="001E6A3F" w:rsidRPr="00253339" w:rsidRDefault="001E6A3F" w:rsidP="001D1CA6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The change in the phase is marked by the following text in output:-</w:t>
      </w:r>
    </w:p>
    <w:p w:rsidR="001E6A3F" w:rsidRPr="00253339" w:rsidRDefault="001E6A3F" w:rsidP="001D1CA6">
      <w:pPr>
        <w:pStyle w:val="NoSpacing"/>
        <w:ind w:left="720"/>
        <w:jc w:val="both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!!! Transmission entering Congestion Avoidance </w:t>
      </w:r>
      <w:proofErr w:type="gramStart"/>
      <w:r w:rsidRPr="00253339">
        <w:rPr>
          <w:rFonts w:ascii="Consolas" w:hAnsi="Consolas" w:cs="Consolas"/>
          <w:color w:val="1F497D" w:themeColor="text2"/>
          <w:sz w:val="20"/>
          <w:szCs w:val="20"/>
        </w:rPr>
        <w:t>Mode !!!</w:t>
      </w:r>
      <w:proofErr w:type="gramEnd"/>
    </w:p>
    <w:p w:rsidR="001E6A3F" w:rsidRPr="00253339" w:rsidRDefault="001E6A3F" w:rsidP="001D1CA6">
      <w:pPr>
        <w:pStyle w:val="NoSpacing"/>
        <w:jc w:val="both"/>
        <w:rPr>
          <w:rFonts w:ascii="Consolas" w:hAnsi="Consolas" w:cs="Consolas"/>
          <w:color w:val="1F497D" w:themeColor="text2"/>
          <w:sz w:val="20"/>
          <w:szCs w:val="20"/>
        </w:rPr>
      </w:pPr>
    </w:p>
    <w:p w:rsidR="001E6A3F" w:rsidRPr="00253339" w:rsidRDefault="001E6A3F" w:rsidP="001D1CA6">
      <w:pPr>
        <w:pStyle w:val="NoSpacing"/>
        <w:numPr>
          <w:ilvl w:val="0"/>
          <w:numId w:val="7"/>
        </w:numPr>
        <w:jc w:val="both"/>
        <w:rPr>
          <w:rFonts w:asciiTheme="minorHAnsi" w:hAnsiTheme="minorHAnsi" w:cs="Consolas"/>
          <w:color w:val="auto"/>
          <w:sz w:val="20"/>
          <w:szCs w:val="20"/>
        </w:rPr>
      </w:pPr>
      <w:r w:rsidRPr="00253339">
        <w:rPr>
          <w:rFonts w:asciiTheme="minorHAnsi" w:hAnsiTheme="minorHAnsi" w:cs="Consolas"/>
          <w:color w:val="auto"/>
          <w:sz w:val="20"/>
          <w:szCs w:val="20"/>
        </w:rPr>
        <w:t>The window size is incremented in a controlled way by using the formula:-</w:t>
      </w:r>
    </w:p>
    <w:p w:rsidR="001E6A3F" w:rsidRPr="00253339" w:rsidRDefault="001E6A3F" w:rsidP="001D1CA6">
      <w:pPr>
        <w:pStyle w:val="NoSpacing"/>
        <w:numPr>
          <w:ilvl w:val="1"/>
          <w:numId w:val="7"/>
        </w:numPr>
        <w:jc w:val="both"/>
        <w:rPr>
          <w:rFonts w:asciiTheme="minorHAnsi" w:hAnsiTheme="minorHAnsi" w:cs="Consolas"/>
          <w:color w:val="auto"/>
          <w:sz w:val="20"/>
          <w:szCs w:val="20"/>
        </w:rPr>
      </w:pPr>
      <w:proofErr w:type="spellStart"/>
      <w:r w:rsidRPr="00253339">
        <w:rPr>
          <w:rFonts w:asciiTheme="minorHAnsi" w:hAnsiTheme="minorHAnsi" w:cs="Consolas"/>
          <w:color w:val="auto"/>
          <w:sz w:val="20"/>
          <w:szCs w:val="20"/>
        </w:rPr>
        <w:t>window_size</w:t>
      </w:r>
      <w:proofErr w:type="spellEnd"/>
      <w:r w:rsidRPr="00253339">
        <w:rPr>
          <w:rFonts w:asciiTheme="minorHAnsi" w:hAnsiTheme="minorHAnsi" w:cs="Consolas"/>
          <w:color w:val="auto"/>
          <w:sz w:val="20"/>
          <w:szCs w:val="20"/>
        </w:rPr>
        <w:t xml:space="preserve"> = </w:t>
      </w:r>
      <w:proofErr w:type="spellStart"/>
      <w:r w:rsidRPr="00253339">
        <w:rPr>
          <w:rFonts w:asciiTheme="minorHAnsi" w:hAnsiTheme="minorHAnsi" w:cs="Consolas"/>
          <w:color w:val="auto"/>
          <w:sz w:val="20"/>
          <w:szCs w:val="20"/>
        </w:rPr>
        <w:t>window_size</w:t>
      </w:r>
      <w:proofErr w:type="spellEnd"/>
      <w:r w:rsidRPr="00253339">
        <w:rPr>
          <w:rFonts w:asciiTheme="minorHAnsi" w:hAnsiTheme="minorHAnsi" w:cs="Consolas"/>
          <w:color w:val="auto"/>
          <w:sz w:val="20"/>
          <w:szCs w:val="20"/>
        </w:rPr>
        <w:t xml:space="preserve"> + MSS(MSS/</w:t>
      </w:r>
      <w:proofErr w:type="spellStart"/>
      <w:r w:rsidRPr="00253339">
        <w:rPr>
          <w:rFonts w:asciiTheme="minorHAnsi" w:hAnsiTheme="minorHAnsi" w:cs="Consolas"/>
          <w:color w:val="auto"/>
          <w:sz w:val="20"/>
          <w:szCs w:val="20"/>
        </w:rPr>
        <w:t>window_size</w:t>
      </w:r>
      <w:proofErr w:type="spellEnd"/>
      <w:r w:rsidRPr="00253339">
        <w:rPr>
          <w:rFonts w:asciiTheme="minorHAnsi" w:hAnsiTheme="minorHAnsi" w:cs="Consolas"/>
          <w:color w:val="auto"/>
          <w:sz w:val="20"/>
          <w:szCs w:val="20"/>
        </w:rPr>
        <w:t>)</w:t>
      </w:r>
    </w:p>
    <w:p w:rsidR="00B05B12" w:rsidRPr="00253339" w:rsidRDefault="00B05B12" w:rsidP="001D1CA6">
      <w:pPr>
        <w:pStyle w:val="NoSpacing"/>
        <w:numPr>
          <w:ilvl w:val="0"/>
          <w:numId w:val="7"/>
        </w:numPr>
        <w:jc w:val="both"/>
        <w:rPr>
          <w:rFonts w:asciiTheme="minorHAnsi" w:hAnsiTheme="minorHAnsi" w:cs="Consolas"/>
          <w:color w:val="auto"/>
          <w:sz w:val="20"/>
          <w:szCs w:val="20"/>
        </w:rPr>
      </w:pPr>
      <w:r w:rsidRPr="00253339">
        <w:rPr>
          <w:rFonts w:asciiTheme="minorHAnsi" w:hAnsiTheme="minorHAnsi" w:cs="Consolas"/>
          <w:color w:val="auto"/>
          <w:sz w:val="20"/>
          <w:szCs w:val="20"/>
        </w:rPr>
        <w:t>Integer value of the new window size is considered.</w:t>
      </w:r>
    </w:p>
    <w:p w:rsidR="00CA4FED" w:rsidRPr="00253339" w:rsidRDefault="00CA4FED" w:rsidP="00CA4FED">
      <w:pPr>
        <w:pStyle w:val="NoSpacing"/>
        <w:rPr>
          <w:sz w:val="20"/>
          <w:szCs w:val="20"/>
        </w:rPr>
      </w:pPr>
    </w:p>
    <w:p w:rsidR="00CA4FED" w:rsidRPr="00253339" w:rsidRDefault="00CA4FED" w:rsidP="00AB4B4A">
      <w:pPr>
        <w:pStyle w:val="Heading2"/>
        <w:rPr>
          <w:sz w:val="20"/>
          <w:szCs w:val="20"/>
        </w:rPr>
      </w:pPr>
      <w:r w:rsidRPr="00253339">
        <w:rPr>
          <w:sz w:val="20"/>
          <w:szCs w:val="20"/>
        </w:rPr>
        <w:t xml:space="preserve">Packet </w:t>
      </w:r>
      <w:r w:rsidR="00382537" w:rsidRPr="00253339">
        <w:rPr>
          <w:sz w:val="20"/>
          <w:szCs w:val="20"/>
        </w:rPr>
        <w:t>Loss</w:t>
      </w:r>
      <w:r w:rsidRPr="00253339">
        <w:rPr>
          <w:sz w:val="20"/>
          <w:szCs w:val="20"/>
        </w:rPr>
        <w:t xml:space="preserve"> and High Latency simulation:-</w:t>
      </w:r>
    </w:p>
    <w:p w:rsidR="00382537" w:rsidRPr="00253339" w:rsidRDefault="00382537" w:rsidP="001D1CA6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 xml:space="preserve">Packet </w:t>
      </w:r>
      <w:r w:rsidR="00AA13AF" w:rsidRPr="00253339">
        <w:rPr>
          <w:sz w:val="20"/>
          <w:szCs w:val="20"/>
        </w:rPr>
        <w:t>loss</w:t>
      </w:r>
      <w:r w:rsidRPr="00253339">
        <w:rPr>
          <w:sz w:val="20"/>
          <w:szCs w:val="20"/>
        </w:rPr>
        <w:t xml:space="preserve"> simulation has been implemented for sender and High latency simulation has been implemented for the receiver.</w:t>
      </w:r>
    </w:p>
    <w:p w:rsidR="00382537" w:rsidRPr="00253339" w:rsidRDefault="00382537" w:rsidP="001D1CA6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These simulations have been programmed to be enabled/ disabled based on command line parameters</w:t>
      </w:r>
      <w:r w:rsidR="00872872" w:rsidRPr="00253339">
        <w:rPr>
          <w:sz w:val="20"/>
          <w:szCs w:val="20"/>
        </w:rPr>
        <w:t xml:space="preserve"> (Details in the README)</w:t>
      </w:r>
      <w:r w:rsidRPr="00253339">
        <w:rPr>
          <w:sz w:val="20"/>
          <w:szCs w:val="20"/>
        </w:rPr>
        <w:t>.</w:t>
      </w:r>
    </w:p>
    <w:p w:rsidR="00A27339" w:rsidRPr="00253339" w:rsidRDefault="007A0091" w:rsidP="001D1CA6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253339">
        <w:rPr>
          <w:sz w:val="20"/>
          <w:szCs w:val="20"/>
        </w:rPr>
        <w:t>Packet Loss simulation is achieved based on a drop percentage provided and High Latency simulation has been achieved by adding arbitrary delays while sending every 3</w:t>
      </w:r>
      <w:r w:rsidRPr="00253339">
        <w:rPr>
          <w:sz w:val="20"/>
          <w:szCs w:val="20"/>
          <w:vertAlign w:val="superscript"/>
        </w:rPr>
        <w:t>rd</w:t>
      </w:r>
      <w:r w:rsidRPr="00253339">
        <w:rPr>
          <w:sz w:val="20"/>
          <w:szCs w:val="20"/>
        </w:rPr>
        <w:t xml:space="preserve"> ACK.</w:t>
      </w:r>
    </w:p>
    <w:p w:rsidR="00A27339" w:rsidRPr="00253339" w:rsidRDefault="00A27339" w:rsidP="00CA4FED">
      <w:pPr>
        <w:pStyle w:val="NoSpacing"/>
        <w:rPr>
          <w:sz w:val="20"/>
          <w:szCs w:val="20"/>
        </w:rPr>
      </w:pPr>
    </w:p>
    <w:p w:rsidR="00382537" w:rsidRPr="00253339" w:rsidRDefault="00453836" w:rsidP="00CA4FED">
      <w:pPr>
        <w:pStyle w:val="NoSpacing"/>
        <w:rPr>
          <w:sz w:val="20"/>
          <w:szCs w:val="20"/>
        </w:rPr>
      </w:pPr>
      <w:r w:rsidRPr="00253339">
        <w:rPr>
          <w:sz w:val="20"/>
          <w:szCs w:val="20"/>
        </w:rPr>
        <w:t>Some observations:-</w:t>
      </w:r>
    </w:p>
    <w:p w:rsidR="00A27339" w:rsidRPr="00253339" w:rsidRDefault="00A27339" w:rsidP="00CA4FED">
      <w:pPr>
        <w:pStyle w:val="NoSpacing"/>
        <w:rPr>
          <w:sz w:val="20"/>
          <w:szCs w:val="20"/>
        </w:rPr>
      </w:pPr>
    </w:p>
    <w:p w:rsidR="00A27339" w:rsidRPr="00253339" w:rsidRDefault="00A27339" w:rsidP="008B6549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53339">
        <w:rPr>
          <w:sz w:val="20"/>
          <w:szCs w:val="20"/>
        </w:rPr>
        <w:t>For a transmission with no drop and no latency:-</w:t>
      </w:r>
    </w:p>
    <w:p w:rsidR="00A27339" w:rsidRPr="00253339" w:rsidRDefault="00A27339" w:rsidP="008B6549">
      <w:pPr>
        <w:pStyle w:val="NoSpacing"/>
        <w:ind w:left="720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Number of packets transmitted in slow start: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11</w:t>
      </w:r>
    </w:p>
    <w:p w:rsidR="00A27339" w:rsidRPr="00253339" w:rsidRDefault="00A27339" w:rsidP="008B6549">
      <w:pPr>
        <w:pStyle w:val="NoSpacing"/>
        <w:ind w:left="720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Number of packets transmitted in Congestion Control phase: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0</w:t>
      </w:r>
    </w:p>
    <w:p w:rsidR="00A27339" w:rsidRPr="00253339" w:rsidRDefault="00A27339" w:rsidP="008B6549">
      <w:pPr>
        <w:pStyle w:val="NoSpacing"/>
        <w:ind w:left="720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Percentage of packets transmitted in slow start: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100.000000 percent</w:t>
      </w:r>
    </w:p>
    <w:p w:rsidR="00A27339" w:rsidRPr="00253339" w:rsidRDefault="00A27339" w:rsidP="008B6549">
      <w:pPr>
        <w:pStyle w:val="NoSpacing"/>
        <w:ind w:left="720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Percentage of packets transmitted in Congestion Control phase: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0.000000 percent</w:t>
      </w:r>
    </w:p>
    <w:p w:rsidR="00A27339" w:rsidRPr="00253339" w:rsidRDefault="00A27339" w:rsidP="00CA4FED">
      <w:pPr>
        <w:pStyle w:val="NoSpacing"/>
        <w:rPr>
          <w:sz w:val="20"/>
          <w:szCs w:val="20"/>
        </w:rPr>
      </w:pPr>
    </w:p>
    <w:p w:rsidR="00453836" w:rsidRPr="00253339" w:rsidRDefault="00453836" w:rsidP="008B6549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53339">
        <w:rPr>
          <w:sz w:val="20"/>
          <w:szCs w:val="20"/>
        </w:rPr>
        <w:t>For a transmission with drop percentage 30% at server for 15 KB file:-</w:t>
      </w:r>
    </w:p>
    <w:p w:rsidR="00453836" w:rsidRPr="00253339" w:rsidRDefault="00453836" w:rsidP="008B6549">
      <w:pPr>
        <w:pStyle w:val="NoSpacing"/>
        <w:ind w:left="720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Number of packets transmitted in slow start: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3</w:t>
      </w:r>
    </w:p>
    <w:p w:rsidR="00453836" w:rsidRPr="00253339" w:rsidRDefault="00453836" w:rsidP="008B6549">
      <w:pPr>
        <w:pStyle w:val="NoSpacing"/>
        <w:ind w:left="720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Number of packets transmitted in Congestion Control phase: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8</w:t>
      </w:r>
    </w:p>
    <w:p w:rsidR="00453836" w:rsidRPr="00253339" w:rsidRDefault="00453836" w:rsidP="008B6549">
      <w:pPr>
        <w:pStyle w:val="NoSpacing"/>
        <w:ind w:left="720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Percentage of packets transmitted in slow start: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27.272728 percent</w:t>
      </w:r>
    </w:p>
    <w:p w:rsidR="00453836" w:rsidRPr="00253339" w:rsidRDefault="00453836" w:rsidP="008B6549">
      <w:pPr>
        <w:pStyle w:val="NoSpacing"/>
        <w:ind w:left="720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Percentage of packets transmitted in Congestion Control phase: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72.727272 percent</w:t>
      </w:r>
    </w:p>
    <w:p w:rsidR="00A27339" w:rsidRPr="00253339" w:rsidRDefault="00A27339" w:rsidP="00453836">
      <w:pPr>
        <w:pStyle w:val="NoSpacing"/>
        <w:rPr>
          <w:sz w:val="20"/>
          <w:szCs w:val="20"/>
        </w:rPr>
      </w:pPr>
    </w:p>
    <w:p w:rsidR="00A27339" w:rsidRPr="00253339" w:rsidRDefault="00A27339" w:rsidP="008B6549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53339">
        <w:rPr>
          <w:sz w:val="20"/>
          <w:szCs w:val="20"/>
        </w:rPr>
        <w:t>For a transmission with drop percentage 30% at server and a high latency enabled at client for 15 KB file:-</w:t>
      </w:r>
    </w:p>
    <w:p w:rsidR="00A27339" w:rsidRPr="00253339" w:rsidRDefault="00A27339" w:rsidP="008B6549">
      <w:pPr>
        <w:pStyle w:val="NoSpacing"/>
        <w:ind w:left="720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Number of packets transmitted in slow start: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0</w:t>
      </w:r>
    </w:p>
    <w:p w:rsidR="00A27339" w:rsidRPr="00253339" w:rsidRDefault="00A27339" w:rsidP="008B6549">
      <w:pPr>
        <w:pStyle w:val="NoSpacing"/>
        <w:ind w:left="720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Number of packets transmitted in Congestion Control phase: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11</w:t>
      </w:r>
    </w:p>
    <w:p w:rsidR="00A27339" w:rsidRPr="00253339" w:rsidRDefault="00A27339" w:rsidP="008B6549">
      <w:pPr>
        <w:pStyle w:val="NoSpacing"/>
        <w:ind w:left="720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Percentage of packets transmitted in slow start: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0.000000 percent</w:t>
      </w:r>
    </w:p>
    <w:p w:rsidR="00A27339" w:rsidRPr="00253339" w:rsidRDefault="00A27339" w:rsidP="008B6549">
      <w:pPr>
        <w:pStyle w:val="NoSpacing"/>
        <w:ind w:left="720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Percentage of packets transmitted in Congestion Control phase: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100.000000 percent</w:t>
      </w:r>
    </w:p>
    <w:p w:rsidR="00E97165" w:rsidRPr="00253339" w:rsidRDefault="00E97165" w:rsidP="008B6549">
      <w:pPr>
        <w:pStyle w:val="NoSpacing"/>
        <w:ind w:left="720"/>
        <w:rPr>
          <w:rFonts w:ascii="Consolas" w:hAnsi="Consolas" w:cs="Consolas"/>
          <w:b/>
          <w:color w:val="1F497D" w:themeColor="text2"/>
          <w:sz w:val="20"/>
          <w:szCs w:val="20"/>
        </w:rPr>
      </w:pPr>
    </w:p>
    <w:p w:rsidR="00E97165" w:rsidRPr="00253339" w:rsidRDefault="00E97165" w:rsidP="00E97165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53339">
        <w:rPr>
          <w:sz w:val="20"/>
          <w:szCs w:val="20"/>
        </w:rPr>
        <w:t>For a transmission with no drop at server and a high latency enabled at client for 15 KB file:-</w:t>
      </w:r>
    </w:p>
    <w:p w:rsidR="00E97165" w:rsidRPr="00253339" w:rsidRDefault="00E97165" w:rsidP="00E97165">
      <w:pPr>
        <w:pStyle w:val="NoSpacing"/>
        <w:ind w:left="720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Number of packets transmitted in slow start: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0</w:t>
      </w:r>
    </w:p>
    <w:p w:rsidR="00E97165" w:rsidRPr="00253339" w:rsidRDefault="00E97165" w:rsidP="00E97165">
      <w:pPr>
        <w:pStyle w:val="NoSpacing"/>
        <w:ind w:left="720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Number of packets transmitted in Congestion Control phase: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11</w:t>
      </w:r>
    </w:p>
    <w:p w:rsidR="00E97165" w:rsidRPr="00253339" w:rsidRDefault="00E97165" w:rsidP="00E97165">
      <w:pPr>
        <w:pStyle w:val="NoSpacing"/>
        <w:ind w:left="720"/>
        <w:rPr>
          <w:rFonts w:ascii="Consolas" w:hAnsi="Consolas" w:cs="Consolas"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Percentage of packets transmitted in slow start: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0.000000 percent</w:t>
      </w:r>
    </w:p>
    <w:p w:rsidR="00E97165" w:rsidRPr="00253339" w:rsidRDefault="00E97165" w:rsidP="00E97165">
      <w:pPr>
        <w:pStyle w:val="NoSpacing"/>
        <w:ind w:left="720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253339">
        <w:rPr>
          <w:rFonts w:ascii="Consolas" w:hAnsi="Consolas" w:cs="Consolas"/>
          <w:color w:val="1F497D" w:themeColor="text2"/>
          <w:sz w:val="20"/>
          <w:szCs w:val="20"/>
        </w:rPr>
        <w:t xml:space="preserve">Percentage of packets transmitted in Congestion Control phase: </w:t>
      </w:r>
      <w:r w:rsidRPr="00253339">
        <w:rPr>
          <w:rFonts w:ascii="Consolas" w:hAnsi="Consolas" w:cs="Consolas"/>
          <w:b/>
          <w:color w:val="1F497D" w:themeColor="text2"/>
          <w:sz w:val="20"/>
          <w:szCs w:val="20"/>
        </w:rPr>
        <w:t>100.000000 percent</w:t>
      </w:r>
    </w:p>
    <w:p w:rsidR="00E97165" w:rsidRPr="00253339" w:rsidRDefault="00E97165" w:rsidP="008B6549">
      <w:pPr>
        <w:pStyle w:val="NoSpacing"/>
        <w:ind w:left="720"/>
        <w:rPr>
          <w:rFonts w:ascii="Consolas" w:hAnsi="Consolas" w:cs="Consolas"/>
          <w:b/>
          <w:color w:val="1F497D" w:themeColor="text2"/>
          <w:sz w:val="20"/>
          <w:szCs w:val="20"/>
        </w:rPr>
      </w:pPr>
    </w:p>
    <w:sectPr w:rsidR="00E97165" w:rsidRPr="00253339" w:rsidSect="0078310F">
      <w:pgSz w:w="12240" w:h="15840"/>
      <w:pgMar w:top="1440" w:right="1080" w:bottom="1440" w:left="108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826"/>
    <w:multiLevelType w:val="hybridMultilevel"/>
    <w:tmpl w:val="EE24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24016"/>
    <w:multiLevelType w:val="hybridMultilevel"/>
    <w:tmpl w:val="8B6A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640AB"/>
    <w:multiLevelType w:val="hybridMultilevel"/>
    <w:tmpl w:val="3806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15E73"/>
    <w:multiLevelType w:val="hybridMultilevel"/>
    <w:tmpl w:val="3B66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56C01"/>
    <w:multiLevelType w:val="hybridMultilevel"/>
    <w:tmpl w:val="6E6C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C7E31"/>
    <w:multiLevelType w:val="hybridMultilevel"/>
    <w:tmpl w:val="1E0C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C536DC"/>
    <w:multiLevelType w:val="hybridMultilevel"/>
    <w:tmpl w:val="85F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11319"/>
    <w:multiLevelType w:val="hybridMultilevel"/>
    <w:tmpl w:val="C5281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F6F73"/>
    <w:multiLevelType w:val="hybridMultilevel"/>
    <w:tmpl w:val="9688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E1514"/>
    <w:rsid w:val="00047D58"/>
    <w:rsid w:val="000A04B6"/>
    <w:rsid w:val="000B7E83"/>
    <w:rsid w:val="00105585"/>
    <w:rsid w:val="00154D71"/>
    <w:rsid w:val="001B14C0"/>
    <w:rsid w:val="001B5621"/>
    <w:rsid w:val="001C0488"/>
    <w:rsid w:val="001D1CA6"/>
    <w:rsid w:val="001E6A3F"/>
    <w:rsid w:val="00253339"/>
    <w:rsid w:val="00254A3B"/>
    <w:rsid w:val="00270A5B"/>
    <w:rsid w:val="00382537"/>
    <w:rsid w:val="003B6031"/>
    <w:rsid w:val="003F3306"/>
    <w:rsid w:val="00413043"/>
    <w:rsid w:val="00453836"/>
    <w:rsid w:val="00474012"/>
    <w:rsid w:val="004A7CEC"/>
    <w:rsid w:val="004E4D57"/>
    <w:rsid w:val="0050050E"/>
    <w:rsid w:val="00577F6F"/>
    <w:rsid w:val="005B7BCB"/>
    <w:rsid w:val="006235B9"/>
    <w:rsid w:val="006742A4"/>
    <w:rsid w:val="006D0AB8"/>
    <w:rsid w:val="006F0CF3"/>
    <w:rsid w:val="0075349A"/>
    <w:rsid w:val="0078310F"/>
    <w:rsid w:val="007A0091"/>
    <w:rsid w:val="007A6D50"/>
    <w:rsid w:val="00872872"/>
    <w:rsid w:val="008B6549"/>
    <w:rsid w:val="009310B7"/>
    <w:rsid w:val="0097649A"/>
    <w:rsid w:val="00A27339"/>
    <w:rsid w:val="00AA13AF"/>
    <w:rsid w:val="00AB4B4A"/>
    <w:rsid w:val="00B05B12"/>
    <w:rsid w:val="00BC6798"/>
    <w:rsid w:val="00C26E4A"/>
    <w:rsid w:val="00C36BA6"/>
    <w:rsid w:val="00C418C5"/>
    <w:rsid w:val="00CA4FED"/>
    <w:rsid w:val="00CB6FA2"/>
    <w:rsid w:val="00CE1514"/>
    <w:rsid w:val="00D9372D"/>
    <w:rsid w:val="00DA3DC5"/>
    <w:rsid w:val="00E22F32"/>
    <w:rsid w:val="00E97165"/>
    <w:rsid w:val="00F3323F"/>
    <w:rsid w:val="00FE39C4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D5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D5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CF3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</w:style>
  <w:style w:type="paragraph" w:styleId="NoSpacing">
    <w:name w:val="No Spacing"/>
    <w:uiPriority w:val="1"/>
    <w:qFormat/>
    <w:rsid w:val="00CA4FED"/>
    <w:pPr>
      <w:widowControl w:val="0"/>
      <w:suppressAutoHyphens/>
    </w:pPr>
    <w:rPr>
      <w:rFonts w:cs="Mangal"/>
      <w:color w:val="00000A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A6D5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7A6D50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7A6D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A6D50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Heading3Char">
    <w:name w:val="Heading 3 Char"/>
    <w:basedOn w:val="DefaultParagraphFont"/>
    <w:link w:val="Heading3"/>
    <w:uiPriority w:val="9"/>
    <w:rsid w:val="006F0CF3"/>
    <w:rPr>
      <w:rFonts w:asciiTheme="majorHAnsi" w:eastAsiaTheme="majorEastAsia" w:hAnsiTheme="majorHAnsi" w:cs="Mangal"/>
      <w:b/>
      <w:bCs/>
      <w:color w:val="4F81BD" w:themeColor="accent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Mangirish</cp:lastModifiedBy>
  <cp:revision>67</cp:revision>
  <dcterms:created xsi:type="dcterms:W3CDTF">2015-10-07T11:29:00Z</dcterms:created>
  <dcterms:modified xsi:type="dcterms:W3CDTF">2015-10-12T00:21:00Z</dcterms:modified>
  <dc:language>en-US</dc:language>
</cp:coreProperties>
</file>