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47BAB0" w14:textId="18C99EB2" w:rsidR="00BC3E04" w:rsidRPr="00BC3E04" w:rsidRDefault="00BC3E04" w:rsidP="00BC3E04">
      <w:pPr>
        <w:jc w:val="center"/>
        <w:rPr>
          <w:sz w:val="24"/>
          <w:lang w:val="hy-AM"/>
        </w:rPr>
      </w:pPr>
      <w:r>
        <w:rPr>
          <w:sz w:val="24"/>
          <w:lang w:val="hy-AM"/>
        </w:rPr>
        <w:t xml:space="preserve">3․ </w:t>
      </w:r>
      <w:r w:rsidRPr="00BC3E04">
        <w:rPr>
          <w:sz w:val="24"/>
        </w:rPr>
        <w:t>Օգտատերերի թվային վարքագծի ձևակերպում</w:t>
      </w:r>
    </w:p>
    <w:p w14:paraId="3CCC905F" w14:textId="0ECB6754" w:rsidR="00BC3E04" w:rsidRPr="00BC3E04" w:rsidRDefault="00BC3E04">
      <w:pPr>
        <w:rPr>
          <w:sz w:val="24"/>
        </w:rPr>
      </w:pPr>
      <w:r w:rsidRPr="00BC3E04">
        <w:rPr>
          <w:sz w:val="24"/>
        </w:rPr>
        <w:t xml:space="preserve">3.1 Թվային գործողությունների տեսակները </w:t>
      </w:r>
    </w:p>
    <w:p w14:paraId="03483C9B" w14:textId="77777777" w:rsidR="00BC3E04" w:rsidRDefault="00BC3E04">
      <w:r w:rsidRPr="00BC3E04">
        <w:t xml:space="preserve">Մենք դիտարկում ենք տվյալների հետևյալ տեսակները՝ </w:t>
      </w:r>
    </w:p>
    <w:p w14:paraId="79ADF714" w14:textId="752380B0" w:rsidR="00BC3E04" w:rsidRDefault="00BC3E04" w:rsidP="00BC3E04">
      <w:pPr>
        <w:pStyle w:val="ListParagraph"/>
        <w:numPr>
          <w:ilvl w:val="0"/>
          <w:numId w:val="1"/>
        </w:numPr>
      </w:pPr>
      <w:r w:rsidRPr="00BC3E04">
        <w:t>սեղմումներ և ռեակցիաներ (բինար իրադարձություններ);</w:t>
      </w:r>
    </w:p>
    <w:p w14:paraId="2E8DE69C" w14:textId="7B5C40B9" w:rsidR="00BC3E04" w:rsidRDefault="00BC3E04" w:rsidP="00BC3E04">
      <w:pPr>
        <w:pStyle w:val="ListParagraph"/>
        <w:numPr>
          <w:ilvl w:val="0"/>
          <w:numId w:val="1"/>
        </w:numPr>
      </w:pPr>
      <w:r w:rsidRPr="00BC3E04">
        <w:t xml:space="preserve">գործողությունների միջև ժամանակային միջակայքեր; </w:t>
      </w:r>
    </w:p>
    <w:p w14:paraId="40AD2BD1" w14:textId="3AE98472" w:rsidR="00BC3E04" w:rsidRDefault="00BC3E04" w:rsidP="00BC3E04">
      <w:pPr>
        <w:pStyle w:val="ListParagraph"/>
        <w:numPr>
          <w:ilvl w:val="0"/>
          <w:numId w:val="1"/>
        </w:numPr>
      </w:pPr>
      <w:r w:rsidRPr="00BC3E04">
        <w:t xml:space="preserve">հետաքրքրությունների կատեգորիաների փոփոխություններ; </w:t>
      </w:r>
    </w:p>
    <w:p w14:paraId="3CCC6435" w14:textId="0720CA1D" w:rsidR="00BC3E04" w:rsidRDefault="00BC3E04" w:rsidP="00BC3E04">
      <w:pPr>
        <w:pStyle w:val="ListParagraph"/>
        <w:numPr>
          <w:ilvl w:val="0"/>
          <w:numId w:val="1"/>
        </w:numPr>
      </w:pPr>
      <w:r w:rsidRPr="00BC3E04">
        <w:t xml:space="preserve">էջի անցումներ </w:t>
      </w:r>
    </w:p>
    <w:p w14:paraId="1D33F945" w14:textId="7A6EABB3" w:rsidR="00BC3E04" w:rsidRDefault="00BC3E04" w:rsidP="00BC3E04">
      <w:pPr>
        <w:pStyle w:val="ListParagraph"/>
        <w:numPr>
          <w:ilvl w:val="0"/>
          <w:numId w:val="1"/>
        </w:numPr>
      </w:pPr>
      <w:r w:rsidRPr="00BC3E04">
        <w:t xml:space="preserve">ակտիվության ազդանշաններ (0/1 րոպեներով կամ վայրկյաններով): </w:t>
      </w:r>
    </w:p>
    <w:p w14:paraId="12B33AB6" w14:textId="42825642" w:rsidR="0056186E" w:rsidRDefault="00BC3E04">
      <w:r w:rsidRPr="00BC3E04">
        <w:t>Օգտատիրոջ գործողությունների յուրաքանչյուր հաջորդականություն ներկայացված է որպես f(t) ազդանշան, որը թվերի հաջորդականություն է (սովորաբար 0/1):</w:t>
      </w:r>
      <w:bookmarkStart w:id="0" w:name="_GoBack"/>
      <w:bookmarkEnd w:id="0"/>
    </w:p>
    <w:sectPr w:rsidR="00561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D4C5B"/>
    <w:multiLevelType w:val="hybridMultilevel"/>
    <w:tmpl w:val="E8BAED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F2E"/>
    <w:rsid w:val="0056186E"/>
    <w:rsid w:val="00832A11"/>
    <w:rsid w:val="00BC3E04"/>
    <w:rsid w:val="00E0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D909E"/>
  <w15:chartTrackingRefBased/>
  <w15:docId w15:val="{9F91CB2B-DD07-4E5F-989E-BE4900926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3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Վահան Քալանթարյան Արգամի</dc:creator>
  <cp:keywords/>
  <dc:description/>
  <cp:lastModifiedBy>Վահան Քալանթարյան Արգամի</cp:lastModifiedBy>
  <cp:revision>2</cp:revision>
  <dcterms:created xsi:type="dcterms:W3CDTF">2025-11-22T18:42:00Z</dcterms:created>
  <dcterms:modified xsi:type="dcterms:W3CDTF">2025-11-22T19:22:00Z</dcterms:modified>
</cp:coreProperties>
</file>