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DB8CD" w14:textId="6F3B34B6" w:rsidR="00DD5BEA" w:rsidRPr="003C358A" w:rsidRDefault="76C809F5" w:rsidP="3C25169E">
      <w:pPr>
        <w:jc w:val="center"/>
        <w:rPr>
          <w:rFonts w:ascii="Aptos" w:eastAsia="Aptos" w:hAnsi="Aptos" w:cs="Aptos"/>
          <w:color w:val="000000" w:themeColor="text1"/>
          <w:sz w:val="24"/>
          <w:szCs w:val="24"/>
          <w:lang w:val="en-GB"/>
        </w:rPr>
      </w:pPr>
      <w:r>
        <w:rPr>
          <w:noProof/>
        </w:rPr>
        <w:drawing>
          <wp:inline distT="0" distB="0" distL="0" distR="0" wp14:anchorId="005F928B" wp14:editId="5238E799">
            <wp:extent cx="2266950" cy="2266950"/>
            <wp:effectExtent l="0" t="0" r="0" b="0"/>
            <wp:docPr id="293452170" name="drawing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5217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BCB5" w14:textId="2A97E6F0" w:rsidR="00DD5BEA" w:rsidRPr="003C358A" w:rsidRDefault="76C809F5" w:rsidP="3C25169E">
      <w:pPr>
        <w:jc w:val="center"/>
        <w:rPr>
          <w:rFonts w:ascii="Times New Roman" w:eastAsia="Times New Roman" w:hAnsi="Times New Roman" w:cs="Times New Roman"/>
          <w:color w:val="000000" w:themeColor="text1"/>
          <w:sz w:val="52"/>
          <w:szCs w:val="52"/>
          <w:lang w:val="en-GB"/>
        </w:rPr>
      </w:pPr>
      <w:r w:rsidRPr="3C25169E">
        <w:rPr>
          <w:rFonts w:ascii="Times New Roman" w:eastAsia="Times New Roman" w:hAnsi="Times New Roman" w:cs="Times New Roman"/>
          <w:b/>
          <w:bCs/>
          <w:color w:val="000000" w:themeColor="text1"/>
          <w:sz w:val="52"/>
          <w:szCs w:val="52"/>
          <w:lang w:val="en-GB"/>
        </w:rPr>
        <w:t>COMSATS UNIVERISTY ISLAMABAD, LAHORE</w:t>
      </w:r>
    </w:p>
    <w:p w14:paraId="77181451" w14:textId="58DF582E" w:rsidR="00DD5BEA" w:rsidRPr="003C358A" w:rsidRDefault="00DD5BEA" w:rsidP="3C25169E">
      <w:pPr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  <w:lang w:val="en-GB"/>
        </w:rPr>
      </w:pPr>
    </w:p>
    <w:p w14:paraId="5AB92C50" w14:textId="1A16837D" w:rsidR="00DD5BEA" w:rsidRPr="003C358A" w:rsidRDefault="00DD5BEA" w:rsidP="3C25169E">
      <w:pPr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  <w:lang w:val="en-GB"/>
        </w:rPr>
      </w:pPr>
    </w:p>
    <w:p w14:paraId="4BD7AB79" w14:textId="079FEC04" w:rsidR="00DD5BEA" w:rsidRPr="003C358A" w:rsidRDefault="00DD5BEA" w:rsidP="3C25169E">
      <w:pPr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  <w:lang w:val="en-GB"/>
        </w:rPr>
      </w:pPr>
    </w:p>
    <w:p w14:paraId="0A65F5A3" w14:textId="7BAF17F8" w:rsidR="00DD5BEA" w:rsidRPr="003C358A" w:rsidRDefault="76C809F5" w:rsidP="3C25169E">
      <w:pPr>
        <w:rPr>
          <w:rFonts w:ascii="Times New Roman" w:eastAsia="Times New Roman" w:hAnsi="Times New Roman" w:cs="Times New Roman"/>
          <w:color w:val="000000" w:themeColor="text1"/>
          <w:sz w:val="48"/>
          <w:szCs w:val="48"/>
          <w:lang w:val="en-GB"/>
        </w:rPr>
      </w:pPr>
      <w:r w:rsidRPr="3C25169E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  <w:lang w:val="en-GB"/>
        </w:rPr>
        <w:t>Reg. #</w:t>
      </w:r>
      <w:r w:rsidRPr="3C25169E">
        <w:rPr>
          <w:rFonts w:ascii="Times New Roman" w:eastAsia="Times New Roman" w:hAnsi="Times New Roman" w:cs="Times New Roman"/>
          <w:color w:val="000000" w:themeColor="text1"/>
          <w:sz w:val="48"/>
          <w:szCs w:val="48"/>
          <w:lang w:val="en-GB"/>
        </w:rPr>
        <w:t>: FA23-BCS-200</w:t>
      </w:r>
    </w:p>
    <w:p w14:paraId="2189BD16" w14:textId="1DA89EA6" w:rsidR="00DD5BEA" w:rsidRPr="003C358A" w:rsidRDefault="76C809F5" w:rsidP="3C25169E">
      <w:pPr>
        <w:rPr>
          <w:rFonts w:ascii="Times New Roman" w:eastAsia="Times New Roman" w:hAnsi="Times New Roman" w:cs="Times New Roman"/>
          <w:color w:val="000000" w:themeColor="text1"/>
          <w:sz w:val="48"/>
          <w:szCs w:val="48"/>
          <w:lang w:val="en-GB"/>
        </w:rPr>
      </w:pPr>
      <w:r w:rsidRPr="3C25169E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  <w:lang w:val="en-GB"/>
        </w:rPr>
        <w:t>Name</w:t>
      </w:r>
      <w:r w:rsidRPr="3C25169E">
        <w:rPr>
          <w:rFonts w:ascii="Times New Roman" w:eastAsia="Times New Roman" w:hAnsi="Times New Roman" w:cs="Times New Roman"/>
          <w:color w:val="000000" w:themeColor="text1"/>
          <w:sz w:val="48"/>
          <w:szCs w:val="48"/>
          <w:lang w:val="en-GB"/>
        </w:rPr>
        <w:t xml:space="preserve">: </w:t>
      </w:r>
      <w:proofErr w:type="spellStart"/>
      <w:r w:rsidRPr="3C25169E">
        <w:rPr>
          <w:rFonts w:ascii="Times New Roman" w:eastAsia="Times New Roman" w:hAnsi="Times New Roman" w:cs="Times New Roman"/>
          <w:color w:val="000000" w:themeColor="text1"/>
          <w:sz w:val="48"/>
          <w:szCs w:val="48"/>
          <w:lang w:val="en-GB"/>
        </w:rPr>
        <w:t>Vaheebah</w:t>
      </w:r>
      <w:proofErr w:type="spellEnd"/>
      <w:r w:rsidRPr="3C25169E">
        <w:rPr>
          <w:rFonts w:ascii="Times New Roman" w:eastAsia="Times New Roman" w:hAnsi="Times New Roman" w:cs="Times New Roman"/>
          <w:color w:val="000000" w:themeColor="text1"/>
          <w:sz w:val="48"/>
          <w:szCs w:val="48"/>
          <w:lang w:val="en-GB"/>
        </w:rPr>
        <w:t xml:space="preserve"> Fatima</w:t>
      </w:r>
    </w:p>
    <w:p w14:paraId="23CEF758" w14:textId="6BD3C1CA" w:rsidR="00DD5BEA" w:rsidRPr="003C358A" w:rsidRDefault="76C809F5" w:rsidP="3C25169E">
      <w:pPr>
        <w:rPr>
          <w:rFonts w:ascii="Times New Roman" w:eastAsia="Times New Roman" w:hAnsi="Times New Roman" w:cs="Times New Roman"/>
          <w:color w:val="000000" w:themeColor="text1"/>
          <w:sz w:val="48"/>
          <w:szCs w:val="48"/>
          <w:lang w:val="en-GB"/>
        </w:rPr>
      </w:pPr>
      <w:r w:rsidRPr="3C25169E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  <w:lang w:val="en-GB"/>
        </w:rPr>
        <w:t>Course Title</w:t>
      </w:r>
      <w:r w:rsidRPr="3C25169E">
        <w:rPr>
          <w:rFonts w:ascii="Times New Roman" w:eastAsia="Times New Roman" w:hAnsi="Times New Roman" w:cs="Times New Roman"/>
          <w:color w:val="000000" w:themeColor="text1"/>
          <w:sz w:val="48"/>
          <w:szCs w:val="48"/>
          <w:lang w:val="en-GB"/>
        </w:rPr>
        <w:t xml:space="preserve">: </w:t>
      </w:r>
      <w:r w:rsidR="00815D29">
        <w:rPr>
          <w:rFonts w:ascii="Times New Roman" w:eastAsia="Times New Roman" w:hAnsi="Times New Roman" w:cs="Times New Roman"/>
          <w:color w:val="000000" w:themeColor="text1"/>
          <w:sz w:val="48"/>
          <w:szCs w:val="48"/>
          <w:lang w:val="en-GB"/>
        </w:rPr>
        <w:t>Advance Database Systems</w:t>
      </w:r>
    </w:p>
    <w:p w14:paraId="17042CD2" w14:textId="32D1B47C" w:rsidR="00DD5BEA" w:rsidRPr="003C358A" w:rsidRDefault="76C809F5" w:rsidP="3C25169E">
      <w:pPr>
        <w:rPr>
          <w:rFonts w:ascii="Times New Roman" w:eastAsia="Times New Roman" w:hAnsi="Times New Roman" w:cs="Times New Roman"/>
          <w:color w:val="000000" w:themeColor="text1"/>
          <w:sz w:val="48"/>
          <w:szCs w:val="48"/>
          <w:lang w:val="en-GB"/>
        </w:rPr>
      </w:pPr>
      <w:r w:rsidRPr="3C25169E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  <w:lang w:val="en-GB"/>
        </w:rPr>
        <w:t>Section:</w:t>
      </w:r>
      <w:r w:rsidRPr="3C25169E">
        <w:rPr>
          <w:rFonts w:ascii="Times New Roman" w:eastAsia="Times New Roman" w:hAnsi="Times New Roman" w:cs="Times New Roman"/>
          <w:color w:val="000000" w:themeColor="text1"/>
          <w:sz w:val="48"/>
          <w:szCs w:val="48"/>
          <w:lang w:val="en-GB"/>
        </w:rPr>
        <w:t xml:space="preserve"> B</w:t>
      </w:r>
    </w:p>
    <w:p w14:paraId="37E7BF30" w14:textId="584150D4" w:rsidR="00DD5BEA" w:rsidRPr="003C358A" w:rsidRDefault="76C809F5" w:rsidP="3C25169E">
      <w:pPr>
        <w:rPr>
          <w:rFonts w:ascii="Times New Roman" w:eastAsia="Times New Roman" w:hAnsi="Times New Roman" w:cs="Times New Roman"/>
          <w:sz w:val="36"/>
          <w:szCs w:val="36"/>
          <w:u w:val="single"/>
          <w:lang w:val="en-US"/>
        </w:rPr>
      </w:pPr>
      <w:r w:rsidRPr="3C25169E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  <w:lang w:val="en-GB"/>
        </w:rPr>
        <w:t>Assignment #:</w:t>
      </w:r>
      <w:r w:rsidRPr="3C25169E">
        <w:rPr>
          <w:rFonts w:ascii="Times New Roman" w:eastAsia="Times New Roman" w:hAnsi="Times New Roman" w:cs="Times New Roman"/>
          <w:color w:val="000000" w:themeColor="text1"/>
          <w:sz w:val="48"/>
          <w:szCs w:val="48"/>
          <w:lang w:val="en-GB"/>
        </w:rPr>
        <w:t xml:space="preserve"> </w:t>
      </w:r>
      <w:r w:rsidR="00815D29">
        <w:rPr>
          <w:rFonts w:ascii="Times New Roman" w:eastAsia="Times New Roman" w:hAnsi="Times New Roman" w:cs="Times New Roman"/>
          <w:color w:val="000000" w:themeColor="text1"/>
          <w:sz w:val="48"/>
          <w:szCs w:val="48"/>
          <w:lang w:val="en-GB"/>
        </w:rPr>
        <w:t>3</w:t>
      </w:r>
    </w:p>
    <w:p w14:paraId="011BB586" w14:textId="114EA022" w:rsidR="00DD5BEA" w:rsidRPr="003C358A" w:rsidRDefault="00DD5BEA" w:rsidP="3C25169E">
      <w:pPr>
        <w:jc w:val="center"/>
        <w:rPr>
          <w:rFonts w:ascii="Times New Roman" w:eastAsia="Times New Roman" w:hAnsi="Times New Roman" w:cs="Times New Roman"/>
          <w:sz w:val="36"/>
          <w:szCs w:val="36"/>
          <w:u w:val="single"/>
          <w:lang w:val="en-US"/>
        </w:rPr>
      </w:pPr>
    </w:p>
    <w:p w14:paraId="6F71825D" w14:textId="48DDB353" w:rsidR="00DD5BEA" w:rsidRPr="003C358A" w:rsidRDefault="00DD5BEA" w:rsidP="3C25169E">
      <w:pPr>
        <w:jc w:val="center"/>
        <w:rPr>
          <w:rFonts w:ascii="Times New Roman" w:eastAsia="Times New Roman" w:hAnsi="Times New Roman" w:cs="Times New Roman"/>
          <w:sz w:val="36"/>
          <w:szCs w:val="36"/>
          <w:u w:val="single"/>
          <w:lang w:val="en-US"/>
        </w:rPr>
      </w:pPr>
    </w:p>
    <w:p w14:paraId="21E666FE" w14:textId="5ECCE33A" w:rsidR="00DD5BEA" w:rsidRPr="003C358A" w:rsidRDefault="00DD5BEA" w:rsidP="3C25169E">
      <w:pPr>
        <w:jc w:val="center"/>
        <w:rPr>
          <w:rFonts w:ascii="Times New Roman" w:eastAsia="Times New Roman" w:hAnsi="Times New Roman" w:cs="Times New Roman"/>
          <w:sz w:val="36"/>
          <w:szCs w:val="36"/>
          <w:u w:val="single"/>
          <w:lang w:val="en-US"/>
        </w:rPr>
      </w:pPr>
    </w:p>
    <w:p w14:paraId="1493B7E9" w14:textId="450E2176" w:rsidR="00DD5BEA" w:rsidRPr="003C358A" w:rsidRDefault="00DD5BEA" w:rsidP="3C25169E">
      <w:pPr>
        <w:jc w:val="center"/>
        <w:rPr>
          <w:rFonts w:ascii="Times New Roman" w:eastAsia="Times New Roman" w:hAnsi="Times New Roman" w:cs="Times New Roman"/>
          <w:sz w:val="36"/>
          <w:szCs w:val="36"/>
          <w:u w:val="single"/>
          <w:lang w:val="en-US"/>
        </w:rPr>
      </w:pPr>
    </w:p>
    <w:p w14:paraId="1C067FA1" w14:textId="4B521996" w:rsidR="00DD5BEA" w:rsidRPr="003C358A" w:rsidRDefault="00DD5BEA" w:rsidP="3C25169E">
      <w:pPr>
        <w:jc w:val="center"/>
        <w:rPr>
          <w:rFonts w:ascii="Times New Roman" w:eastAsia="Times New Roman" w:hAnsi="Times New Roman" w:cs="Times New Roman"/>
          <w:sz w:val="36"/>
          <w:szCs w:val="36"/>
          <w:u w:val="single"/>
          <w:lang w:val="en-US"/>
        </w:rPr>
      </w:pPr>
    </w:p>
    <w:p w14:paraId="575290AE" w14:textId="040E6821" w:rsidR="00DD5BEA" w:rsidRPr="003C358A" w:rsidRDefault="64437EA5" w:rsidP="3C25169E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3C25169E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en-US"/>
        </w:rPr>
        <w:lastRenderedPageBreak/>
        <w:t>ASSIGNMENT</w:t>
      </w:r>
      <w:r w:rsidR="73C25936" w:rsidRPr="3C25169E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NO</w:t>
      </w:r>
      <w:r w:rsidRPr="3C25169E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</w:t>
      </w:r>
      <w:r w:rsidR="63E2649B" w:rsidRPr="3C25169E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en-US"/>
        </w:rPr>
        <w:t>1</w:t>
      </w:r>
    </w:p>
    <w:p w14:paraId="12D78C93" w14:textId="6F7247A2" w:rsidR="64437EA5" w:rsidRDefault="64437EA5" w:rsidP="3C25169E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u w:val="single"/>
          <w:lang w:val="en-US"/>
        </w:rPr>
      </w:pPr>
      <w:r w:rsidRPr="3C25169E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u w:val="single"/>
          <w:lang w:val="en-US"/>
        </w:rPr>
        <w:t>Question #1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0"/>
        <w:gridCol w:w="1444"/>
        <w:gridCol w:w="5312"/>
      </w:tblGrid>
      <w:tr w:rsidR="002C5E5D" w:rsidRPr="00FC4712" w14:paraId="1249B9A8" w14:textId="77777777" w:rsidTr="00704F05">
        <w:tc>
          <w:tcPr>
            <w:tcW w:w="0" w:type="auto"/>
            <w:hideMark/>
          </w:tcPr>
          <w:p w14:paraId="3F57EDFA" w14:textId="77777777" w:rsidR="00FC4712" w:rsidRPr="00FC4712" w:rsidRDefault="00FC4712" w:rsidP="00FC471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4712">
              <w:rPr>
                <w:rFonts w:ascii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14:paraId="2B515A87" w14:textId="77777777" w:rsidR="00FC4712" w:rsidRPr="00FC4712" w:rsidRDefault="00FC4712" w:rsidP="00FC471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4712">
              <w:rPr>
                <w:rFonts w:ascii="Times New Roman" w:hAnsi="Times New Roman" w:cs="Times New Roman"/>
                <w:sz w:val="24"/>
                <w:szCs w:val="24"/>
              </w:rPr>
              <w:t>Best NoSQL Model</w:t>
            </w:r>
          </w:p>
        </w:tc>
        <w:tc>
          <w:tcPr>
            <w:tcW w:w="0" w:type="auto"/>
            <w:hideMark/>
          </w:tcPr>
          <w:p w14:paraId="6B0AA430" w14:textId="77777777" w:rsidR="00FC4712" w:rsidRPr="00FC4712" w:rsidRDefault="00FC4712" w:rsidP="00FC471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4712">
              <w:rPr>
                <w:rFonts w:ascii="Times New Roman" w:hAnsi="Times New Roman" w:cs="Times New Roman"/>
                <w:sz w:val="24"/>
                <w:szCs w:val="24"/>
              </w:rPr>
              <w:t>Recommended DB &amp; Justification</w:t>
            </w:r>
          </w:p>
        </w:tc>
      </w:tr>
      <w:tr w:rsidR="002C5E5D" w:rsidRPr="00FC4712" w14:paraId="1F3EBF76" w14:textId="77777777" w:rsidTr="00704F05">
        <w:tc>
          <w:tcPr>
            <w:tcW w:w="0" w:type="auto"/>
            <w:hideMark/>
          </w:tcPr>
          <w:p w14:paraId="31640B05" w14:textId="77777777" w:rsidR="00FC4712" w:rsidRPr="00FC4712" w:rsidRDefault="00FC4712" w:rsidP="00FC471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4712">
              <w:rPr>
                <w:rFonts w:ascii="Times New Roman" w:hAnsi="Times New Roman" w:cs="Times New Roman"/>
                <w:sz w:val="24"/>
                <w:szCs w:val="24"/>
              </w:rPr>
              <w:t>1. Student Profiles</w:t>
            </w:r>
          </w:p>
        </w:tc>
        <w:tc>
          <w:tcPr>
            <w:tcW w:w="0" w:type="auto"/>
            <w:hideMark/>
          </w:tcPr>
          <w:p w14:paraId="66078001" w14:textId="77777777" w:rsidR="00FC4712" w:rsidRPr="00FC4712" w:rsidRDefault="00FC4712" w:rsidP="00FC471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4712">
              <w:rPr>
                <w:rFonts w:ascii="Times New Roman" w:hAnsi="Times New Roman" w:cs="Times New Roman"/>
                <w:sz w:val="24"/>
                <w:szCs w:val="24"/>
              </w:rPr>
              <w:t>Document Store</w:t>
            </w:r>
          </w:p>
        </w:tc>
        <w:tc>
          <w:tcPr>
            <w:tcW w:w="0" w:type="auto"/>
            <w:hideMark/>
          </w:tcPr>
          <w:p w14:paraId="02595AC2" w14:textId="67DA7D5C" w:rsidR="00FC4712" w:rsidRPr="00FC4712" w:rsidRDefault="00FC4712" w:rsidP="00FC471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4712">
              <w:rPr>
                <w:rFonts w:ascii="Times New Roman" w:hAnsi="Times New Roman" w:cs="Times New Roman"/>
                <w:sz w:val="24"/>
                <w:szCs w:val="24"/>
              </w:rPr>
              <w:t xml:space="preserve">MongoDB: Student profiles vary significantly (some have extra activities, different grading schemes). </w:t>
            </w:r>
          </w:p>
          <w:p w14:paraId="38FB642C" w14:textId="77777777" w:rsidR="00FC4712" w:rsidRPr="00FC4712" w:rsidRDefault="00FC4712" w:rsidP="00FC471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4712">
              <w:rPr>
                <w:rFonts w:ascii="Times New Roman" w:hAnsi="Times New Roman" w:cs="Times New Roman"/>
                <w:sz w:val="24"/>
                <w:szCs w:val="24"/>
              </w:rPr>
              <w:t>Justification: Schema Flexibility allows handling semi-structured data (JSON/BSON) without costly migrations when profile requirements change.</w:t>
            </w:r>
          </w:p>
        </w:tc>
      </w:tr>
      <w:tr w:rsidR="002C5E5D" w:rsidRPr="00FC4712" w14:paraId="190D3901" w14:textId="77777777" w:rsidTr="00704F05">
        <w:tc>
          <w:tcPr>
            <w:tcW w:w="0" w:type="auto"/>
            <w:hideMark/>
          </w:tcPr>
          <w:p w14:paraId="4543C352" w14:textId="77777777" w:rsidR="00FC4712" w:rsidRPr="00FC4712" w:rsidRDefault="00FC4712" w:rsidP="00FC471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4712">
              <w:rPr>
                <w:rFonts w:ascii="Times New Roman" w:hAnsi="Times New Roman" w:cs="Times New Roman"/>
                <w:sz w:val="24"/>
                <w:szCs w:val="24"/>
              </w:rPr>
              <w:t>2. Real-time Attendance</w:t>
            </w:r>
          </w:p>
        </w:tc>
        <w:tc>
          <w:tcPr>
            <w:tcW w:w="0" w:type="auto"/>
            <w:hideMark/>
          </w:tcPr>
          <w:p w14:paraId="53A8F622" w14:textId="77777777" w:rsidR="00FC4712" w:rsidRPr="00FC4712" w:rsidRDefault="00FC4712" w:rsidP="00FC471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4712">
              <w:rPr>
                <w:rFonts w:ascii="Times New Roman" w:hAnsi="Times New Roman" w:cs="Times New Roman"/>
                <w:sz w:val="24"/>
                <w:szCs w:val="24"/>
              </w:rPr>
              <w:t>Key-Value / Document</w:t>
            </w:r>
          </w:p>
        </w:tc>
        <w:tc>
          <w:tcPr>
            <w:tcW w:w="0" w:type="auto"/>
            <w:hideMark/>
          </w:tcPr>
          <w:p w14:paraId="112860D9" w14:textId="3076B89D" w:rsidR="00FC4712" w:rsidRPr="00FC4712" w:rsidRDefault="00FC4712" w:rsidP="00FC471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4712">
              <w:rPr>
                <w:rFonts w:ascii="Times New Roman" w:hAnsi="Times New Roman" w:cs="Times New Roman"/>
                <w:sz w:val="24"/>
                <w:szCs w:val="24"/>
              </w:rPr>
              <w:t xml:space="preserve">Firestore (or DynamoDB): </w:t>
            </w:r>
          </w:p>
          <w:p w14:paraId="55181C94" w14:textId="77777777" w:rsidR="00FC4712" w:rsidRPr="00FC4712" w:rsidRDefault="00FC4712" w:rsidP="00FC471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4712">
              <w:rPr>
                <w:rFonts w:ascii="Times New Roman" w:hAnsi="Times New Roman" w:cs="Times New Roman"/>
                <w:sz w:val="24"/>
                <w:szCs w:val="24"/>
              </w:rPr>
              <w:t>Justification: Real-time Updates. Firestore has built-in listeners (</w:t>
            </w:r>
            <w:proofErr w:type="spellStart"/>
            <w:r w:rsidRPr="00FC4712">
              <w:rPr>
                <w:rFonts w:ascii="Times New Roman" w:hAnsi="Times New Roman" w:cs="Times New Roman"/>
                <w:sz w:val="24"/>
                <w:szCs w:val="24"/>
              </w:rPr>
              <w:t>onSnapshot</w:t>
            </w:r>
            <w:proofErr w:type="spellEnd"/>
            <w:r w:rsidRPr="00FC4712">
              <w:rPr>
                <w:rFonts w:ascii="Times New Roman" w:hAnsi="Times New Roman" w:cs="Times New Roman"/>
                <w:sz w:val="24"/>
                <w:szCs w:val="24"/>
              </w:rPr>
              <w:t>) that can instantly push attendance status changes to a teacher’s dashboard without them refreshing the page.</w:t>
            </w:r>
          </w:p>
        </w:tc>
      </w:tr>
      <w:tr w:rsidR="002C5E5D" w:rsidRPr="00FC4712" w14:paraId="49680D81" w14:textId="77777777" w:rsidTr="00704F05">
        <w:tc>
          <w:tcPr>
            <w:tcW w:w="0" w:type="auto"/>
            <w:hideMark/>
          </w:tcPr>
          <w:p w14:paraId="2B5089AC" w14:textId="77777777" w:rsidR="00FC4712" w:rsidRPr="00FC4712" w:rsidRDefault="00FC4712" w:rsidP="00FC471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4712">
              <w:rPr>
                <w:rFonts w:ascii="Times New Roman" w:hAnsi="Times New Roman" w:cs="Times New Roman"/>
                <w:sz w:val="24"/>
                <w:szCs w:val="24"/>
              </w:rPr>
              <w:t>3. Course Materials</w:t>
            </w:r>
          </w:p>
        </w:tc>
        <w:tc>
          <w:tcPr>
            <w:tcW w:w="0" w:type="auto"/>
            <w:hideMark/>
          </w:tcPr>
          <w:p w14:paraId="4BBE48B3" w14:textId="77777777" w:rsidR="00FC4712" w:rsidRPr="00FC4712" w:rsidRDefault="00FC4712" w:rsidP="00FC471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4712">
              <w:rPr>
                <w:rFonts w:ascii="Times New Roman" w:hAnsi="Times New Roman" w:cs="Times New Roman"/>
                <w:sz w:val="24"/>
                <w:szCs w:val="24"/>
              </w:rPr>
              <w:t>Document Store</w:t>
            </w:r>
          </w:p>
        </w:tc>
        <w:tc>
          <w:tcPr>
            <w:tcW w:w="0" w:type="auto"/>
            <w:hideMark/>
          </w:tcPr>
          <w:p w14:paraId="04FDB058" w14:textId="77777777" w:rsidR="002C5E5D" w:rsidRDefault="00FC4712" w:rsidP="002C5E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4712">
              <w:rPr>
                <w:rFonts w:ascii="Times New Roman" w:hAnsi="Times New Roman" w:cs="Times New Roman"/>
                <w:sz w:val="24"/>
                <w:szCs w:val="24"/>
              </w:rPr>
              <w:t>MongoDB: Course content is hierarchical</w:t>
            </w:r>
            <w:r w:rsidR="002C5E5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B9760C5" w14:textId="24B31372" w:rsidR="00FC4712" w:rsidRPr="00FC4712" w:rsidRDefault="00FC4712" w:rsidP="002C5E5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4712">
              <w:rPr>
                <w:rFonts w:ascii="Times New Roman" w:hAnsi="Times New Roman" w:cs="Times New Roman"/>
                <w:sz w:val="24"/>
                <w:szCs w:val="24"/>
              </w:rPr>
              <w:t>Justification: Indexing Capabilities. MongoDB allows complex indexing on nested fields (e.g., finding a specific chapter within a module) and handles metadata for large files efficiently.</w:t>
            </w:r>
          </w:p>
        </w:tc>
      </w:tr>
      <w:tr w:rsidR="002C5E5D" w:rsidRPr="00FC4712" w14:paraId="2791D289" w14:textId="77777777" w:rsidTr="00704F05">
        <w:tc>
          <w:tcPr>
            <w:tcW w:w="0" w:type="auto"/>
            <w:hideMark/>
          </w:tcPr>
          <w:p w14:paraId="37DAE096" w14:textId="77777777" w:rsidR="00FC4712" w:rsidRPr="00FC4712" w:rsidRDefault="00FC4712" w:rsidP="00FC471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4712">
              <w:rPr>
                <w:rFonts w:ascii="Times New Roman" w:hAnsi="Times New Roman" w:cs="Times New Roman"/>
                <w:sz w:val="24"/>
                <w:szCs w:val="24"/>
              </w:rPr>
              <w:t>4. Chat (Teachers/Students)</w:t>
            </w:r>
          </w:p>
        </w:tc>
        <w:tc>
          <w:tcPr>
            <w:tcW w:w="0" w:type="auto"/>
            <w:hideMark/>
          </w:tcPr>
          <w:p w14:paraId="62E6A259" w14:textId="77777777" w:rsidR="00FC4712" w:rsidRPr="00FC4712" w:rsidRDefault="00FC4712" w:rsidP="00FC471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4712">
              <w:rPr>
                <w:rFonts w:ascii="Times New Roman" w:hAnsi="Times New Roman" w:cs="Times New Roman"/>
                <w:sz w:val="24"/>
                <w:szCs w:val="24"/>
              </w:rPr>
              <w:t>Document Store</w:t>
            </w:r>
          </w:p>
        </w:tc>
        <w:tc>
          <w:tcPr>
            <w:tcW w:w="0" w:type="auto"/>
            <w:hideMark/>
          </w:tcPr>
          <w:p w14:paraId="22829EDB" w14:textId="3B7AB00E" w:rsidR="00FC4712" w:rsidRPr="00FC4712" w:rsidRDefault="00FC4712" w:rsidP="00FC471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4712">
              <w:rPr>
                <w:rFonts w:ascii="Times New Roman" w:hAnsi="Times New Roman" w:cs="Times New Roman"/>
                <w:sz w:val="24"/>
                <w:szCs w:val="24"/>
              </w:rPr>
              <w:t>Firestore: Chat requires syncing messages across devices instantly.</w:t>
            </w:r>
          </w:p>
          <w:p w14:paraId="0814F89A" w14:textId="77777777" w:rsidR="00FC4712" w:rsidRPr="00FC4712" w:rsidRDefault="00FC4712" w:rsidP="00FC471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4712">
              <w:rPr>
                <w:rFonts w:ascii="Times New Roman" w:hAnsi="Times New Roman" w:cs="Times New Roman"/>
                <w:sz w:val="24"/>
                <w:szCs w:val="24"/>
              </w:rPr>
              <w:t>Justification: Global Replication &amp; Real-time Sync. Firestore automatically syncs data to all connected clients. It also handles offline support (caching messages locally if the internet drops) better than raw DynamoDB.</w:t>
            </w:r>
          </w:p>
        </w:tc>
      </w:tr>
    </w:tbl>
    <w:p w14:paraId="4E0AE1CD" w14:textId="751D86D7" w:rsidR="3C25169E" w:rsidRDefault="3C25169E" w:rsidP="3C25169E">
      <w:pPr>
        <w:rPr>
          <w:lang w:val="en-US"/>
        </w:rPr>
      </w:pPr>
    </w:p>
    <w:p w14:paraId="08FD9DDF" w14:textId="77777777" w:rsidR="00173521" w:rsidRPr="00173521" w:rsidRDefault="00173521" w:rsidP="00173521">
      <w:pPr>
        <w:rPr>
          <w:b/>
          <w:bCs/>
        </w:rPr>
      </w:pPr>
      <w:r w:rsidRPr="00173521">
        <w:rPr>
          <w:b/>
          <w:bCs/>
        </w:rPr>
        <w:t>Question 2: Food Delivery App Indexing</w:t>
      </w:r>
    </w:p>
    <w:p w14:paraId="049E3833" w14:textId="77777777" w:rsidR="00173521" w:rsidRPr="00173521" w:rsidRDefault="00173521" w:rsidP="00173521">
      <w:pPr>
        <w:rPr>
          <w:b/>
          <w:bCs/>
        </w:rPr>
      </w:pPr>
      <w:r w:rsidRPr="00173521">
        <w:rPr>
          <w:b/>
          <w:bCs/>
        </w:rPr>
        <w:t>a. Which fields to index?</w:t>
      </w:r>
    </w:p>
    <w:p w14:paraId="44DEBB3E" w14:textId="77777777" w:rsidR="00173521" w:rsidRPr="00173521" w:rsidRDefault="00173521" w:rsidP="00173521">
      <w:pPr>
        <w:numPr>
          <w:ilvl w:val="0"/>
          <w:numId w:val="19"/>
        </w:numPr>
      </w:pPr>
      <w:r w:rsidRPr="00173521">
        <w:rPr>
          <w:b/>
          <w:bCs/>
        </w:rPr>
        <w:t>Rider Location:</w:t>
      </w:r>
      <w:r w:rsidRPr="00173521">
        <w:t xml:space="preserve"> coordinates (Lat/Long).</w:t>
      </w:r>
    </w:p>
    <w:p w14:paraId="2FC214A3" w14:textId="77777777" w:rsidR="00173521" w:rsidRPr="00173521" w:rsidRDefault="00173521" w:rsidP="00173521">
      <w:pPr>
        <w:numPr>
          <w:ilvl w:val="0"/>
          <w:numId w:val="19"/>
        </w:numPr>
      </w:pPr>
      <w:r w:rsidRPr="00173521">
        <w:rPr>
          <w:b/>
          <w:bCs/>
        </w:rPr>
        <w:t>Customer Orders:</w:t>
      </w:r>
      <w:r w:rsidRPr="00173521">
        <w:t xml:space="preserve"> </w:t>
      </w:r>
      <w:proofErr w:type="spellStart"/>
      <w:r w:rsidRPr="00173521">
        <w:t>customer_id</w:t>
      </w:r>
      <w:proofErr w:type="spellEnd"/>
      <w:r w:rsidRPr="00173521">
        <w:t xml:space="preserve"> and </w:t>
      </w:r>
      <w:proofErr w:type="spellStart"/>
      <w:r w:rsidRPr="00173521">
        <w:t>order_date</w:t>
      </w:r>
      <w:proofErr w:type="spellEnd"/>
      <w:r w:rsidRPr="00173521">
        <w:t>.</w:t>
      </w:r>
    </w:p>
    <w:p w14:paraId="439E8642" w14:textId="77777777" w:rsidR="00173521" w:rsidRPr="00173521" w:rsidRDefault="00173521" w:rsidP="00173521">
      <w:pPr>
        <w:numPr>
          <w:ilvl w:val="0"/>
          <w:numId w:val="19"/>
        </w:numPr>
      </w:pPr>
      <w:r w:rsidRPr="00173521">
        <w:rPr>
          <w:b/>
          <w:bCs/>
        </w:rPr>
        <w:t>Restaurant Menus:</w:t>
      </w:r>
      <w:r w:rsidRPr="00173521">
        <w:t xml:space="preserve"> </w:t>
      </w:r>
      <w:proofErr w:type="spellStart"/>
      <w:r w:rsidRPr="00173521">
        <w:t>item_name</w:t>
      </w:r>
      <w:proofErr w:type="spellEnd"/>
      <w:r w:rsidRPr="00173521">
        <w:t xml:space="preserve"> and description.</w:t>
      </w:r>
    </w:p>
    <w:p w14:paraId="33917209" w14:textId="77777777" w:rsidR="00173521" w:rsidRPr="00173521" w:rsidRDefault="00173521" w:rsidP="00173521">
      <w:pPr>
        <w:numPr>
          <w:ilvl w:val="0"/>
          <w:numId w:val="19"/>
        </w:numPr>
      </w:pPr>
      <w:r w:rsidRPr="00173521">
        <w:rPr>
          <w:b/>
          <w:bCs/>
        </w:rPr>
        <w:t>Delivery Route History:</w:t>
      </w:r>
      <w:r w:rsidRPr="00173521">
        <w:t xml:space="preserve"> </w:t>
      </w:r>
      <w:proofErr w:type="spellStart"/>
      <w:r w:rsidRPr="00173521">
        <w:t>delivery_status</w:t>
      </w:r>
      <w:proofErr w:type="spellEnd"/>
      <w:r w:rsidRPr="00173521">
        <w:t xml:space="preserve"> or timestamp.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1"/>
        <w:gridCol w:w="2172"/>
        <w:gridCol w:w="4877"/>
      </w:tblGrid>
      <w:tr w:rsidR="00E16ACC" w:rsidRPr="00E16ACC" w14:paraId="541EA97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8898E" w14:textId="77777777" w:rsidR="00E16ACC" w:rsidRPr="00E16ACC" w:rsidRDefault="00E16ACC" w:rsidP="00E16ACC">
            <w:r w:rsidRPr="00E16ACC">
              <w:rPr>
                <w:b/>
                <w:bCs/>
              </w:rPr>
              <w:lastRenderedPageBreak/>
              <w:t>Data 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1B7D2" w14:textId="77777777" w:rsidR="00E16ACC" w:rsidRPr="00E16ACC" w:rsidRDefault="00E16ACC" w:rsidP="00E16ACC">
            <w:r w:rsidRPr="00E16ACC">
              <w:rPr>
                <w:b/>
                <w:bCs/>
              </w:rPr>
              <w:t>Index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5C5B6" w14:textId="77777777" w:rsidR="00E16ACC" w:rsidRPr="00E16ACC" w:rsidRDefault="00E16ACC" w:rsidP="00E16ACC">
            <w:r w:rsidRPr="00E16ACC">
              <w:rPr>
                <w:b/>
                <w:bCs/>
              </w:rPr>
              <w:t>Why?</w:t>
            </w:r>
          </w:p>
        </w:tc>
      </w:tr>
      <w:tr w:rsidR="00E16ACC" w:rsidRPr="00E16ACC" w14:paraId="20E138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8059C" w14:textId="77777777" w:rsidR="00E16ACC" w:rsidRPr="00E16ACC" w:rsidRDefault="00E16ACC" w:rsidP="00E16ACC">
            <w:r w:rsidRPr="00E16ACC">
              <w:rPr>
                <w:b/>
                <w:bCs/>
              </w:rPr>
              <w:t>Rider Live 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C012C" w14:textId="77777777" w:rsidR="00E16ACC" w:rsidRPr="00E16ACC" w:rsidRDefault="00E16ACC" w:rsidP="00E16ACC">
            <w:r w:rsidRPr="00E16ACC">
              <w:rPr>
                <w:b/>
                <w:bCs/>
              </w:rPr>
              <w:t>Geospatial Index (2dsphere)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5C41D" w14:textId="77777777" w:rsidR="00E16ACC" w:rsidRPr="00E16ACC" w:rsidRDefault="00E16ACC" w:rsidP="00E16ACC">
            <w:r w:rsidRPr="00E16ACC">
              <w:t>Essential for "Find riders near me" queries based on radius.</w:t>
            </w:r>
          </w:p>
        </w:tc>
      </w:tr>
      <w:tr w:rsidR="00E16ACC" w:rsidRPr="00E16ACC" w14:paraId="05C6D0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D912D" w14:textId="77777777" w:rsidR="00E16ACC" w:rsidRPr="00E16ACC" w:rsidRDefault="00E16ACC" w:rsidP="00E16ACC">
            <w:r w:rsidRPr="00E16ACC">
              <w:rPr>
                <w:b/>
                <w:bCs/>
              </w:rPr>
              <w:t>Customer 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75C3A" w14:textId="77777777" w:rsidR="00E16ACC" w:rsidRPr="00E16ACC" w:rsidRDefault="00E16ACC" w:rsidP="00E16ACC">
            <w:r w:rsidRPr="00E16ACC">
              <w:rPr>
                <w:b/>
                <w:bCs/>
              </w:rPr>
              <w:t>Compound Index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9FC75" w14:textId="77777777" w:rsidR="00E16ACC" w:rsidRPr="00E16ACC" w:rsidRDefault="00E16ACC" w:rsidP="00E16ACC">
            <w:r w:rsidRPr="00E16ACC">
              <w:t>Indexing (</w:t>
            </w:r>
            <w:proofErr w:type="spellStart"/>
            <w:r w:rsidRPr="00E16ACC">
              <w:t>customer_id</w:t>
            </w:r>
            <w:proofErr w:type="spellEnd"/>
            <w:r w:rsidRPr="00E16ACC">
              <w:t xml:space="preserve">, </w:t>
            </w:r>
            <w:proofErr w:type="spellStart"/>
            <w:r w:rsidRPr="00E16ACC">
              <w:t>order_date</w:t>
            </w:r>
            <w:proofErr w:type="spellEnd"/>
            <w:r w:rsidRPr="00E16ACC">
              <w:t xml:space="preserve">) allows fetching a specific user's orders </w:t>
            </w:r>
            <w:r w:rsidRPr="00E16ACC">
              <w:rPr>
                <w:i/>
                <w:iCs/>
              </w:rPr>
              <w:t>sorted</w:t>
            </w:r>
            <w:r w:rsidRPr="00E16ACC">
              <w:t xml:space="preserve"> by time efficiently.</w:t>
            </w:r>
          </w:p>
        </w:tc>
      </w:tr>
      <w:tr w:rsidR="00E16ACC" w:rsidRPr="00E16ACC" w14:paraId="5E75FD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30ABA" w14:textId="77777777" w:rsidR="00E16ACC" w:rsidRPr="00E16ACC" w:rsidRDefault="00E16ACC" w:rsidP="00E16ACC">
            <w:r w:rsidRPr="00E16ACC">
              <w:rPr>
                <w:b/>
                <w:bCs/>
              </w:rPr>
              <w:t>Restaurant Menus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F4528" w14:textId="77777777" w:rsidR="00E16ACC" w:rsidRPr="00E16ACC" w:rsidRDefault="00E16ACC" w:rsidP="00E16ACC">
            <w:r w:rsidRPr="00E16ACC">
              <w:rPr>
                <w:b/>
                <w:bCs/>
              </w:rPr>
              <w:t>Text Index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CE33A" w14:textId="77777777" w:rsidR="00E16ACC" w:rsidRPr="00E16ACC" w:rsidRDefault="00E16ACC" w:rsidP="00E16ACC">
            <w:r w:rsidRPr="00E16ACC">
              <w:t>Allows keyword search (e.g., "Spicy Burger") across descriptions rather than exact matches.</w:t>
            </w:r>
          </w:p>
        </w:tc>
      </w:tr>
      <w:tr w:rsidR="00E16ACC" w:rsidRPr="00E16ACC" w14:paraId="568817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6006D" w14:textId="77777777" w:rsidR="00E16ACC" w:rsidRPr="00E16ACC" w:rsidRDefault="00E16ACC" w:rsidP="00E16ACC">
            <w:r w:rsidRPr="00E16ACC">
              <w:rPr>
                <w:b/>
                <w:bCs/>
              </w:rPr>
              <w:t>Payment 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B51D4" w14:textId="77777777" w:rsidR="00E16ACC" w:rsidRPr="00E16ACC" w:rsidRDefault="00E16ACC" w:rsidP="00E16ACC">
            <w:r w:rsidRPr="00E16ACC">
              <w:rPr>
                <w:b/>
                <w:bCs/>
              </w:rPr>
              <w:t>TTL (Time-To-Live) Index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F1226" w14:textId="77777777" w:rsidR="00E16ACC" w:rsidRPr="00E16ACC" w:rsidRDefault="00E16ACC" w:rsidP="00E16ACC">
            <w:r w:rsidRPr="00E16ACC">
              <w:t>Payment logs (for debugging) or session tokens might need to auto-delete after 30 days to save space.</w:t>
            </w:r>
          </w:p>
        </w:tc>
      </w:tr>
      <w:tr w:rsidR="00E16ACC" w:rsidRPr="00E16ACC" w14:paraId="1DB6B6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549A4" w14:textId="77777777" w:rsidR="00E16ACC" w:rsidRPr="00E16ACC" w:rsidRDefault="00E16ACC" w:rsidP="00E16ACC">
            <w:r w:rsidRPr="00E16ACC">
              <w:rPr>
                <w:b/>
                <w:bCs/>
              </w:rPr>
              <w:t>Query by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6DFEA" w14:textId="77777777" w:rsidR="00E16ACC" w:rsidRPr="00E16ACC" w:rsidRDefault="00E16ACC" w:rsidP="00E16ACC">
            <w:r w:rsidRPr="00E16ACC">
              <w:rPr>
                <w:b/>
                <w:bCs/>
              </w:rPr>
              <w:t>Single-Field / 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8C47D" w14:textId="77777777" w:rsidR="00E16ACC" w:rsidRPr="00E16ACC" w:rsidRDefault="00E16ACC" w:rsidP="00E16ACC">
            <w:r w:rsidRPr="00E16ACC">
              <w:t xml:space="preserve">Standard fast lookups for </w:t>
            </w:r>
            <w:proofErr w:type="spellStart"/>
            <w:r w:rsidRPr="00E16ACC">
              <w:t>order_id</w:t>
            </w:r>
            <w:proofErr w:type="spellEnd"/>
            <w:r w:rsidRPr="00E16ACC">
              <w:t xml:space="preserve"> or </w:t>
            </w:r>
            <w:proofErr w:type="spellStart"/>
            <w:r w:rsidRPr="00E16ACC">
              <w:t>restaurant_id</w:t>
            </w:r>
            <w:proofErr w:type="spellEnd"/>
            <w:r w:rsidRPr="00E16ACC">
              <w:t>.</w:t>
            </w:r>
          </w:p>
        </w:tc>
      </w:tr>
    </w:tbl>
    <w:p w14:paraId="377DAA7B" w14:textId="77777777" w:rsidR="00173521" w:rsidRDefault="00173521" w:rsidP="3C25169E">
      <w:pPr>
        <w:rPr>
          <w:lang w:val="en-US"/>
        </w:rPr>
      </w:pPr>
    </w:p>
    <w:p w14:paraId="6F609E05" w14:textId="77777777" w:rsidR="007455B5" w:rsidRPr="007455B5" w:rsidRDefault="007455B5" w:rsidP="007455B5">
      <w:pPr>
        <w:rPr>
          <w:b/>
          <w:bCs/>
        </w:rPr>
      </w:pPr>
      <w:r w:rsidRPr="007455B5">
        <w:rPr>
          <w:b/>
          <w:bCs/>
        </w:rPr>
        <w:t>c. What goes wrong with "Over-indexing"?</w:t>
      </w:r>
    </w:p>
    <w:p w14:paraId="689B299D" w14:textId="77777777" w:rsidR="007455B5" w:rsidRPr="007455B5" w:rsidRDefault="007455B5" w:rsidP="007455B5">
      <w:pPr>
        <w:numPr>
          <w:ilvl w:val="0"/>
          <w:numId w:val="20"/>
        </w:numPr>
      </w:pPr>
      <w:r w:rsidRPr="007455B5">
        <w:rPr>
          <w:b/>
          <w:bCs/>
        </w:rPr>
        <w:t>Write Latency:</w:t>
      </w:r>
      <w:r w:rsidRPr="007455B5">
        <w:t xml:space="preserve"> Every time you Insert, Update, or Delete a document, the database must update </w:t>
      </w:r>
      <w:r w:rsidRPr="007455B5">
        <w:rPr>
          <w:i/>
          <w:iCs/>
        </w:rPr>
        <w:t>every</w:t>
      </w:r>
      <w:r w:rsidRPr="007455B5">
        <w:t xml:space="preserve"> corresponding index. Too many indexes slow down write operations significantly.</w:t>
      </w:r>
    </w:p>
    <w:p w14:paraId="2398595C" w14:textId="77777777" w:rsidR="007455B5" w:rsidRPr="007455B5" w:rsidRDefault="007455B5" w:rsidP="007455B5">
      <w:pPr>
        <w:numPr>
          <w:ilvl w:val="0"/>
          <w:numId w:val="20"/>
        </w:numPr>
      </w:pPr>
      <w:r w:rsidRPr="007455B5">
        <w:rPr>
          <w:b/>
          <w:bCs/>
        </w:rPr>
        <w:t>Storage Costs:</w:t>
      </w:r>
      <w:r w:rsidRPr="007455B5">
        <w:t xml:space="preserve"> Indexes take up disk space (and RAM). An index can sometimes become larger than the data itself.</w:t>
      </w:r>
    </w:p>
    <w:p w14:paraId="26A8D26D" w14:textId="77777777" w:rsidR="007455B5" w:rsidRPr="007455B5" w:rsidRDefault="007455B5" w:rsidP="007455B5">
      <w:pPr>
        <w:numPr>
          <w:ilvl w:val="0"/>
          <w:numId w:val="20"/>
        </w:numPr>
      </w:pPr>
      <w:r w:rsidRPr="007455B5">
        <w:rPr>
          <w:b/>
          <w:bCs/>
        </w:rPr>
        <w:t>RAM Usage:</w:t>
      </w:r>
      <w:r w:rsidRPr="007455B5">
        <w:t xml:space="preserve"> For indexes to be fast, they need to fit in RAM (Working Set). Over-indexing pushes useful data out of RAM, causing "Page Faults" (reading from slow disk).</w:t>
      </w:r>
    </w:p>
    <w:p w14:paraId="7EBDB0FD" w14:textId="167B0895" w:rsidR="007455B5" w:rsidRDefault="00A320D7" w:rsidP="00A320D7">
      <w:pPr>
        <w:rPr>
          <w:lang w:val="en-US"/>
        </w:rPr>
      </w:pPr>
      <w:r w:rsidRPr="00A320D7">
        <w:rPr>
          <w:lang w:val="en-US"/>
        </w:rPr>
        <w:lastRenderedPageBreak/>
        <w:drawing>
          <wp:inline distT="0" distB="0" distL="0" distR="0" wp14:anchorId="09050650" wp14:editId="3E46CC27">
            <wp:extent cx="5731510" cy="3103245"/>
            <wp:effectExtent l="0" t="0" r="2540" b="1905"/>
            <wp:docPr id="198428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84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24E6" w14:textId="41871235" w:rsidR="00012F35" w:rsidRDefault="00012F35" w:rsidP="00A320D7">
      <w:pPr>
        <w:rPr>
          <w:lang w:val="en-US"/>
        </w:rPr>
      </w:pPr>
      <w:r w:rsidRPr="00012F35">
        <w:rPr>
          <w:lang w:val="en-US"/>
        </w:rPr>
        <w:drawing>
          <wp:inline distT="0" distB="0" distL="0" distR="0" wp14:anchorId="75D24B20" wp14:editId="3C0DE9DF">
            <wp:extent cx="5731510" cy="1831975"/>
            <wp:effectExtent l="0" t="0" r="2540" b="0"/>
            <wp:docPr id="69694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47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3F89" w14:textId="2511BAEB" w:rsidR="001C0A24" w:rsidRDefault="001C0A24" w:rsidP="00A320D7">
      <w:pPr>
        <w:rPr>
          <w:lang w:val="en-US"/>
        </w:rPr>
      </w:pPr>
      <w:r w:rsidRPr="001C0A24">
        <w:rPr>
          <w:lang w:val="en-US"/>
        </w:rPr>
        <w:drawing>
          <wp:inline distT="0" distB="0" distL="0" distR="0" wp14:anchorId="343C7F78" wp14:editId="760538BB">
            <wp:extent cx="5731510" cy="1149985"/>
            <wp:effectExtent l="0" t="0" r="2540" b="0"/>
            <wp:docPr id="906963642" name="Picture 1" descr="A green and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63642" name="Picture 1" descr="A green and blue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3229"/>
        <w:gridCol w:w="4090"/>
      </w:tblGrid>
      <w:tr w:rsidR="0020470A" w:rsidRPr="0020470A" w14:paraId="31F4490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CFE92" w14:textId="77777777" w:rsidR="0020470A" w:rsidRPr="0020470A" w:rsidRDefault="0020470A" w:rsidP="0020470A">
            <w:pPr>
              <w:rPr>
                <w:lang w:val="en-PK"/>
              </w:rPr>
            </w:pPr>
            <w:r w:rsidRPr="0020470A">
              <w:rPr>
                <w:b/>
                <w:bCs/>
                <w:lang w:val="en-PK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F10FE" w14:textId="77777777" w:rsidR="0020470A" w:rsidRPr="0020470A" w:rsidRDefault="0020470A" w:rsidP="0020470A">
            <w:pPr>
              <w:rPr>
                <w:lang w:val="en-PK"/>
              </w:rPr>
            </w:pPr>
            <w:r w:rsidRPr="0020470A">
              <w:rPr>
                <w:b/>
                <w:bCs/>
                <w:lang w:val="en-PK"/>
              </w:rPr>
              <w:t>Firestore Real-time 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B8D9B" w14:textId="77777777" w:rsidR="0020470A" w:rsidRPr="0020470A" w:rsidRDefault="0020470A" w:rsidP="0020470A">
            <w:pPr>
              <w:rPr>
                <w:lang w:val="en-PK"/>
              </w:rPr>
            </w:pPr>
            <w:r w:rsidRPr="0020470A">
              <w:rPr>
                <w:b/>
                <w:bCs/>
                <w:lang w:val="en-PK"/>
              </w:rPr>
              <w:t>DynamoDB Streams</w:t>
            </w:r>
          </w:p>
        </w:tc>
      </w:tr>
      <w:tr w:rsidR="0020470A" w:rsidRPr="0020470A" w14:paraId="0F034F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26398" w14:textId="77777777" w:rsidR="0020470A" w:rsidRPr="0020470A" w:rsidRDefault="0020470A" w:rsidP="0020470A">
            <w:pPr>
              <w:rPr>
                <w:lang w:val="en-PK"/>
              </w:rPr>
            </w:pPr>
            <w:r w:rsidRPr="0020470A">
              <w:rPr>
                <w:b/>
                <w:bCs/>
                <w:lang w:val="en-PK"/>
              </w:rPr>
              <w:t>Target Audience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36DBA" w14:textId="77777777" w:rsidR="0020470A" w:rsidRPr="0020470A" w:rsidRDefault="0020470A" w:rsidP="0020470A">
            <w:pPr>
              <w:rPr>
                <w:lang w:val="en-PK"/>
              </w:rPr>
            </w:pPr>
            <w:r w:rsidRPr="0020470A">
              <w:rPr>
                <w:b/>
                <w:bCs/>
                <w:lang w:val="en-PK"/>
              </w:rPr>
              <w:t>Frontend Client (Mobile/Web)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53230" w14:textId="77777777" w:rsidR="0020470A" w:rsidRPr="0020470A" w:rsidRDefault="0020470A" w:rsidP="0020470A">
            <w:pPr>
              <w:rPr>
                <w:lang w:val="en-PK"/>
              </w:rPr>
            </w:pPr>
            <w:r w:rsidRPr="0020470A">
              <w:rPr>
                <w:b/>
                <w:bCs/>
                <w:lang w:val="en-PK"/>
              </w:rPr>
              <w:t>Backend Services / Lambda</w:t>
            </w:r>
          </w:p>
        </w:tc>
      </w:tr>
      <w:tr w:rsidR="0020470A" w:rsidRPr="0020470A" w14:paraId="2A07FA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AE955" w14:textId="77777777" w:rsidR="0020470A" w:rsidRPr="0020470A" w:rsidRDefault="0020470A" w:rsidP="0020470A">
            <w:pPr>
              <w:rPr>
                <w:lang w:val="en-PK"/>
              </w:rPr>
            </w:pPr>
            <w:r w:rsidRPr="0020470A">
              <w:rPr>
                <w:b/>
                <w:bCs/>
                <w:lang w:val="en-PK"/>
              </w:rPr>
              <w:t>Mechanism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62875" w14:textId="77777777" w:rsidR="0020470A" w:rsidRPr="0020470A" w:rsidRDefault="0020470A" w:rsidP="0020470A">
            <w:pPr>
              <w:rPr>
                <w:lang w:val="en-PK"/>
              </w:rPr>
            </w:pPr>
            <w:r w:rsidRPr="0020470A">
              <w:rPr>
                <w:lang w:val="en-PK"/>
              </w:rPr>
              <w:t xml:space="preserve">Uses </w:t>
            </w:r>
            <w:proofErr w:type="spellStart"/>
            <w:r w:rsidRPr="0020470A">
              <w:rPr>
                <w:b/>
                <w:bCs/>
                <w:lang w:val="en-PK"/>
              </w:rPr>
              <w:t>WebSockets</w:t>
            </w:r>
            <w:proofErr w:type="spellEnd"/>
            <w:r w:rsidRPr="0020470A">
              <w:rPr>
                <w:b/>
                <w:bCs/>
                <w:lang w:val="en-PK"/>
              </w:rPr>
              <w:t xml:space="preserve"> / Long-polling</w:t>
            </w:r>
            <w:r w:rsidRPr="0020470A">
              <w:rPr>
                <w:lang w:val="en-PK"/>
              </w:rPr>
              <w:t>. The client maintains an open connection to the server.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B14C0" w14:textId="77777777" w:rsidR="0020470A" w:rsidRPr="0020470A" w:rsidRDefault="0020470A" w:rsidP="0020470A">
            <w:pPr>
              <w:rPr>
                <w:lang w:val="en-PK"/>
              </w:rPr>
            </w:pPr>
            <w:r w:rsidRPr="0020470A">
              <w:rPr>
                <w:lang w:val="en-PK"/>
              </w:rPr>
              <w:t xml:space="preserve">Uses a </w:t>
            </w:r>
            <w:r w:rsidRPr="0020470A">
              <w:rPr>
                <w:b/>
                <w:bCs/>
                <w:lang w:val="en-PK"/>
              </w:rPr>
              <w:t>Log-based</w:t>
            </w:r>
            <w:r w:rsidRPr="0020470A">
              <w:rPr>
                <w:lang w:val="en-PK"/>
              </w:rPr>
              <w:t xml:space="preserve"> approach. Changes are written to a stream log (like Kafka/Kinesis) which triggers backend functions.</w:t>
            </w:r>
          </w:p>
        </w:tc>
      </w:tr>
      <w:tr w:rsidR="0020470A" w:rsidRPr="0020470A" w14:paraId="6FF84C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281F5" w14:textId="77777777" w:rsidR="0020470A" w:rsidRPr="0020470A" w:rsidRDefault="0020470A" w:rsidP="0020470A">
            <w:pPr>
              <w:rPr>
                <w:lang w:val="en-PK"/>
              </w:rPr>
            </w:pPr>
            <w:r w:rsidRPr="0020470A">
              <w:rPr>
                <w:b/>
                <w:bCs/>
                <w:lang w:val="en-PK"/>
              </w:rPr>
              <w:lastRenderedPageBreak/>
              <w:t>Data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04BFA" w14:textId="77777777" w:rsidR="0020470A" w:rsidRPr="0020470A" w:rsidRDefault="0020470A" w:rsidP="0020470A">
            <w:pPr>
              <w:rPr>
                <w:lang w:val="en-PK"/>
              </w:rPr>
            </w:pPr>
            <w:r w:rsidRPr="0020470A">
              <w:rPr>
                <w:lang w:val="en-PK"/>
              </w:rPr>
              <w:t xml:space="preserve">Server </w:t>
            </w:r>
            <w:r w:rsidRPr="0020470A">
              <w:rPr>
                <w:b/>
                <w:bCs/>
                <w:lang w:val="en-PK"/>
              </w:rPr>
              <w:t>pushes</w:t>
            </w:r>
            <w:r w:rsidRPr="0020470A">
              <w:rPr>
                <w:lang w:val="en-PK"/>
              </w:rPr>
              <w:t xml:space="preserve"> update directly to the User's UI (e.g., chat message appears instantly).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F8398" w14:textId="77777777" w:rsidR="0020470A" w:rsidRPr="0020470A" w:rsidRDefault="0020470A" w:rsidP="0020470A">
            <w:pPr>
              <w:rPr>
                <w:lang w:val="en-PK"/>
              </w:rPr>
            </w:pPr>
            <w:r w:rsidRPr="0020470A">
              <w:rPr>
                <w:lang w:val="en-PK"/>
              </w:rPr>
              <w:t xml:space="preserve">Change triggers an </w:t>
            </w:r>
            <w:r w:rsidRPr="0020470A">
              <w:rPr>
                <w:b/>
                <w:bCs/>
                <w:lang w:val="en-PK"/>
              </w:rPr>
              <w:t>event</w:t>
            </w:r>
            <w:r w:rsidRPr="0020470A">
              <w:rPr>
                <w:lang w:val="en-PK"/>
              </w:rPr>
              <w:t xml:space="preserve"> (e.g., Lambda function) to process data, update analytics, or send an email. It does not go directly to the UI.</w:t>
            </w:r>
          </w:p>
        </w:tc>
      </w:tr>
      <w:tr w:rsidR="0020470A" w:rsidRPr="0020470A" w14:paraId="7E24B6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A853F" w14:textId="77777777" w:rsidR="0020470A" w:rsidRPr="0020470A" w:rsidRDefault="0020470A" w:rsidP="0020470A">
            <w:pPr>
              <w:rPr>
                <w:lang w:val="en-PK"/>
              </w:rPr>
            </w:pPr>
            <w:r w:rsidRPr="0020470A">
              <w:rPr>
                <w:b/>
                <w:bCs/>
                <w:lang w:val="en-PK"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68133" w14:textId="77777777" w:rsidR="0020470A" w:rsidRPr="0020470A" w:rsidRDefault="0020470A" w:rsidP="0020470A">
            <w:pPr>
              <w:rPr>
                <w:lang w:val="en-PK"/>
              </w:rPr>
            </w:pPr>
            <w:r w:rsidRPr="0020470A">
              <w:rPr>
                <w:lang w:val="en-PK"/>
              </w:rPr>
              <w:t>Chat apps, Live scoreboards, Uber driver maps.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76E06" w14:textId="77777777" w:rsidR="0020470A" w:rsidRPr="0020470A" w:rsidRDefault="0020470A" w:rsidP="0020470A">
            <w:pPr>
              <w:rPr>
                <w:lang w:val="en-PK"/>
              </w:rPr>
            </w:pPr>
            <w:r w:rsidRPr="0020470A">
              <w:rPr>
                <w:lang w:val="en-PK"/>
              </w:rPr>
              <w:t>Replicating data to other DBs, Triggering welcome emails on signup, Audit logging.</w:t>
            </w:r>
          </w:p>
        </w:tc>
      </w:tr>
    </w:tbl>
    <w:p w14:paraId="03579B85" w14:textId="77777777" w:rsidR="0020470A" w:rsidRDefault="0020470A" w:rsidP="00A320D7">
      <w:pPr>
        <w:rPr>
          <w:lang w:val="en-US"/>
        </w:rPr>
      </w:pPr>
    </w:p>
    <w:p w14:paraId="5024F592" w14:textId="77777777" w:rsidR="008272B1" w:rsidRPr="008272B1" w:rsidRDefault="008272B1" w:rsidP="008272B1">
      <w:pPr>
        <w:rPr>
          <w:lang w:val="en-PK"/>
        </w:rPr>
      </w:pPr>
      <w:r w:rsidRPr="008272B1">
        <w:rPr>
          <w:b/>
          <w:bCs/>
          <w:lang w:val="en-PK"/>
        </w:rPr>
        <w:t>Why are they not the same?</w:t>
      </w:r>
      <w:r w:rsidRPr="008272B1">
        <w:rPr>
          <w:lang w:val="en-PK"/>
        </w:rPr>
        <w:t xml:space="preserve"> Firestore Sync is designed for the </w:t>
      </w:r>
      <w:r w:rsidRPr="008272B1">
        <w:rPr>
          <w:b/>
          <w:bCs/>
          <w:lang w:val="en-PK"/>
        </w:rPr>
        <w:t>View Layer</w:t>
      </w:r>
      <w:r w:rsidRPr="008272B1">
        <w:rPr>
          <w:lang w:val="en-PK"/>
        </w:rPr>
        <w:t xml:space="preserve"> (instant visual updates for the user). DynamoDB Streams is designed for the </w:t>
      </w:r>
      <w:r w:rsidRPr="008272B1">
        <w:rPr>
          <w:b/>
          <w:bCs/>
          <w:lang w:val="en-PK"/>
        </w:rPr>
        <w:t>Logic Layer</w:t>
      </w:r>
      <w:r w:rsidRPr="008272B1">
        <w:rPr>
          <w:lang w:val="en-PK"/>
        </w:rPr>
        <w:t xml:space="preserve"> (asynchronous backend processing).</w:t>
      </w:r>
    </w:p>
    <w:p w14:paraId="08BD0B32" w14:textId="77777777" w:rsidR="00BD357A" w:rsidRPr="00BD357A" w:rsidRDefault="00BD357A" w:rsidP="00BD357A">
      <w:pPr>
        <w:rPr>
          <w:b/>
          <w:bCs/>
          <w:lang w:val="en-PK"/>
        </w:rPr>
      </w:pPr>
      <w:proofErr w:type="spellStart"/>
      <w:r w:rsidRPr="00BD357A">
        <w:rPr>
          <w:b/>
          <w:bCs/>
          <w:lang w:val="en-PK"/>
        </w:rPr>
        <w:t>uestion</w:t>
      </w:r>
      <w:proofErr w:type="spellEnd"/>
      <w:r w:rsidRPr="00BD357A">
        <w:rPr>
          <w:b/>
          <w:bCs/>
          <w:lang w:val="en-PK"/>
        </w:rPr>
        <w:t xml:space="preserve"> 5: MongoDB Sharding (Router &amp; Config Server)</w:t>
      </w:r>
    </w:p>
    <w:p w14:paraId="57632D58" w14:textId="77777777" w:rsidR="00BD357A" w:rsidRPr="00BD357A" w:rsidRDefault="00BD357A" w:rsidP="00BD357A">
      <w:pPr>
        <w:rPr>
          <w:b/>
          <w:bCs/>
          <w:lang w:val="en-PK"/>
        </w:rPr>
      </w:pPr>
      <w:r w:rsidRPr="00BD357A">
        <w:rPr>
          <w:b/>
          <w:bCs/>
          <w:lang w:val="en-PK"/>
        </w:rPr>
        <w:t>How Routing Works (The Flow)</w:t>
      </w:r>
    </w:p>
    <w:p w14:paraId="12CF5AF2" w14:textId="77777777" w:rsidR="00BD357A" w:rsidRPr="00BD357A" w:rsidRDefault="00BD357A" w:rsidP="00BD357A">
      <w:pPr>
        <w:numPr>
          <w:ilvl w:val="0"/>
          <w:numId w:val="21"/>
        </w:numPr>
        <w:rPr>
          <w:lang w:val="en-PK"/>
        </w:rPr>
      </w:pPr>
      <w:r w:rsidRPr="00BD357A">
        <w:rPr>
          <w:b/>
          <w:bCs/>
          <w:lang w:val="en-PK"/>
        </w:rPr>
        <w:t>Application Request:</w:t>
      </w:r>
      <w:r w:rsidRPr="00BD357A">
        <w:rPr>
          <w:lang w:val="en-PK"/>
        </w:rPr>
        <w:t xml:space="preserve"> The client application sends a query (e.g., </w:t>
      </w:r>
      <w:proofErr w:type="gramStart"/>
      <w:r w:rsidRPr="00BD357A">
        <w:rPr>
          <w:lang w:val="en-PK"/>
        </w:rPr>
        <w:t>find(</w:t>
      </w:r>
      <w:proofErr w:type="gramEnd"/>
      <w:r w:rsidRPr="00BD357A">
        <w:rPr>
          <w:lang w:val="en-PK"/>
        </w:rPr>
        <w:t>{</w:t>
      </w:r>
      <w:proofErr w:type="spellStart"/>
      <w:r w:rsidRPr="00BD357A">
        <w:rPr>
          <w:lang w:val="en-PK"/>
        </w:rPr>
        <w:t>student_id</w:t>
      </w:r>
      <w:proofErr w:type="spellEnd"/>
      <w:r w:rsidRPr="00BD357A">
        <w:rPr>
          <w:lang w:val="en-PK"/>
        </w:rPr>
        <w:t xml:space="preserve">: 500})) to the </w:t>
      </w:r>
      <w:r w:rsidRPr="00BD357A">
        <w:rPr>
          <w:b/>
          <w:bCs/>
          <w:lang w:val="en-PK"/>
        </w:rPr>
        <w:t>Mongos Query Router</w:t>
      </w:r>
      <w:r w:rsidRPr="00BD357A">
        <w:rPr>
          <w:lang w:val="en-PK"/>
        </w:rPr>
        <w:t xml:space="preserve">. The app does </w:t>
      </w:r>
      <w:r w:rsidRPr="00BD357A">
        <w:rPr>
          <w:i/>
          <w:iCs/>
          <w:lang w:val="en-PK"/>
        </w:rPr>
        <w:t>not</w:t>
      </w:r>
      <w:r w:rsidRPr="00BD357A">
        <w:rPr>
          <w:lang w:val="en-PK"/>
        </w:rPr>
        <w:t xml:space="preserve"> know which shard holds the data.</w:t>
      </w:r>
    </w:p>
    <w:p w14:paraId="37E09E73" w14:textId="77777777" w:rsidR="00BD357A" w:rsidRPr="00BD357A" w:rsidRDefault="00BD357A" w:rsidP="00BD357A">
      <w:pPr>
        <w:numPr>
          <w:ilvl w:val="0"/>
          <w:numId w:val="21"/>
        </w:numPr>
        <w:rPr>
          <w:lang w:val="en-PK"/>
        </w:rPr>
      </w:pPr>
      <w:r w:rsidRPr="00BD357A">
        <w:rPr>
          <w:b/>
          <w:bCs/>
          <w:lang w:val="en-PK"/>
        </w:rPr>
        <w:t>Metadata Lookup:</w:t>
      </w:r>
      <w:r w:rsidRPr="00BD357A">
        <w:rPr>
          <w:lang w:val="en-PK"/>
        </w:rPr>
        <w:t xml:space="preserve"> The </w:t>
      </w:r>
      <w:r w:rsidRPr="00BD357A">
        <w:rPr>
          <w:b/>
          <w:bCs/>
          <w:lang w:val="en-PK"/>
        </w:rPr>
        <w:t>Mongos</w:t>
      </w:r>
      <w:r w:rsidRPr="00BD357A">
        <w:rPr>
          <w:lang w:val="en-PK"/>
        </w:rPr>
        <w:t xml:space="preserve"> router consults the </w:t>
      </w:r>
      <w:r w:rsidRPr="00BD357A">
        <w:rPr>
          <w:b/>
          <w:bCs/>
          <w:lang w:val="en-PK"/>
        </w:rPr>
        <w:t>Config Server</w:t>
      </w:r>
      <w:r w:rsidRPr="00BD357A">
        <w:rPr>
          <w:lang w:val="en-PK"/>
        </w:rPr>
        <w:t>. The Config Server holds the "Map" (Metadata) of the cluster.</w:t>
      </w:r>
    </w:p>
    <w:p w14:paraId="3F2B85E2" w14:textId="77777777" w:rsidR="00BD357A" w:rsidRPr="00BD357A" w:rsidRDefault="00BD357A" w:rsidP="00BD357A">
      <w:pPr>
        <w:numPr>
          <w:ilvl w:val="1"/>
          <w:numId w:val="21"/>
        </w:numPr>
        <w:rPr>
          <w:lang w:val="en-PK"/>
        </w:rPr>
      </w:pPr>
      <w:r w:rsidRPr="00BD357A">
        <w:rPr>
          <w:i/>
          <w:iCs/>
          <w:lang w:val="en-PK"/>
        </w:rPr>
        <w:t>Metadata Example:</w:t>
      </w:r>
      <w:r w:rsidRPr="00BD357A">
        <w:rPr>
          <w:lang w:val="en-PK"/>
        </w:rPr>
        <w:t xml:space="preserve"> "IDs 1-1000 are on Shard A", "IDs 1001-2000 are on Shard B".</w:t>
      </w:r>
    </w:p>
    <w:p w14:paraId="03BBFC5B" w14:textId="77777777" w:rsidR="00BD357A" w:rsidRPr="00BD357A" w:rsidRDefault="00BD357A" w:rsidP="00BD357A">
      <w:pPr>
        <w:numPr>
          <w:ilvl w:val="0"/>
          <w:numId w:val="21"/>
        </w:numPr>
        <w:rPr>
          <w:lang w:val="en-PK"/>
        </w:rPr>
      </w:pPr>
      <w:r w:rsidRPr="00BD357A">
        <w:rPr>
          <w:b/>
          <w:bCs/>
          <w:lang w:val="en-PK"/>
        </w:rPr>
        <w:t>Routing:</w:t>
      </w:r>
      <w:r w:rsidRPr="00BD357A">
        <w:rPr>
          <w:lang w:val="en-PK"/>
        </w:rPr>
        <w:t xml:space="preserve"> The Config Server tells Mongos that </w:t>
      </w:r>
      <w:proofErr w:type="spellStart"/>
      <w:r w:rsidRPr="00BD357A">
        <w:rPr>
          <w:lang w:val="en-PK"/>
        </w:rPr>
        <w:t>student_id</w:t>
      </w:r>
      <w:proofErr w:type="spellEnd"/>
      <w:r w:rsidRPr="00BD357A">
        <w:rPr>
          <w:lang w:val="en-PK"/>
        </w:rPr>
        <w:t xml:space="preserve">: 500 falls into the range for </w:t>
      </w:r>
      <w:r w:rsidRPr="00BD357A">
        <w:rPr>
          <w:b/>
          <w:bCs/>
          <w:lang w:val="en-PK"/>
        </w:rPr>
        <w:t>Shard A</w:t>
      </w:r>
      <w:r w:rsidRPr="00BD357A">
        <w:rPr>
          <w:lang w:val="en-PK"/>
        </w:rPr>
        <w:t>.</w:t>
      </w:r>
    </w:p>
    <w:p w14:paraId="5DCCECF3" w14:textId="77777777" w:rsidR="00BD357A" w:rsidRPr="00BD357A" w:rsidRDefault="00BD357A" w:rsidP="00BD357A">
      <w:pPr>
        <w:numPr>
          <w:ilvl w:val="0"/>
          <w:numId w:val="21"/>
        </w:numPr>
        <w:rPr>
          <w:lang w:val="en-PK"/>
        </w:rPr>
      </w:pPr>
      <w:r w:rsidRPr="00BD357A">
        <w:rPr>
          <w:b/>
          <w:bCs/>
          <w:lang w:val="en-PK"/>
        </w:rPr>
        <w:t>Fetch &amp; Return:</w:t>
      </w:r>
      <w:r w:rsidRPr="00BD357A">
        <w:rPr>
          <w:lang w:val="en-PK"/>
        </w:rPr>
        <w:t xml:space="preserve"> Mongos forwards the query </w:t>
      </w:r>
      <w:r w:rsidRPr="00BD357A">
        <w:rPr>
          <w:i/>
          <w:iCs/>
          <w:lang w:val="en-PK"/>
        </w:rPr>
        <w:t>only</w:t>
      </w:r>
      <w:r w:rsidRPr="00BD357A">
        <w:rPr>
          <w:lang w:val="en-PK"/>
        </w:rPr>
        <w:t xml:space="preserve"> to </w:t>
      </w:r>
      <w:r w:rsidRPr="00BD357A">
        <w:rPr>
          <w:b/>
          <w:bCs/>
          <w:lang w:val="en-PK"/>
        </w:rPr>
        <w:t>Shard A</w:t>
      </w:r>
      <w:r w:rsidRPr="00BD357A">
        <w:rPr>
          <w:lang w:val="en-PK"/>
        </w:rPr>
        <w:t>. Shard A returns the data to Mongos, which aggregates it (if needed) and returns it to the client.</w:t>
      </w:r>
    </w:p>
    <w:p w14:paraId="58B47863" w14:textId="77777777" w:rsidR="008272B1" w:rsidRDefault="008272B1" w:rsidP="00A320D7">
      <w:pPr>
        <w:rPr>
          <w:lang w:val="en-US"/>
        </w:rPr>
      </w:pPr>
    </w:p>
    <w:sectPr w:rsidR="00827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E086"/>
    <w:multiLevelType w:val="hybridMultilevel"/>
    <w:tmpl w:val="96DE3C22"/>
    <w:lvl w:ilvl="0" w:tplc="2D043A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3A41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E451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0DC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A642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74C9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8C37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CC06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8CE9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391B8"/>
    <w:multiLevelType w:val="hybridMultilevel"/>
    <w:tmpl w:val="9D9C0E52"/>
    <w:lvl w:ilvl="0" w:tplc="E6969BB4">
      <w:start w:val="1"/>
      <w:numFmt w:val="decimal"/>
      <w:lvlText w:val="%1."/>
      <w:lvlJc w:val="left"/>
      <w:pPr>
        <w:ind w:left="720" w:hanging="360"/>
      </w:pPr>
    </w:lvl>
    <w:lvl w:ilvl="1" w:tplc="F848885A">
      <w:start w:val="1"/>
      <w:numFmt w:val="lowerLetter"/>
      <w:lvlText w:val="%2."/>
      <w:lvlJc w:val="left"/>
      <w:pPr>
        <w:ind w:left="1440" w:hanging="360"/>
      </w:pPr>
    </w:lvl>
    <w:lvl w:ilvl="2" w:tplc="6B5C45BA">
      <w:start w:val="1"/>
      <w:numFmt w:val="lowerRoman"/>
      <w:lvlText w:val="%3."/>
      <w:lvlJc w:val="right"/>
      <w:pPr>
        <w:ind w:left="2160" w:hanging="180"/>
      </w:pPr>
    </w:lvl>
    <w:lvl w:ilvl="3" w:tplc="66286234">
      <w:start w:val="1"/>
      <w:numFmt w:val="decimal"/>
      <w:lvlText w:val="%4."/>
      <w:lvlJc w:val="left"/>
      <w:pPr>
        <w:ind w:left="2880" w:hanging="360"/>
      </w:pPr>
    </w:lvl>
    <w:lvl w:ilvl="4" w:tplc="F82C3DE4">
      <w:start w:val="1"/>
      <w:numFmt w:val="lowerLetter"/>
      <w:lvlText w:val="%5."/>
      <w:lvlJc w:val="left"/>
      <w:pPr>
        <w:ind w:left="3600" w:hanging="360"/>
      </w:pPr>
    </w:lvl>
    <w:lvl w:ilvl="5" w:tplc="E5545B48">
      <w:start w:val="1"/>
      <w:numFmt w:val="lowerRoman"/>
      <w:lvlText w:val="%6."/>
      <w:lvlJc w:val="right"/>
      <w:pPr>
        <w:ind w:left="4320" w:hanging="180"/>
      </w:pPr>
    </w:lvl>
    <w:lvl w:ilvl="6" w:tplc="629E9C98">
      <w:start w:val="1"/>
      <w:numFmt w:val="decimal"/>
      <w:lvlText w:val="%7."/>
      <w:lvlJc w:val="left"/>
      <w:pPr>
        <w:ind w:left="5040" w:hanging="360"/>
      </w:pPr>
    </w:lvl>
    <w:lvl w:ilvl="7" w:tplc="F95A9908">
      <w:start w:val="1"/>
      <w:numFmt w:val="lowerLetter"/>
      <w:lvlText w:val="%8."/>
      <w:lvlJc w:val="left"/>
      <w:pPr>
        <w:ind w:left="5760" w:hanging="360"/>
      </w:pPr>
    </w:lvl>
    <w:lvl w:ilvl="8" w:tplc="5B90175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B124D"/>
    <w:multiLevelType w:val="hybridMultilevel"/>
    <w:tmpl w:val="F232ED9A"/>
    <w:lvl w:ilvl="0" w:tplc="EE68B4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08DE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EAE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B02A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DA66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F6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04ED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C497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8281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54F51"/>
    <w:multiLevelType w:val="multilevel"/>
    <w:tmpl w:val="35CC5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35748E"/>
    <w:multiLevelType w:val="hybridMultilevel"/>
    <w:tmpl w:val="AE384ADA"/>
    <w:lvl w:ilvl="0" w:tplc="165E9502">
      <w:start w:val="1"/>
      <w:numFmt w:val="decimal"/>
      <w:lvlText w:val="%1."/>
      <w:lvlJc w:val="left"/>
      <w:pPr>
        <w:ind w:left="720" w:hanging="360"/>
      </w:pPr>
    </w:lvl>
    <w:lvl w:ilvl="1" w:tplc="D772C882">
      <w:start w:val="1"/>
      <w:numFmt w:val="lowerLetter"/>
      <w:lvlText w:val="%2."/>
      <w:lvlJc w:val="left"/>
      <w:pPr>
        <w:ind w:left="1440" w:hanging="360"/>
      </w:pPr>
    </w:lvl>
    <w:lvl w:ilvl="2" w:tplc="E0244B76">
      <w:start w:val="1"/>
      <w:numFmt w:val="lowerRoman"/>
      <w:lvlText w:val="%3."/>
      <w:lvlJc w:val="right"/>
      <w:pPr>
        <w:ind w:left="2160" w:hanging="180"/>
      </w:pPr>
    </w:lvl>
    <w:lvl w:ilvl="3" w:tplc="4CC20A66">
      <w:start w:val="1"/>
      <w:numFmt w:val="decimal"/>
      <w:lvlText w:val="%4."/>
      <w:lvlJc w:val="left"/>
      <w:pPr>
        <w:ind w:left="2880" w:hanging="360"/>
      </w:pPr>
    </w:lvl>
    <w:lvl w:ilvl="4" w:tplc="3B467772">
      <w:start w:val="1"/>
      <w:numFmt w:val="lowerLetter"/>
      <w:lvlText w:val="%5."/>
      <w:lvlJc w:val="left"/>
      <w:pPr>
        <w:ind w:left="3600" w:hanging="360"/>
      </w:pPr>
    </w:lvl>
    <w:lvl w:ilvl="5" w:tplc="F5C41448">
      <w:start w:val="1"/>
      <w:numFmt w:val="lowerRoman"/>
      <w:lvlText w:val="%6."/>
      <w:lvlJc w:val="right"/>
      <w:pPr>
        <w:ind w:left="4320" w:hanging="180"/>
      </w:pPr>
    </w:lvl>
    <w:lvl w:ilvl="6" w:tplc="4C5CDF28">
      <w:start w:val="1"/>
      <w:numFmt w:val="decimal"/>
      <w:lvlText w:val="%7."/>
      <w:lvlJc w:val="left"/>
      <w:pPr>
        <w:ind w:left="5040" w:hanging="360"/>
      </w:pPr>
    </w:lvl>
    <w:lvl w:ilvl="7" w:tplc="96500AA6">
      <w:start w:val="1"/>
      <w:numFmt w:val="lowerLetter"/>
      <w:lvlText w:val="%8."/>
      <w:lvlJc w:val="left"/>
      <w:pPr>
        <w:ind w:left="5760" w:hanging="360"/>
      </w:pPr>
    </w:lvl>
    <w:lvl w:ilvl="8" w:tplc="061CC19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0BE49"/>
    <w:multiLevelType w:val="hybridMultilevel"/>
    <w:tmpl w:val="436A968C"/>
    <w:lvl w:ilvl="0" w:tplc="E0360F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A834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A4D6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14F5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84AC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8A1E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4070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6657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503F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560AC4"/>
    <w:multiLevelType w:val="multilevel"/>
    <w:tmpl w:val="70085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5A5452"/>
    <w:multiLevelType w:val="multilevel"/>
    <w:tmpl w:val="4B160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A36E98"/>
    <w:multiLevelType w:val="multilevel"/>
    <w:tmpl w:val="2D323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3A74F7"/>
    <w:multiLevelType w:val="hybridMultilevel"/>
    <w:tmpl w:val="DC4A91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7215A3"/>
    <w:multiLevelType w:val="multilevel"/>
    <w:tmpl w:val="60FAC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915EF1"/>
    <w:multiLevelType w:val="multilevel"/>
    <w:tmpl w:val="1E7E3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8B1F0E"/>
    <w:multiLevelType w:val="hybridMultilevel"/>
    <w:tmpl w:val="52587F2C"/>
    <w:lvl w:ilvl="0" w:tplc="48765F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3A51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5089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741E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4C2D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F470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9C25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3424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2023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B50685"/>
    <w:multiLevelType w:val="multilevel"/>
    <w:tmpl w:val="B2C00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2FD7B2"/>
    <w:multiLevelType w:val="hybridMultilevel"/>
    <w:tmpl w:val="C03417CA"/>
    <w:lvl w:ilvl="0" w:tplc="1C3A42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3FE8B2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82CB82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F42947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E808B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FC2A01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F7EFFF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232734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B56239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6A42DC3"/>
    <w:multiLevelType w:val="hybridMultilevel"/>
    <w:tmpl w:val="BD141CE0"/>
    <w:lvl w:ilvl="0" w:tplc="187214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5E7A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5E2B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D844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2C9F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5600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3807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ACCB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FAD0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E20154"/>
    <w:multiLevelType w:val="multilevel"/>
    <w:tmpl w:val="4286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D7C671"/>
    <w:multiLevelType w:val="hybridMultilevel"/>
    <w:tmpl w:val="CCFEA858"/>
    <w:lvl w:ilvl="0" w:tplc="D312F56A">
      <w:start w:val="1"/>
      <w:numFmt w:val="upperLetter"/>
      <w:lvlText w:val="%1."/>
      <w:lvlJc w:val="left"/>
      <w:pPr>
        <w:ind w:left="360" w:hanging="360"/>
      </w:pPr>
    </w:lvl>
    <w:lvl w:ilvl="1" w:tplc="7BE0A55E">
      <w:start w:val="1"/>
      <w:numFmt w:val="lowerLetter"/>
      <w:lvlText w:val="%2."/>
      <w:lvlJc w:val="left"/>
      <w:pPr>
        <w:ind w:left="1080" w:hanging="360"/>
      </w:pPr>
    </w:lvl>
    <w:lvl w:ilvl="2" w:tplc="A5E01EEA">
      <w:start w:val="1"/>
      <w:numFmt w:val="lowerRoman"/>
      <w:lvlText w:val="%3."/>
      <w:lvlJc w:val="right"/>
      <w:pPr>
        <w:ind w:left="1800" w:hanging="180"/>
      </w:pPr>
    </w:lvl>
    <w:lvl w:ilvl="3" w:tplc="7278EC64">
      <w:start w:val="1"/>
      <w:numFmt w:val="decimal"/>
      <w:lvlText w:val="%4."/>
      <w:lvlJc w:val="left"/>
      <w:pPr>
        <w:ind w:left="2520" w:hanging="360"/>
      </w:pPr>
    </w:lvl>
    <w:lvl w:ilvl="4" w:tplc="511868E8">
      <w:start w:val="1"/>
      <w:numFmt w:val="lowerLetter"/>
      <w:lvlText w:val="%5."/>
      <w:lvlJc w:val="left"/>
      <w:pPr>
        <w:ind w:left="3240" w:hanging="360"/>
      </w:pPr>
    </w:lvl>
    <w:lvl w:ilvl="5" w:tplc="F2A8B176">
      <w:start w:val="1"/>
      <w:numFmt w:val="lowerRoman"/>
      <w:lvlText w:val="%6."/>
      <w:lvlJc w:val="right"/>
      <w:pPr>
        <w:ind w:left="3960" w:hanging="180"/>
      </w:pPr>
    </w:lvl>
    <w:lvl w:ilvl="6" w:tplc="A9522D7E">
      <w:start w:val="1"/>
      <w:numFmt w:val="decimal"/>
      <w:lvlText w:val="%7."/>
      <w:lvlJc w:val="left"/>
      <w:pPr>
        <w:ind w:left="4680" w:hanging="360"/>
      </w:pPr>
    </w:lvl>
    <w:lvl w:ilvl="7" w:tplc="A682543C">
      <w:start w:val="1"/>
      <w:numFmt w:val="lowerLetter"/>
      <w:lvlText w:val="%8."/>
      <w:lvlJc w:val="left"/>
      <w:pPr>
        <w:ind w:left="5400" w:hanging="360"/>
      </w:pPr>
    </w:lvl>
    <w:lvl w:ilvl="8" w:tplc="17684B1C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B112332"/>
    <w:multiLevelType w:val="hybridMultilevel"/>
    <w:tmpl w:val="E932E95C"/>
    <w:lvl w:ilvl="0" w:tplc="177EC1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AAFE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E4D6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A01C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0A17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640E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EEA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4E76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4837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C44E93"/>
    <w:multiLevelType w:val="hybridMultilevel"/>
    <w:tmpl w:val="5D98ECA6"/>
    <w:lvl w:ilvl="0" w:tplc="40CEA3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000D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D8CA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0CF8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1EF6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5C41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DA32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889A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46A2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A0D75C"/>
    <w:multiLevelType w:val="hybridMultilevel"/>
    <w:tmpl w:val="427031D2"/>
    <w:lvl w:ilvl="0" w:tplc="C00E8646">
      <w:start w:val="1"/>
      <w:numFmt w:val="decimal"/>
      <w:lvlText w:val="%1."/>
      <w:lvlJc w:val="left"/>
      <w:pPr>
        <w:ind w:left="720" w:hanging="360"/>
      </w:pPr>
    </w:lvl>
    <w:lvl w:ilvl="1" w:tplc="B102413C">
      <w:start w:val="1"/>
      <w:numFmt w:val="lowerLetter"/>
      <w:lvlText w:val="%2."/>
      <w:lvlJc w:val="left"/>
      <w:pPr>
        <w:ind w:left="1440" w:hanging="360"/>
      </w:pPr>
    </w:lvl>
    <w:lvl w:ilvl="2" w:tplc="2812B224">
      <w:start w:val="1"/>
      <w:numFmt w:val="lowerRoman"/>
      <w:lvlText w:val="%3."/>
      <w:lvlJc w:val="right"/>
      <w:pPr>
        <w:ind w:left="2160" w:hanging="180"/>
      </w:pPr>
    </w:lvl>
    <w:lvl w:ilvl="3" w:tplc="870C5176">
      <w:start w:val="1"/>
      <w:numFmt w:val="decimal"/>
      <w:lvlText w:val="%4."/>
      <w:lvlJc w:val="left"/>
      <w:pPr>
        <w:ind w:left="2880" w:hanging="360"/>
      </w:pPr>
    </w:lvl>
    <w:lvl w:ilvl="4" w:tplc="6C2C66EC">
      <w:start w:val="1"/>
      <w:numFmt w:val="lowerLetter"/>
      <w:lvlText w:val="%5."/>
      <w:lvlJc w:val="left"/>
      <w:pPr>
        <w:ind w:left="3600" w:hanging="360"/>
      </w:pPr>
    </w:lvl>
    <w:lvl w:ilvl="5" w:tplc="C160FB16">
      <w:start w:val="1"/>
      <w:numFmt w:val="lowerRoman"/>
      <w:lvlText w:val="%6."/>
      <w:lvlJc w:val="right"/>
      <w:pPr>
        <w:ind w:left="4320" w:hanging="180"/>
      </w:pPr>
    </w:lvl>
    <w:lvl w:ilvl="6" w:tplc="3E40A296">
      <w:start w:val="1"/>
      <w:numFmt w:val="decimal"/>
      <w:lvlText w:val="%7."/>
      <w:lvlJc w:val="left"/>
      <w:pPr>
        <w:ind w:left="5040" w:hanging="360"/>
      </w:pPr>
    </w:lvl>
    <w:lvl w:ilvl="7" w:tplc="D152DE36">
      <w:start w:val="1"/>
      <w:numFmt w:val="lowerLetter"/>
      <w:lvlText w:val="%8."/>
      <w:lvlJc w:val="left"/>
      <w:pPr>
        <w:ind w:left="5760" w:hanging="360"/>
      </w:pPr>
    </w:lvl>
    <w:lvl w:ilvl="8" w:tplc="7A326820">
      <w:start w:val="1"/>
      <w:numFmt w:val="lowerRoman"/>
      <w:lvlText w:val="%9."/>
      <w:lvlJc w:val="right"/>
      <w:pPr>
        <w:ind w:left="6480" w:hanging="180"/>
      </w:pPr>
    </w:lvl>
  </w:abstractNum>
  <w:num w:numId="1" w16cid:durableId="1303852396">
    <w:abstractNumId w:val="0"/>
  </w:num>
  <w:num w:numId="2" w16cid:durableId="1743065015">
    <w:abstractNumId w:val="20"/>
  </w:num>
  <w:num w:numId="3" w16cid:durableId="408892807">
    <w:abstractNumId w:val="1"/>
  </w:num>
  <w:num w:numId="4" w16cid:durableId="1922910072">
    <w:abstractNumId w:val="15"/>
  </w:num>
  <w:num w:numId="5" w16cid:durableId="1993561304">
    <w:abstractNumId w:val="4"/>
  </w:num>
  <w:num w:numId="6" w16cid:durableId="677198788">
    <w:abstractNumId w:val="12"/>
  </w:num>
  <w:num w:numId="7" w16cid:durableId="1901287566">
    <w:abstractNumId w:val="14"/>
  </w:num>
  <w:num w:numId="8" w16cid:durableId="372656547">
    <w:abstractNumId w:val="2"/>
  </w:num>
  <w:num w:numId="9" w16cid:durableId="1036000518">
    <w:abstractNumId w:val="19"/>
  </w:num>
  <w:num w:numId="10" w16cid:durableId="963536000">
    <w:abstractNumId w:val="18"/>
  </w:num>
  <w:num w:numId="11" w16cid:durableId="1997681644">
    <w:abstractNumId w:val="5"/>
  </w:num>
  <w:num w:numId="12" w16cid:durableId="1838230227">
    <w:abstractNumId w:val="17"/>
  </w:num>
  <w:num w:numId="13" w16cid:durableId="922101807">
    <w:abstractNumId w:val="8"/>
  </w:num>
  <w:num w:numId="14" w16cid:durableId="1524202844">
    <w:abstractNumId w:val="10"/>
  </w:num>
  <w:num w:numId="15" w16cid:durableId="1922443125">
    <w:abstractNumId w:val="3"/>
  </w:num>
  <w:num w:numId="16" w16cid:durableId="1607077863">
    <w:abstractNumId w:val="16"/>
  </w:num>
  <w:num w:numId="17" w16cid:durableId="198932235">
    <w:abstractNumId w:val="7"/>
  </w:num>
  <w:num w:numId="18" w16cid:durableId="1775049630">
    <w:abstractNumId w:val="9"/>
  </w:num>
  <w:num w:numId="19" w16cid:durableId="1027607554">
    <w:abstractNumId w:val="13"/>
  </w:num>
  <w:num w:numId="20" w16cid:durableId="136997622">
    <w:abstractNumId w:val="6"/>
  </w:num>
  <w:num w:numId="21" w16cid:durableId="15975140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BEA"/>
    <w:rsid w:val="00012F35"/>
    <w:rsid w:val="000771B8"/>
    <w:rsid w:val="001429EB"/>
    <w:rsid w:val="00173521"/>
    <w:rsid w:val="001C0A24"/>
    <w:rsid w:val="0020470A"/>
    <w:rsid w:val="00262A50"/>
    <w:rsid w:val="002741CC"/>
    <w:rsid w:val="002C5E5D"/>
    <w:rsid w:val="00304345"/>
    <w:rsid w:val="003C358A"/>
    <w:rsid w:val="00405460"/>
    <w:rsid w:val="004A64B3"/>
    <w:rsid w:val="005540B5"/>
    <w:rsid w:val="00704F05"/>
    <w:rsid w:val="007455B5"/>
    <w:rsid w:val="00815D29"/>
    <w:rsid w:val="008272B1"/>
    <w:rsid w:val="00A320D7"/>
    <w:rsid w:val="00A73159"/>
    <w:rsid w:val="00B81619"/>
    <w:rsid w:val="00BD357A"/>
    <w:rsid w:val="00D20060"/>
    <w:rsid w:val="00D42B8D"/>
    <w:rsid w:val="00DD5BEA"/>
    <w:rsid w:val="00E16ACC"/>
    <w:rsid w:val="00F15A54"/>
    <w:rsid w:val="00FC4712"/>
    <w:rsid w:val="00FD7501"/>
    <w:rsid w:val="019A8AFB"/>
    <w:rsid w:val="03940ED5"/>
    <w:rsid w:val="03F55768"/>
    <w:rsid w:val="04795694"/>
    <w:rsid w:val="049874FE"/>
    <w:rsid w:val="056C8DD1"/>
    <w:rsid w:val="05C9D9FF"/>
    <w:rsid w:val="0806F576"/>
    <w:rsid w:val="08D9EAC5"/>
    <w:rsid w:val="09F7D288"/>
    <w:rsid w:val="0A9BD8DE"/>
    <w:rsid w:val="0ADD2CCC"/>
    <w:rsid w:val="0AEF46A8"/>
    <w:rsid w:val="0BC46057"/>
    <w:rsid w:val="0E150E25"/>
    <w:rsid w:val="0EB541A9"/>
    <w:rsid w:val="0EBC4CDE"/>
    <w:rsid w:val="0F153EC6"/>
    <w:rsid w:val="0F4160AC"/>
    <w:rsid w:val="0FC6D27F"/>
    <w:rsid w:val="121839B6"/>
    <w:rsid w:val="1245D813"/>
    <w:rsid w:val="132ABB67"/>
    <w:rsid w:val="1517E329"/>
    <w:rsid w:val="17BADD08"/>
    <w:rsid w:val="182873FB"/>
    <w:rsid w:val="192DA298"/>
    <w:rsid w:val="1A1AD65A"/>
    <w:rsid w:val="1AA5CB07"/>
    <w:rsid w:val="1B1BC211"/>
    <w:rsid w:val="1B9D1F6D"/>
    <w:rsid w:val="1BD28AA1"/>
    <w:rsid w:val="1CF87841"/>
    <w:rsid w:val="1D5ACA50"/>
    <w:rsid w:val="1E6EC0FF"/>
    <w:rsid w:val="1E9FD68E"/>
    <w:rsid w:val="1F5E56E3"/>
    <w:rsid w:val="1F7D8FCA"/>
    <w:rsid w:val="21B2C699"/>
    <w:rsid w:val="282D363E"/>
    <w:rsid w:val="282D977E"/>
    <w:rsid w:val="28F8929E"/>
    <w:rsid w:val="2A404983"/>
    <w:rsid w:val="2A65C282"/>
    <w:rsid w:val="2A9E89EF"/>
    <w:rsid w:val="2BF2C0A6"/>
    <w:rsid w:val="2D28F2C6"/>
    <w:rsid w:val="2F92A2B5"/>
    <w:rsid w:val="2FBB473D"/>
    <w:rsid w:val="302D68AD"/>
    <w:rsid w:val="3068933B"/>
    <w:rsid w:val="30FECCAF"/>
    <w:rsid w:val="3131A446"/>
    <w:rsid w:val="321C6FFA"/>
    <w:rsid w:val="347E660E"/>
    <w:rsid w:val="35F67F0B"/>
    <w:rsid w:val="35FD9338"/>
    <w:rsid w:val="37AC4FF0"/>
    <w:rsid w:val="37C47642"/>
    <w:rsid w:val="37CDD1A9"/>
    <w:rsid w:val="3AC51B37"/>
    <w:rsid w:val="3B7AFD96"/>
    <w:rsid w:val="3C25169E"/>
    <w:rsid w:val="3C2E3D2E"/>
    <w:rsid w:val="3D0C06AC"/>
    <w:rsid w:val="3D5C70E4"/>
    <w:rsid w:val="3D88630E"/>
    <w:rsid w:val="3DB847FF"/>
    <w:rsid w:val="3DBF2A9E"/>
    <w:rsid w:val="3E394D0C"/>
    <w:rsid w:val="3E48C148"/>
    <w:rsid w:val="3EDFA3D4"/>
    <w:rsid w:val="423EF267"/>
    <w:rsid w:val="42C76231"/>
    <w:rsid w:val="42F5E850"/>
    <w:rsid w:val="437F88EC"/>
    <w:rsid w:val="43BED815"/>
    <w:rsid w:val="45065669"/>
    <w:rsid w:val="45F28A9A"/>
    <w:rsid w:val="461C6AAA"/>
    <w:rsid w:val="471C5F4C"/>
    <w:rsid w:val="47607A4C"/>
    <w:rsid w:val="476B4663"/>
    <w:rsid w:val="49C06625"/>
    <w:rsid w:val="4DF6DD58"/>
    <w:rsid w:val="4F992C7A"/>
    <w:rsid w:val="50187D9B"/>
    <w:rsid w:val="50801B65"/>
    <w:rsid w:val="50E8D500"/>
    <w:rsid w:val="5156D468"/>
    <w:rsid w:val="51C30282"/>
    <w:rsid w:val="52F325A2"/>
    <w:rsid w:val="5330CFBE"/>
    <w:rsid w:val="53B77025"/>
    <w:rsid w:val="55EFC160"/>
    <w:rsid w:val="57188767"/>
    <w:rsid w:val="57B77E7E"/>
    <w:rsid w:val="5878D46D"/>
    <w:rsid w:val="58A7533B"/>
    <w:rsid w:val="590DD6BF"/>
    <w:rsid w:val="5A3687F9"/>
    <w:rsid w:val="5BC9CCC2"/>
    <w:rsid w:val="5C07FA02"/>
    <w:rsid w:val="5C70578D"/>
    <w:rsid w:val="5C8F3336"/>
    <w:rsid w:val="5CB68F5D"/>
    <w:rsid w:val="5D0CAA3A"/>
    <w:rsid w:val="5D39421D"/>
    <w:rsid w:val="5E7DE98A"/>
    <w:rsid w:val="61EE60F5"/>
    <w:rsid w:val="62AE37C0"/>
    <w:rsid w:val="6328DA77"/>
    <w:rsid w:val="63497D2F"/>
    <w:rsid w:val="63E2649B"/>
    <w:rsid w:val="64437EA5"/>
    <w:rsid w:val="671D8EA6"/>
    <w:rsid w:val="674929FE"/>
    <w:rsid w:val="67FC362D"/>
    <w:rsid w:val="6891C354"/>
    <w:rsid w:val="68B49FA8"/>
    <w:rsid w:val="6AC0F6E1"/>
    <w:rsid w:val="6AFBBE8F"/>
    <w:rsid w:val="6B257DE1"/>
    <w:rsid w:val="6B64D83D"/>
    <w:rsid w:val="6BF29080"/>
    <w:rsid w:val="6CC1DD09"/>
    <w:rsid w:val="6D47180E"/>
    <w:rsid w:val="6D5F5E11"/>
    <w:rsid w:val="6DD37A0F"/>
    <w:rsid w:val="6E368BB1"/>
    <w:rsid w:val="6EFD7C21"/>
    <w:rsid w:val="703B908E"/>
    <w:rsid w:val="70C4D035"/>
    <w:rsid w:val="71F9A450"/>
    <w:rsid w:val="73C25936"/>
    <w:rsid w:val="74D8B92B"/>
    <w:rsid w:val="74F18CCF"/>
    <w:rsid w:val="76C809F5"/>
    <w:rsid w:val="76CD2697"/>
    <w:rsid w:val="76F0DDEC"/>
    <w:rsid w:val="775B75C5"/>
    <w:rsid w:val="77CBD40D"/>
    <w:rsid w:val="7811BC20"/>
    <w:rsid w:val="7871781F"/>
    <w:rsid w:val="79519F48"/>
    <w:rsid w:val="7978097E"/>
    <w:rsid w:val="79828E07"/>
    <w:rsid w:val="7AF8768F"/>
    <w:rsid w:val="7B1BFDA2"/>
    <w:rsid w:val="7CE018F3"/>
    <w:rsid w:val="7D8F73CA"/>
    <w:rsid w:val="7DE5ADC6"/>
    <w:rsid w:val="7DE7CE6C"/>
    <w:rsid w:val="7DF427D5"/>
    <w:rsid w:val="7ECB3C40"/>
    <w:rsid w:val="7EF86B69"/>
    <w:rsid w:val="7F719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B3668"/>
  <w15:chartTrackingRefBased/>
  <w15:docId w15:val="{1292DB82-6120-4945-932A-0ECEA176B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B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26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654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vaheebah fatima</dc:creator>
  <cp:keywords/>
  <dc:description/>
  <cp:lastModifiedBy>Ahmad Asghar</cp:lastModifiedBy>
  <cp:revision>2</cp:revision>
  <dcterms:created xsi:type="dcterms:W3CDTF">2025-12-10T04:55:00Z</dcterms:created>
  <dcterms:modified xsi:type="dcterms:W3CDTF">2025-12-10T04:55:00Z</dcterms:modified>
</cp:coreProperties>
</file>