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C087B" w14:textId="77777777" w:rsidR="00551A71" w:rsidRPr="008F13CF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34B47DB9" w14:textId="77777777" w:rsidR="00551A71" w:rsidRPr="008F13CF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44102A8" w14:textId="77777777" w:rsidR="00551A71" w:rsidRPr="008F13CF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5606364" w14:textId="7A81211F" w:rsidR="00551A71" w:rsidRPr="008F13CF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CFA292B" w14:textId="77777777" w:rsidR="000C5F79" w:rsidRPr="00FE73F4" w:rsidRDefault="000C5F79" w:rsidP="000C5F79">
      <w:pPr>
        <w:pStyle w:val="BodyText"/>
        <w:tabs>
          <w:tab w:val="left" w:pos="1440"/>
        </w:tabs>
        <w:rPr>
          <w:rFonts w:ascii="Arial" w:hAnsi="Arial" w:cs="Arial"/>
          <w:b/>
          <w:color w:val="auto"/>
          <w:sz w:val="24"/>
        </w:rPr>
      </w:pPr>
      <w:r w:rsidRPr="00FE73F4">
        <w:rPr>
          <w:rFonts w:ascii="Arial" w:hAnsi="Arial" w:cs="Arial"/>
          <w:b/>
          <w:color w:val="auto"/>
          <w:sz w:val="24"/>
        </w:rPr>
        <w:t>Version Control</w:t>
      </w:r>
    </w:p>
    <w:p w14:paraId="140A1677" w14:textId="77777777" w:rsidR="000C5F79" w:rsidRPr="00FE73F4" w:rsidRDefault="000C5F79" w:rsidP="000C5F79">
      <w:pPr>
        <w:pStyle w:val="BodyText"/>
        <w:tabs>
          <w:tab w:val="left" w:pos="144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margin" w:tblpY="9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918"/>
        <w:gridCol w:w="1524"/>
        <w:gridCol w:w="4769"/>
      </w:tblGrid>
      <w:tr w:rsidR="000C5F79" w:rsidRPr="00FE73F4" w14:paraId="29F8C9B7" w14:textId="77777777" w:rsidTr="00E742C3">
        <w:trPr>
          <w:trHeight w:val="241"/>
        </w:trPr>
        <w:tc>
          <w:tcPr>
            <w:tcW w:w="1114" w:type="dxa"/>
            <w:shd w:val="pct20" w:color="auto" w:fill="auto"/>
          </w:tcPr>
          <w:p w14:paraId="620C7D6A" w14:textId="77777777" w:rsidR="000C5F79" w:rsidRPr="00FE73F4" w:rsidRDefault="000C5F79" w:rsidP="00E742C3">
            <w:pPr>
              <w:pStyle w:val="TableHeader"/>
              <w:tabs>
                <w:tab w:val="left" w:pos="1440"/>
              </w:tabs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81" w:type="dxa"/>
            <w:shd w:val="pct20" w:color="auto" w:fill="auto"/>
            <w:hideMark/>
          </w:tcPr>
          <w:p w14:paraId="14342F77" w14:textId="77777777" w:rsidR="000C5F79" w:rsidRPr="00FE73F4" w:rsidRDefault="000C5F79" w:rsidP="00E742C3">
            <w:pPr>
              <w:pStyle w:val="TableHeader"/>
              <w:tabs>
                <w:tab w:val="left" w:pos="1440"/>
              </w:tabs>
              <w:spacing w:line="276" w:lineRule="auto"/>
              <w:rPr>
                <w:rFonts w:cs="Arial"/>
                <w:sz w:val="24"/>
                <w:szCs w:val="24"/>
              </w:rPr>
            </w:pPr>
            <w:r w:rsidRPr="00FE73F4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pct20" w:color="auto" w:fill="auto"/>
            <w:hideMark/>
          </w:tcPr>
          <w:p w14:paraId="310DA78C" w14:textId="77777777" w:rsidR="000C5F79" w:rsidRPr="00FE73F4" w:rsidRDefault="000C5F79" w:rsidP="00E742C3">
            <w:pPr>
              <w:pStyle w:val="TableHeader"/>
              <w:tabs>
                <w:tab w:val="left" w:pos="1440"/>
              </w:tabs>
              <w:spacing w:line="276" w:lineRule="auto"/>
              <w:rPr>
                <w:rFonts w:cs="Arial"/>
                <w:sz w:val="24"/>
                <w:szCs w:val="24"/>
              </w:rPr>
            </w:pPr>
            <w:r w:rsidRPr="00FE73F4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4500" w:type="dxa"/>
            <w:shd w:val="pct20" w:color="auto" w:fill="auto"/>
            <w:hideMark/>
          </w:tcPr>
          <w:p w14:paraId="73E16BFD" w14:textId="77777777" w:rsidR="000C5F79" w:rsidRPr="00FE73F4" w:rsidRDefault="000C5F79" w:rsidP="00E742C3">
            <w:pPr>
              <w:pStyle w:val="TableHeader"/>
              <w:tabs>
                <w:tab w:val="left" w:pos="1440"/>
              </w:tabs>
              <w:spacing w:line="276" w:lineRule="auto"/>
              <w:rPr>
                <w:rFonts w:cs="Arial"/>
                <w:sz w:val="24"/>
                <w:szCs w:val="24"/>
              </w:rPr>
            </w:pPr>
            <w:r w:rsidRPr="00FE73F4">
              <w:rPr>
                <w:rFonts w:cs="Arial"/>
                <w:sz w:val="24"/>
                <w:szCs w:val="24"/>
              </w:rPr>
              <w:t>Email</w:t>
            </w:r>
          </w:p>
        </w:tc>
      </w:tr>
      <w:tr w:rsidR="000C5F79" w:rsidRPr="00FE73F4" w14:paraId="21A38039" w14:textId="77777777" w:rsidTr="00E742C3">
        <w:trPr>
          <w:trHeight w:val="234"/>
        </w:trPr>
        <w:tc>
          <w:tcPr>
            <w:tcW w:w="1114" w:type="dxa"/>
            <w:shd w:val="pct20" w:color="auto" w:fill="auto"/>
            <w:hideMark/>
          </w:tcPr>
          <w:p w14:paraId="485F2E3F" w14:textId="77777777" w:rsidR="000C5F79" w:rsidRPr="00FE73F4" w:rsidRDefault="000C5F79" w:rsidP="00E742C3">
            <w:pPr>
              <w:pStyle w:val="TableHeader"/>
              <w:tabs>
                <w:tab w:val="left" w:pos="1440"/>
              </w:tabs>
              <w:spacing w:line="276" w:lineRule="auto"/>
              <w:rPr>
                <w:rFonts w:cs="Arial"/>
                <w:sz w:val="24"/>
                <w:szCs w:val="24"/>
              </w:rPr>
            </w:pPr>
            <w:r w:rsidRPr="00FE73F4">
              <w:rPr>
                <w:rFonts w:cs="Arial"/>
                <w:sz w:val="24"/>
                <w:szCs w:val="24"/>
              </w:rPr>
              <w:t>Owner</w:t>
            </w:r>
          </w:p>
        </w:tc>
        <w:tc>
          <w:tcPr>
            <w:tcW w:w="2481" w:type="dxa"/>
            <w:hideMark/>
          </w:tcPr>
          <w:p w14:paraId="067E0CA5" w14:textId="77777777" w:rsidR="000C5F79" w:rsidRPr="00FE73F4" w:rsidRDefault="000C5F79" w:rsidP="00E742C3">
            <w:pPr>
              <w:pStyle w:val="CommentText"/>
              <w:tabs>
                <w:tab w:val="left" w:pos="1440"/>
              </w:tabs>
              <w:spacing w:after="0"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FE73F4">
              <w:rPr>
                <w:rFonts w:ascii="Arial" w:hAnsi="Arial" w:cs="Arial"/>
                <w:sz w:val="24"/>
                <w:szCs w:val="24"/>
              </w:rPr>
              <w:t>Vaheedbasha Shaik</w:t>
            </w:r>
          </w:p>
        </w:tc>
        <w:tc>
          <w:tcPr>
            <w:tcW w:w="1440" w:type="dxa"/>
            <w:hideMark/>
          </w:tcPr>
          <w:p w14:paraId="2CB7BCAE" w14:textId="77777777" w:rsidR="000C5F79" w:rsidRPr="00FE73F4" w:rsidRDefault="000C5F79" w:rsidP="00E742C3">
            <w:pPr>
              <w:pStyle w:val="CommentText"/>
              <w:tabs>
                <w:tab w:val="left" w:pos="1440"/>
              </w:tabs>
              <w:spacing w:after="0"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FE73F4">
              <w:rPr>
                <w:rFonts w:ascii="Arial" w:eastAsia="SimSun" w:hAnsi="Arial" w:cs="Arial"/>
                <w:sz w:val="24"/>
                <w:szCs w:val="24"/>
                <w:lang w:eastAsia="zh-CN"/>
              </w:rPr>
              <w:t>21/Apr/2024</w:t>
            </w:r>
          </w:p>
        </w:tc>
        <w:tc>
          <w:tcPr>
            <w:tcW w:w="4500" w:type="dxa"/>
            <w:hideMark/>
          </w:tcPr>
          <w:p w14:paraId="1FCE3588" w14:textId="77777777" w:rsidR="000C5F79" w:rsidRPr="00FE73F4" w:rsidRDefault="000C5F79" w:rsidP="00E742C3">
            <w:pPr>
              <w:spacing w:after="0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FE73F4">
              <w:rPr>
                <w:rFonts w:ascii="Arial" w:eastAsia="Calibri" w:hAnsi="Arial" w:cs="Arial"/>
                <w:bCs/>
                <w:sz w:val="24"/>
                <w:szCs w:val="24"/>
              </w:rPr>
              <w:t>vaheedbasha.shaik@res.christuniversity.in</w:t>
            </w:r>
          </w:p>
          <w:p w14:paraId="44E85F79" w14:textId="77777777" w:rsidR="000C5F79" w:rsidRPr="00FE73F4" w:rsidRDefault="000C5F79" w:rsidP="00E742C3">
            <w:pPr>
              <w:pStyle w:val="CommentText"/>
              <w:tabs>
                <w:tab w:val="left" w:pos="1440"/>
              </w:tabs>
              <w:spacing w:after="0"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</w:tr>
      <w:tr w:rsidR="000C5F79" w:rsidRPr="00FE73F4" w14:paraId="5E566D1A" w14:textId="77777777" w:rsidTr="006517DF">
        <w:trPr>
          <w:trHeight w:val="676"/>
        </w:trPr>
        <w:tc>
          <w:tcPr>
            <w:tcW w:w="1114" w:type="dxa"/>
            <w:shd w:val="pct20" w:color="auto" w:fill="auto"/>
            <w:hideMark/>
          </w:tcPr>
          <w:p w14:paraId="187AC754" w14:textId="77777777" w:rsidR="000C5F79" w:rsidRPr="00FE73F4" w:rsidRDefault="000C5F79" w:rsidP="00E742C3">
            <w:pPr>
              <w:pStyle w:val="TableHeader"/>
              <w:tabs>
                <w:tab w:val="left" w:pos="1440"/>
              </w:tabs>
              <w:spacing w:line="276" w:lineRule="auto"/>
              <w:rPr>
                <w:rFonts w:cs="Arial"/>
                <w:sz w:val="24"/>
                <w:szCs w:val="24"/>
              </w:rPr>
            </w:pPr>
            <w:r w:rsidRPr="00FE73F4">
              <w:rPr>
                <w:rFonts w:cs="Arial"/>
                <w:sz w:val="24"/>
                <w:szCs w:val="24"/>
              </w:rPr>
              <w:t>Technical Reviewer</w:t>
            </w:r>
          </w:p>
        </w:tc>
        <w:tc>
          <w:tcPr>
            <w:tcW w:w="2481" w:type="dxa"/>
          </w:tcPr>
          <w:p w14:paraId="393D92F8" w14:textId="77777777" w:rsidR="000C5F79" w:rsidRPr="00FE73F4" w:rsidRDefault="000C5F79" w:rsidP="00E742C3">
            <w:pPr>
              <w:pStyle w:val="CommentText"/>
              <w:tabs>
                <w:tab w:val="left" w:pos="1440"/>
              </w:tabs>
              <w:spacing w:after="0"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val="it-IT" w:eastAsia="zh-CN"/>
              </w:rPr>
            </w:pPr>
            <w:r w:rsidRPr="00FE73F4">
              <w:rPr>
                <w:rFonts w:ascii="Arial" w:eastAsia="SimSun" w:hAnsi="Arial" w:cs="Arial"/>
                <w:sz w:val="24"/>
                <w:szCs w:val="24"/>
                <w:lang w:val="it-IT" w:eastAsia="zh-CN"/>
              </w:rPr>
              <w:t>Natarajan K</w:t>
            </w:r>
          </w:p>
        </w:tc>
        <w:tc>
          <w:tcPr>
            <w:tcW w:w="1440" w:type="dxa"/>
          </w:tcPr>
          <w:p w14:paraId="0A3C0971" w14:textId="77777777" w:rsidR="000C5F79" w:rsidRPr="00FE73F4" w:rsidRDefault="000C5F79" w:rsidP="00E742C3">
            <w:pPr>
              <w:pStyle w:val="CommentText"/>
              <w:tabs>
                <w:tab w:val="left" w:pos="1440"/>
              </w:tabs>
              <w:spacing w:after="0"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FE73F4">
              <w:rPr>
                <w:rFonts w:ascii="Arial" w:eastAsia="SimSun" w:hAnsi="Arial" w:cs="Arial"/>
                <w:sz w:val="24"/>
                <w:szCs w:val="24"/>
                <w:lang w:eastAsia="zh-CN"/>
              </w:rPr>
              <w:t>28/Apr/2024</w:t>
            </w:r>
          </w:p>
        </w:tc>
        <w:tc>
          <w:tcPr>
            <w:tcW w:w="4500" w:type="dxa"/>
          </w:tcPr>
          <w:p w14:paraId="3C42E342" w14:textId="77777777" w:rsidR="000C5F79" w:rsidRPr="00FE73F4" w:rsidRDefault="000C5F79" w:rsidP="00E742C3">
            <w:pPr>
              <w:spacing w:after="0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FE73F4">
              <w:rPr>
                <w:rFonts w:ascii="Arial" w:eastAsia="Calibri" w:hAnsi="Arial" w:cs="Arial"/>
                <w:bCs/>
                <w:sz w:val="24"/>
                <w:szCs w:val="24"/>
              </w:rPr>
              <w:t>natarajan.k@christuniversity.in</w:t>
            </w:r>
          </w:p>
          <w:p w14:paraId="6D151F15" w14:textId="77777777" w:rsidR="000C5F79" w:rsidRPr="00FE73F4" w:rsidRDefault="000C5F79" w:rsidP="00E742C3">
            <w:pPr>
              <w:pStyle w:val="CommentText"/>
              <w:tabs>
                <w:tab w:val="left" w:pos="1440"/>
              </w:tabs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34A45DAE" w14:textId="77777777" w:rsidR="000C5F79" w:rsidRPr="00FE73F4" w:rsidRDefault="000C5F79" w:rsidP="000C5F79">
      <w:pPr>
        <w:pStyle w:val="BodyText"/>
        <w:tabs>
          <w:tab w:val="left" w:pos="1440"/>
        </w:tabs>
        <w:jc w:val="center"/>
        <w:rPr>
          <w:rFonts w:ascii="Arial" w:hAnsi="Arial" w:cs="Arial"/>
          <w:b/>
          <w:sz w:val="24"/>
        </w:rPr>
      </w:pPr>
    </w:p>
    <w:p w14:paraId="20AAB0E2" w14:textId="77777777" w:rsidR="000C5F79" w:rsidRPr="00FE73F4" w:rsidRDefault="000C5F79" w:rsidP="000C5F7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6368786" w14:textId="77777777" w:rsidR="00551A71" w:rsidRPr="00FE73F4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6AC608D" w14:textId="77777777" w:rsidR="00551A71" w:rsidRPr="00FE73F4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7B78350" w14:textId="77777777" w:rsidR="00551A71" w:rsidRPr="00FE73F4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6CF563D" w14:textId="77777777" w:rsidR="00551A71" w:rsidRPr="00FE73F4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042217B" w14:textId="77777777" w:rsidR="00551A71" w:rsidRPr="00FE73F4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01ACFFC" w14:textId="77777777" w:rsidR="00551A71" w:rsidRPr="00B3177F" w:rsidRDefault="00551A71" w:rsidP="00163647">
      <w:pPr>
        <w:spacing w:after="0"/>
        <w:rPr>
          <w:rFonts w:ascii="Arial" w:eastAsia="SimSun" w:hAnsi="Arial" w:cs="Arial"/>
          <w:b/>
          <w:sz w:val="24"/>
          <w:szCs w:val="24"/>
          <w:lang w:eastAsia="zh-CN"/>
        </w:rPr>
      </w:pPr>
    </w:p>
    <w:p w14:paraId="3694EAC6" w14:textId="77777777" w:rsidR="00551A71" w:rsidRPr="00B3177F" w:rsidRDefault="00551A71" w:rsidP="00163647">
      <w:pPr>
        <w:spacing w:after="0"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3177F">
        <w:rPr>
          <w:rFonts w:ascii="Arial" w:eastAsia="SimSun" w:hAnsi="Arial" w:cs="Arial"/>
          <w:b/>
          <w:sz w:val="24"/>
          <w:szCs w:val="24"/>
          <w:lang w:eastAsia="zh-CN"/>
        </w:rPr>
        <w:t xml:space="preserve">By: </w:t>
      </w:r>
    </w:p>
    <w:p w14:paraId="4A2622C7" w14:textId="2A1C70E5" w:rsidR="00551A71" w:rsidRPr="00B3177F" w:rsidRDefault="00551A71" w:rsidP="00163647">
      <w:pPr>
        <w:spacing w:after="0"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3177F">
        <w:rPr>
          <w:rFonts w:ascii="Arial" w:eastAsia="SimSun" w:hAnsi="Arial" w:cs="Arial"/>
          <w:b/>
          <w:sz w:val="24"/>
          <w:szCs w:val="24"/>
          <w:lang w:eastAsia="zh-CN"/>
        </w:rPr>
        <w:t xml:space="preserve">Vaheedbasha Shaik &amp; </w:t>
      </w:r>
      <w:proofErr w:type="spellStart"/>
      <w:r w:rsidRPr="00B3177F">
        <w:rPr>
          <w:rFonts w:ascii="Arial" w:eastAsia="SimSun" w:hAnsi="Arial" w:cs="Arial"/>
          <w:b/>
          <w:sz w:val="24"/>
          <w:szCs w:val="24"/>
          <w:lang w:eastAsia="zh-CN"/>
        </w:rPr>
        <w:t>Dr.Natarajan</w:t>
      </w:r>
      <w:proofErr w:type="spellEnd"/>
      <w:r w:rsidRPr="00B3177F">
        <w:rPr>
          <w:rFonts w:ascii="Arial" w:eastAsia="SimSun" w:hAnsi="Arial" w:cs="Arial"/>
          <w:b/>
          <w:sz w:val="24"/>
          <w:szCs w:val="24"/>
          <w:lang w:eastAsia="zh-CN"/>
        </w:rPr>
        <w:t xml:space="preserve"> K</w:t>
      </w:r>
    </w:p>
    <w:p w14:paraId="0ADA86E6" w14:textId="77777777" w:rsidR="00551A71" w:rsidRPr="008F13CF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20AE2F2" w14:textId="77777777" w:rsidR="00551A71" w:rsidRDefault="00551A7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51ABA0D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7A7EE7F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39702A5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5F8D6FC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2022182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F2327AD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FD9700E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0217037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ADAAFDD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3A40886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3B4ACDF4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D192964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5739AE8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BEA1BC6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BF9BF32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A00B314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69C7364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8322406" w14:textId="77777777" w:rsidR="002033C2" w:rsidRDefault="002033C2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EADCA1C" w14:textId="77777777" w:rsidR="007E777F" w:rsidRDefault="007E777F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CF8D40A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C320D63" w14:textId="4C87277B" w:rsidR="00FE73F4" w:rsidRPr="00FE73F4" w:rsidRDefault="00FE73F4" w:rsidP="00FE73F4">
      <w:p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  <w:r w:rsidRPr="00FE73F4">
        <w:rPr>
          <w:rFonts w:ascii="Agency FB" w:hAnsi="Agency FB" w:cs="Courier New"/>
          <w:b/>
          <w:bCs/>
          <w:sz w:val="24"/>
          <w:szCs w:val="24"/>
        </w:rPr>
        <w:t xml:space="preserve">Purpose: </w:t>
      </w:r>
      <w:r w:rsidRPr="00FE73F4">
        <w:rPr>
          <w:rFonts w:ascii="Agency FB" w:hAnsi="Agency FB" w:cs="Courier New"/>
          <w:sz w:val="24"/>
          <w:szCs w:val="24"/>
        </w:rPr>
        <w:t>To reproduce the proposed methodology this document has been prepared.</w:t>
      </w:r>
    </w:p>
    <w:p w14:paraId="13D9CD8A" w14:textId="77777777" w:rsidR="00FE73F4" w:rsidRPr="00FE73F4" w:rsidRDefault="00FE73F4" w:rsidP="00FE73F4">
      <w:p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</w:p>
    <w:p w14:paraId="23DBF7B3" w14:textId="77777777" w:rsidR="00D8644D" w:rsidRDefault="00FE73F4" w:rsidP="00FE73F4">
      <w:p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  <w:r w:rsidRPr="00FE73F4">
        <w:rPr>
          <w:rFonts w:ascii="Agency FB" w:hAnsi="Agency FB" w:cs="Courier New"/>
          <w:b/>
          <w:bCs/>
          <w:sz w:val="24"/>
          <w:szCs w:val="24"/>
        </w:rPr>
        <w:t xml:space="preserve">Observations: </w:t>
      </w:r>
    </w:p>
    <w:p w14:paraId="052B235B" w14:textId="54B12584" w:rsidR="00FE73F4" w:rsidRPr="00D8644D" w:rsidRDefault="00FE73F4" w:rsidP="00D8644D">
      <w:pPr>
        <w:pStyle w:val="ListParagraph"/>
        <w:numPr>
          <w:ilvl w:val="0"/>
          <w:numId w:val="3"/>
        </w:num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  <w:r w:rsidRPr="00D8644D">
        <w:rPr>
          <w:rFonts w:ascii="Agency FB" w:hAnsi="Agency FB" w:cs="Courier New"/>
          <w:sz w:val="24"/>
          <w:szCs w:val="24"/>
        </w:rPr>
        <w:t xml:space="preserve">These steps are prepared by decoding the algorithm and for manual execution. You might see more series of steps in the screenshots. So, please compare only the series of </w:t>
      </w:r>
      <w:r w:rsidR="00D8644D" w:rsidRPr="00D8644D">
        <w:rPr>
          <w:rFonts w:ascii="Agency FB" w:hAnsi="Agency FB" w:cs="Courier New"/>
          <w:sz w:val="24"/>
          <w:szCs w:val="24"/>
        </w:rPr>
        <w:t>steps</w:t>
      </w:r>
      <w:r w:rsidRPr="00D8644D">
        <w:rPr>
          <w:rFonts w:ascii="Agency FB" w:hAnsi="Agency FB" w:cs="Courier New"/>
          <w:sz w:val="24"/>
          <w:szCs w:val="24"/>
        </w:rPr>
        <w:t xml:space="preserve"> of algorithm and Manual executions.</w:t>
      </w:r>
    </w:p>
    <w:p w14:paraId="32D0EAB5" w14:textId="1FE3CAF0" w:rsidR="00D8644D" w:rsidRPr="00D8644D" w:rsidRDefault="00D8644D" w:rsidP="00D8644D">
      <w:pPr>
        <w:pStyle w:val="ListParagraph"/>
        <w:numPr>
          <w:ilvl w:val="0"/>
          <w:numId w:val="3"/>
        </w:num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  <w:r>
        <w:rPr>
          <w:rFonts w:ascii="Agency FB" w:hAnsi="Agency FB" w:cs="Courier New"/>
          <w:sz w:val="24"/>
          <w:szCs w:val="24"/>
        </w:rPr>
        <w:t>After every step execution the server screenshot provided, and the same text copied also copied in the text format.</w:t>
      </w:r>
    </w:p>
    <w:p w14:paraId="6076FA96" w14:textId="77777777" w:rsidR="00FE73F4" w:rsidRPr="00FE73F4" w:rsidRDefault="00FE73F4" w:rsidP="00FE73F4">
      <w:p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</w:p>
    <w:p w14:paraId="43413F19" w14:textId="2B5AD9E1" w:rsidR="00FE73F4" w:rsidRDefault="00FE73F4" w:rsidP="00FE73F4">
      <w:pPr>
        <w:spacing w:after="0"/>
        <w:jc w:val="both"/>
        <w:rPr>
          <w:rFonts w:ascii="Agency FB" w:hAnsi="Agency FB" w:cs="Courier New"/>
          <w:sz w:val="24"/>
          <w:szCs w:val="24"/>
        </w:rPr>
      </w:pPr>
      <w:r w:rsidRPr="00FE73F4">
        <w:rPr>
          <w:rFonts w:ascii="Agency FB" w:hAnsi="Agency FB" w:cs="Courier New"/>
          <w:b/>
          <w:bCs/>
          <w:sz w:val="24"/>
          <w:szCs w:val="24"/>
        </w:rPr>
        <w:t xml:space="preserve">Code: </w:t>
      </w:r>
      <w:r>
        <w:rPr>
          <w:rFonts w:ascii="Agency FB" w:hAnsi="Agency FB" w:cs="Courier New"/>
          <w:sz w:val="24"/>
          <w:szCs w:val="24"/>
        </w:rPr>
        <w:t>T</w:t>
      </w:r>
      <w:r w:rsidRPr="00FE73F4">
        <w:rPr>
          <w:rFonts w:ascii="Agency FB" w:hAnsi="Agency FB" w:cs="Courier New"/>
          <w:sz w:val="24"/>
          <w:szCs w:val="24"/>
        </w:rPr>
        <w:t xml:space="preserve">he </w:t>
      </w:r>
      <w:proofErr w:type="spellStart"/>
      <w:r w:rsidRPr="00FE73F4">
        <w:rPr>
          <w:rFonts w:ascii="Agency FB" w:hAnsi="Agency FB" w:cs="Courier New"/>
          <w:sz w:val="24"/>
          <w:szCs w:val="24"/>
        </w:rPr>
        <w:t>github</w:t>
      </w:r>
      <w:proofErr w:type="spellEnd"/>
      <w:r w:rsidRPr="00FE73F4">
        <w:rPr>
          <w:rFonts w:ascii="Agency FB" w:hAnsi="Agency FB" w:cs="Courier New"/>
          <w:sz w:val="24"/>
          <w:szCs w:val="24"/>
        </w:rPr>
        <w:t xml:space="preserve"> has these operations are automated, no manual execution required. These steps are for reader’s understanding.</w:t>
      </w:r>
    </w:p>
    <w:p w14:paraId="4CBCFEAF" w14:textId="77777777" w:rsidR="00FE73F4" w:rsidRDefault="00FE73F4" w:rsidP="00FE73F4">
      <w:pPr>
        <w:spacing w:after="0"/>
        <w:jc w:val="both"/>
        <w:rPr>
          <w:rFonts w:ascii="Agency FB" w:hAnsi="Agency FB" w:cs="Courier New"/>
          <w:sz w:val="24"/>
          <w:szCs w:val="24"/>
        </w:rPr>
      </w:pPr>
    </w:p>
    <w:p w14:paraId="0EAE0D52" w14:textId="52D9B873" w:rsidR="00FE73F4" w:rsidRDefault="003453DB" w:rsidP="00FE73F4">
      <w:pPr>
        <w:spacing w:after="0"/>
        <w:jc w:val="both"/>
        <w:rPr>
          <w:rFonts w:ascii="Agency FB" w:hAnsi="Agency FB" w:cs="Courier New"/>
          <w:sz w:val="24"/>
          <w:szCs w:val="24"/>
        </w:rPr>
      </w:pPr>
      <w:r w:rsidRPr="003453DB">
        <w:rPr>
          <w:rFonts w:ascii="Agency FB" w:hAnsi="Agency FB" w:cs="Courier New"/>
          <w:b/>
          <w:bCs/>
          <w:sz w:val="24"/>
          <w:szCs w:val="24"/>
        </w:rPr>
        <w:t>S</w:t>
      </w:r>
      <w:r w:rsidR="00FE73F4" w:rsidRPr="003453DB">
        <w:rPr>
          <w:rFonts w:ascii="Agency FB" w:hAnsi="Agency FB" w:cs="Courier New"/>
          <w:b/>
          <w:bCs/>
          <w:sz w:val="24"/>
          <w:szCs w:val="24"/>
        </w:rPr>
        <w:t>oftware:</w:t>
      </w:r>
      <w:r w:rsidR="00FE73F4">
        <w:rPr>
          <w:rFonts w:ascii="Agency FB" w:hAnsi="Agency FB" w:cs="Courier New"/>
          <w:sz w:val="24"/>
          <w:szCs w:val="24"/>
        </w:rPr>
        <w:t xml:space="preserve"> Please use Oracle Cloud Infrastructure with Oracle database.</w:t>
      </w:r>
    </w:p>
    <w:p w14:paraId="0001E0AB" w14:textId="77777777" w:rsidR="003453DB" w:rsidRDefault="003453DB" w:rsidP="00FE73F4">
      <w:pPr>
        <w:spacing w:after="0"/>
        <w:jc w:val="both"/>
        <w:rPr>
          <w:rFonts w:ascii="Agency FB" w:hAnsi="Agency FB" w:cs="Courier New"/>
          <w:sz w:val="24"/>
          <w:szCs w:val="24"/>
        </w:rPr>
      </w:pPr>
    </w:p>
    <w:p w14:paraId="299D0464" w14:textId="144B4041" w:rsidR="003453DB" w:rsidRPr="003453DB" w:rsidRDefault="003453DB" w:rsidP="00FE73F4">
      <w:p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  <w:r w:rsidRPr="003453DB">
        <w:rPr>
          <w:rFonts w:ascii="Agency FB" w:hAnsi="Agency FB" w:cs="Courier New"/>
          <w:b/>
          <w:bCs/>
          <w:sz w:val="24"/>
          <w:szCs w:val="24"/>
        </w:rPr>
        <w:t>Infrastructure:</w:t>
      </w:r>
    </w:p>
    <w:p w14:paraId="06271BF3" w14:textId="77777777" w:rsidR="003453DB" w:rsidRPr="00FE73F4" w:rsidRDefault="003453DB" w:rsidP="00FE73F4">
      <w:pPr>
        <w:spacing w:after="0"/>
        <w:jc w:val="both"/>
        <w:rPr>
          <w:rFonts w:ascii="Agency FB" w:hAnsi="Agency FB" w:cs="Courier New"/>
          <w:sz w:val="24"/>
          <w:szCs w:val="24"/>
        </w:rPr>
      </w:pPr>
    </w:p>
    <w:tbl>
      <w:tblPr>
        <w:tblpPr w:leftFromText="180" w:rightFromText="180" w:vertAnchor="text" w:horzAnchor="margin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ayout w:type="fixed"/>
        <w:tblLook w:val="0000" w:firstRow="0" w:lastRow="0" w:firstColumn="0" w:lastColumn="0" w:noHBand="0" w:noVBand="0"/>
      </w:tblPr>
      <w:tblGrid>
        <w:gridCol w:w="1397"/>
        <w:gridCol w:w="990"/>
        <w:gridCol w:w="1659"/>
        <w:gridCol w:w="900"/>
      </w:tblGrid>
      <w:tr w:rsidR="003453DB" w14:paraId="0DEAA19C" w14:textId="77777777" w:rsidTr="00E66D4D">
        <w:trPr>
          <w:cantSplit/>
          <w:trHeight w:val="240"/>
          <w:tblHeader/>
        </w:trPr>
        <w:tc>
          <w:tcPr>
            <w:tcW w:w="1397" w:type="dxa"/>
            <w:vMerge w:val="restart"/>
            <w:shd w:val="clear" w:color="auto" w:fill="D0CECE" w:themeFill="background2" w:themeFillShade="E6"/>
            <w:vAlign w:val="center"/>
          </w:tcPr>
          <w:p w14:paraId="3D26A2ED" w14:textId="77777777" w:rsidR="003453DB" w:rsidRDefault="003453DB" w:rsidP="003453DB">
            <w:pPr>
              <w:pStyle w:val="tablecolhead"/>
            </w:pPr>
            <w:r>
              <w:t>Server Type</w:t>
            </w:r>
          </w:p>
        </w:tc>
        <w:tc>
          <w:tcPr>
            <w:tcW w:w="3549" w:type="dxa"/>
            <w:gridSpan w:val="3"/>
            <w:shd w:val="clear" w:color="auto" w:fill="D0CECE" w:themeFill="background2" w:themeFillShade="E6"/>
            <w:vAlign w:val="center"/>
          </w:tcPr>
          <w:p w14:paraId="0E4526B5" w14:textId="55EC54BD" w:rsidR="003453DB" w:rsidRDefault="003453DB" w:rsidP="003453DB">
            <w:pPr>
              <w:pStyle w:val="tablecolhead"/>
            </w:pPr>
            <w:r>
              <w:t>Resource Configurations</w:t>
            </w:r>
          </w:p>
        </w:tc>
      </w:tr>
      <w:tr w:rsidR="003453DB" w14:paraId="65A0AEF0" w14:textId="77777777" w:rsidTr="00E66D4D">
        <w:trPr>
          <w:cantSplit/>
          <w:trHeight w:val="240"/>
          <w:tblHeader/>
        </w:trPr>
        <w:tc>
          <w:tcPr>
            <w:tcW w:w="1397" w:type="dxa"/>
            <w:vMerge/>
            <w:shd w:val="clear" w:color="auto" w:fill="D0CECE" w:themeFill="background2" w:themeFillShade="E6"/>
          </w:tcPr>
          <w:p w14:paraId="7D468575" w14:textId="77777777" w:rsidR="003453DB" w:rsidRDefault="003453DB" w:rsidP="003453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157AC4A8" w14:textId="77777777" w:rsidR="003453DB" w:rsidRDefault="003453DB" w:rsidP="003453DB">
            <w:pPr>
              <w:pStyle w:val="tablecolsubhead"/>
            </w:pPr>
            <w:r>
              <w:t>CPU’s</w:t>
            </w:r>
          </w:p>
        </w:tc>
        <w:tc>
          <w:tcPr>
            <w:tcW w:w="1659" w:type="dxa"/>
            <w:shd w:val="clear" w:color="auto" w:fill="D0CECE" w:themeFill="background2" w:themeFillShade="E6"/>
            <w:vAlign w:val="center"/>
          </w:tcPr>
          <w:p w14:paraId="21D70AEB" w14:textId="77777777" w:rsidR="003453DB" w:rsidRDefault="003453DB" w:rsidP="003453DB">
            <w:pPr>
              <w:pStyle w:val="tablecolsubhead"/>
            </w:pPr>
            <w:r>
              <w:t>RAM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51CAA174" w14:textId="77777777" w:rsidR="003453DB" w:rsidRDefault="003453DB" w:rsidP="003453DB">
            <w:pPr>
              <w:pStyle w:val="tablecolsubhead"/>
            </w:pPr>
            <w:r>
              <w:t>SWAP</w:t>
            </w:r>
          </w:p>
        </w:tc>
      </w:tr>
      <w:tr w:rsidR="003453DB" w14:paraId="0B1843A8" w14:textId="77777777" w:rsidTr="00E66D4D">
        <w:trPr>
          <w:trHeight w:val="320"/>
        </w:trPr>
        <w:tc>
          <w:tcPr>
            <w:tcW w:w="1397" w:type="dxa"/>
            <w:shd w:val="clear" w:color="auto" w:fill="D0CECE" w:themeFill="background2" w:themeFillShade="E6"/>
            <w:vAlign w:val="center"/>
          </w:tcPr>
          <w:p w14:paraId="6064182F" w14:textId="77777777" w:rsidR="003453DB" w:rsidRDefault="003453DB" w:rsidP="003453DB">
            <w:pPr>
              <w:pStyle w:val="tablecopy"/>
              <w:jc w:val="center"/>
              <w:rPr>
                <w:sz w:val="8"/>
                <w:szCs w:val="8"/>
              </w:rPr>
            </w:pPr>
            <w:r>
              <w:t>Active/Primary</w:t>
            </w:r>
          </w:p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7B00AB99" w14:textId="77777777" w:rsidR="003453DB" w:rsidRPr="00A16029" w:rsidRDefault="003453DB" w:rsidP="003453DB">
            <w:pPr>
              <w:pStyle w:val="tablecopy"/>
              <w:jc w:val="center"/>
            </w:pPr>
            <w:r>
              <w:t>8</w:t>
            </w:r>
          </w:p>
        </w:tc>
        <w:tc>
          <w:tcPr>
            <w:tcW w:w="1659" w:type="dxa"/>
            <w:shd w:val="clear" w:color="auto" w:fill="D0CECE" w:themeFill="background2" w:themeFillShade="E6"/>
            <w:vAlign w:val="center"/>
          </w:tcPr>
          <w:p w14:paraId="63C3F554" w14:textId="77777777" w:rsidR="003453DB" w:rsidRDefault="003453DB" w:rsidP="00345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6FA79551" w14:textId="77777777" w:rsidR="003453DB" w:rsidRDefault="003453DB" w:rsidP="00345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3453DB" w14:paraId="5BB80302" w14:textId="77777777" w:rsidTr="00E66D4D">
        <w:trPr>
          <w:trHeight w:val="320"/>
        </w:trPr>
        <w:tc>
          <w:tcPr>
            <w:tcW w:w="1397" w:type="dxa"/>
            <w:shd w:val="clear" w:color="auto" w:fill="D0CECE" w:themeFill="background2" w:themeFillShade="E6"/>
            <w:vAlign w:val="center"/>
          </w:tcPr>
          <w:p w14:paraId="3CE847FE" w14:textId="77777777" w:rsidR="003453DB" w:rsidRDefault="003453DB" w:rsidP="003453DB">
            <w:pPr>
              <w:pStyle w:val="tablecopy"/>
              <w:jc w:val="center"/>
            </w:pPr>
            <w:r>
              <w:t>Passive/Standby</w:t>
            </w:r>
          </w:p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361EAB73" w14:textId="77777777" w:rsidR="003453DB" w:rsidRDefault="003453DB" w:rsidP="003453DB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1659" w:type="dxa"/>
            <w:shd w:val="clear" w:color="auto" w:fill="D0CECE" w:themeFill="background2" w:themeFillShade="E6"/>
            <w:vAlign w:val="center"/>
          </w:tcPr>
          <w:p w14:paraId="51A41BE4" w14:textId="77777777" w:rsidR="003453DB" w:rsidRDefault="003453DB" w:rsidP="00345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1FCECDC0" w14:textId="77777777" w:rsidR="003453DB" w:rsidRDefault="003453DB" w:rsidP="00345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7257A85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28BD24B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2818752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1D09166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8BB106F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7DE5B97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35A39214" w14:textId="55DC8D14" w:rsidR="00FE73F4" w:rsidRPr="00E66D4D" w:rsidRDefault="00E66D4D" w:rsidP="00163647">
      <w:pPr>
        <w:spacing w:after="0"/>
        <w:rPr>
          <w:rFonts w:ascii="Agency FB" w:hAnsi="Agency FB" w:cs="Courier New"/>
          <w:b/>
          <w:bCs/>
          <w:sz w:val="24"/>
          <w:szCs w:val="24"/>
        </w:rPr>
      </w:pPr>
      <w:r w:rsidRPr="00E66D4D">
        <w:rPr>
          <w:rFonts w:ascii="Agency FB" w:hAnsi="Agency FB" w:cs="Courier New"/>
          <w:b/>
          <w:bCs/>
          <w:sz w:val="24"/>
          <w:szCs w:val="24"/>
        </w:rPr>
        <w:t>Keywords:</w:t>
      </w:r>
    </w:p>
    <w:p w14:paraId="3D4C1076" w14:textId="7BA5F7E4" w:rsidR="00E66D4D" w:rsidRPr="00E66D4D" w:rsidRDefault="00E66D4D" w:rsidP="00E66D4D">
      <w:pPr>
        <w:pStyle w:val="ListParagraph"/>
        <w:numPr>
          <w:ilvl w:val="0"/>
          <w:numId w:val="1"/>
        </w:numPr>
        <w:spacing w:after="0"/>
        <w:rPr>
          <w:rFonts w:ascii="Agency FB" w:hAnsi="Agency FB" w:cs="Courier New"/>
          <w:sz w:val="24"/>
          <w:szCs w:val="24"/>
        </w:rPr>
      </w:pPr>
      <w:r w:rsidRPr="00E66D4D">
        <w:rPr>
          <w:rFonts w:ascii="Agency FB" w:hAnsi="Agency FB" w:cs="Courier New"/>
          <w:sz w:val="24"/>
          <w:szCs w:val="24"/>
        </w:rPr>
        <w:t>Active or Primary database refers to the same word.</w:t>
      </w:r>
    </w:p>
    <w:p w14:paraId="1FD979AB" w14:textId="60427DD4" w:rsidR="00E66D4D" w:rsidRPr="00E66D4D" w:rsidRDefault="00E66D4D" w:rsidP="00E66D4D">
      <w:pPr>
        <w:pStyle w:val="ListParagraph"/>
        <w:numPr>
          <w:ilvl w:val="0"/>
          <w:numId w:val="1"/>
        </w:numPr>
        <w:spacing w:after="0"/>
        <w:rPr>
          <w:rFonts w:ascii="Agency FB" w:hAnsi="Agency FB" w:cs="Courier New"/>
          <w:sz w:val="24"/>
          <w:szCs w:val="24"/>
        </w:rPr>
      </w:pPr>
      <w:r w:rsidRPr="00E66D4D">
        <w:rPr>
          <w:rFonts w:ascii="Agency FB" w:hAnsi="Agency FB" w:cs="Courier New"/>
          <w:sz w:val="24"/>
          <w:szCs w:val="24"/>
        </w:rPr>
        <w:t>Passive or standby refers to the same word.</w:t>
      </w:r>
    </w:p>
    <w:p w14:paraId="199944F7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A685B75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75A65C6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729F223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279BA50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B569B23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EBEACCC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659A02C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56283CE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C792E38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5697956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8271D9F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637819B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B7301EF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BEA561E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C3DA899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DDE0D82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3F98A0A3" w14:textId="77777777" w:rsidR="00FE73F4" w:rsidRDefault="00FE73F4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EF20E65" w14:textId="7BA4AA5A" w:rsidR="00377141" w:rsidRPr="008F13CF" w:rsidRDefault="0037714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lastRenderedPageBreak/>
        <w:t>Step 1: Installation of Configuration of Active server</w:t>
      </w:r>
      <w:r w:rsidR="00432ED8" w:rsidRPr="008F13CF">
        <w:rPr>
          <w:rFonts w:ascii="Courier New" w:hAnsi="Courier New" w:cs="Courier New"/>
          <w:b/>
          <w:bCs/>
          <w:sz w:val="24"/>
          <w:szCs w:val="24"/>
        </w:rPr>
        <w:t xml:space="preserve"> on Cloud</w:t>
      </w:r>
    </w:p>
    <w:p w14:paraId="30656AE1" w14:textId="20022FD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Primary CPU:</w:t>
      </w:r>
    </w:p>
    <w:p w14:paraId="05127631" w14:textId="63B82309" w:rsidR="0036039D" w:rsidRPr="008F13CF" w:rsidRDefault="0036039D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A24E95C" wp14:editId="503B792A">
            <wp:extent cx="4704139" cy="4411638"/>
            <wp:effectExtent l="0" t="0" r="127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187" cy="4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73B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oracle@primary-cloud-server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~]$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lscpu</w:t>
      </w:r>
      <w:proofErr w:type="spellEnd"/>
    </w:p>
    <w:p w14:paraId="36945A1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Architecture:        x86_64</w:t>
      </w:r>
    </w:p>
    <w:p w14:paraId="74500A86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 op-mode(s):      32-bit, 64-bit</w:t>
      </w:r>
    </w:p>
    <w:p w14:paraId="3DB0BA67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Byte Order:          Little Endian</w:t>
      </w:r>
    </w:p>
    <w:p w14:paraId="3FEBE7D8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CPU(s):              8</w:t>
      </w:r>
    </w:p>
    <w:p w14:paraId="582A2EEC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On-line CPU(s) list: 0-7</w:t>
      </w:r>
    </w:p>
    <w:p w14:paraId="6556EB53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Thread(s) per core:  2</w:t>
      </w:r>
    </w:p>
    <w:p w14:paraId="528EB5F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Core(s) per socket:  4</w:t>
      </w:r>
    </w:p>
    <w:p w14:paraId="47E73392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Socket(s):           1</w:t>
      </w:r>
    </w:p>
    <w:p w14:paraId="0BB2516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NUMA node(s):        1</w:t>
      </w:r>
    </w:p>
    <w:p w14:paraId="52E92BA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Vendor ID:          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AuthenticAMD</w:t>
      </w:r>
      <w:proofErr w:type="spellEnd"/>
    </w:p>
    <w:p w14:paraId="563C02E6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 family:          23</w:t>
      </w:r>
    </w:p>
    <w:p w14:paraId="574826F7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Model:               1</w:t>
      </w:r>
    </w:p>
    <w:p w14:paraId="060BC3C6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Model name:          AMD EPYC 7551 32-Core Processor</w:t>
      </w:r>
    </w:p>
    <w:p w14:paraId="0C6247F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Stepping:            2</w:t>
      </w:r>
    </w:p>
    <w:p w14:paraId="316EA73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 MHz:             1996.249</w:t>
      </w:r>
    </w:p>
    <w:p w14:paraId="7D10D6F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F13CF">
        <w:rPr>
          <w:rFonts w:ascii="Courier New" w:hAnsi="Courier New" w:cs="Courier New"/>
          <w:sz w:val="24"/>
          <w:szCs w:val="24"/>
        </w:rPr>
        <w:t>BogoMIPS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:            3992.49</w:t>
      </w:r>
    </w:p>
    <w:p w14:paraId="0A12DB15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lastRenderedPageBreak/>
        <w:t>Hypervisor vendor:   KVM</w:t>
      </w:r>
    </w:p>
    <w:p w14:paraId="106B6E1A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Virtualization type: full</w:t>
      </w:r>
    </w:p>
    <w:p w14:paraId="046B9B23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L1d cache:           64K</w:t>
      </w:r>
    </w:p>
    <w:p w14:paraId="2F2B505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L1i cache:           64K</w:t>
      </w:r>
    </w:p>
    <w:p w14:paraId="2BB56C5A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L2 cache:            512K</w:t>
      </w:r>
    </w:p>
    <w:p w14:paraId="6A0A7742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L3 cache:            16384K</w:t>
      </w:r>
    </w:p>
    <w:p w14:paraId="2E8E128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NUMA node0 CPU(s):   0-7</w:t>
      </w:r>
    </w:p>
    <w:p w14:paraId="1B692F3E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Flags:              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fpu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vme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msr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pae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mce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cx8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apic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sep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mtrr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pge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mca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cmov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pat pse36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clflush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mmx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fxsr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sse2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ht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syscall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nx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mmxext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fxsr_opt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pdpe1gb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rdtscp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rep_good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nopl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cpuid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extd_apicid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tsc_known_freq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pni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pclmulqdq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ssse3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fma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cx16 sse4_1 sse4_2 x2apic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movbe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popcnt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tsc_deadline_timer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aes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avx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f16c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rdrand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hypervisor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lahf_lm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cmp_legacy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cr8_legacy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abm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sse4a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misalignsse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3dnowprefetch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osvw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topoext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perfctr_core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ssbd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ibpb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vmmcall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fsgsbase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tsc_adjust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bmi1 avx2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smep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bmi2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rdseed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adx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smap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clflushopt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sha_ni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xsaveopt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xsavec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xgetbv1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nt_good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clzero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xsaveerptr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virt_ssbd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arat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arch_capabilities</w:t>
      </w:r>
      <w:proofErr w:type="spellEnd"/>
    </w:p>
    <w:p w14:paraId="2D461678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oracle@primary-cloud-server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~]$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nproc</w:t>
      </w:r>
      <w:proofErr w:type="spellEnd"/>
    </w:p>
    <w:p w14:paraId="74D8D53A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8</w:t>
      </w:r>
    </w:p>
    <w:p w14:paraId="3D7917E5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oracle@primary-cloud-server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~]$ free -g</w:t>
      </w:r>
    </w:p>
    <w:p w14:paraId="69966F8D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              total        used        free      shared  buff/cache   available</w:t>
      </w:r>
    </w:p>
    <w:p w14:paraId="4B425960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Mem:             31           2           8           9          19          19</w:t>
      </w:r>
    </w:p>
    <w:p w14:paraId="4B6B99F5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Swap:             7           0           7</w:t>
      </w:r>
    </w:p>
    <w:p w14:paraId="2A562249" w14:textId="24A89088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oracle@primary-cloud-server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~]$</w:t>
      </w:r>
    </w:p>
    <w:p w14:paraId="71BD828D" w14:textId="0E465090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A8D692C" w14:textId="126E8B6F" w:rsidR="0036039D" w:rsidRPr="008F13CF" w:rsidRDefault="0036039D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5E7DA7F" wp14:editId="410A4BE0">
            <wp:extent cx="5943600" cy="2515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4E67" w14:textId="77777777" w:rsidR="00377141" w:rsidRPr="008F13CF" w:rsidRDefault="00377141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FA0CC9F" w14:textId="77777777" w:rsidR="00377141" w:rsidRPr="008F13CF" w:rsidRDefault="00377141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1C731F1" w14:textId="7D1B2B44" w:rsidR="00377141" w:rsidRPr="008F13CF" w:rsidRDefault="00377141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lastRenderedPageBreak/>
        <w:t>Step 2: Installation of Configuration of Passive server</w:t>
      </w:r>
      <w:r w:rsidR="00432ED8" w:rsidRPr="008F13CF">
        <w:rPr>
          <w:rFonts w:ascii="Courier New" w:hAnsi="Courier New" w:cs="Courier New"/>
          <w:b/>
          <w:bCs/>
          <w:sz w:val="24"/>
          <w:szCs w:val="24"/>
        </w:rPr>
        <w:t xml:space="preserve"> on Cloud</w:t>
      </w:r>
    </w:p>
    <w:p w14:paraId="588FF0C8" w14:textId="4054D170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Passive CPU:</w:t>
      </w:r>
    </w:p>
    <w:p w14:paraId="68E4A60E" w14:textId="4CF3A1E0" w:rsidR="0036039D" w:rsidRPr="008F13CF" w:rsidRDefault="0036039D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995DF86" wp14:editId="292FDED2">
            <wp:extent cx="4714710" cy="45545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816" cy="45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D499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oracle@passive-cloud-server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trace]$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lscpu</w:t>
      </w:r>
      <w:proofErr w:type="spellEnd"/>
    </w:p>
    <w:p w14:paraId="5B50BBFC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Architecture:        x86_64</w:t>
      </w:r>
    </w:p>
    <w:p w14:paraId="43489A8C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 op-mode(s):      32-bit, 64-bit</w:t>
      </w:r>
    </w:p>
    <w:p w14:paraId="535DCB3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Byte Order:          Little Endian</w:t>
      </w:r>
    </w:p>
    <w:p w14:paraId="50490AF0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CPU(s):              2</w:t>
      </w:r>
    </w:p>
    <w:p w14:paraId="1D3587DC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On-line CPU(s) list: 0,1</w:t>
      </w:r>
    </w:p>
    <w:p w14:paraId="29A9C14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Thread(s) per core:  2</w:t>
      </w:r>
    </w:p>
    <w:p w14:paraId="706805F9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Core(s) per socket:  1</w:t>
      </w:r>
    </w:p>
    <w:p w14:paraId="61BA0B1B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Socket(s):           1</w:t>
      </w:r>
    </w:p>
    <w:p w14:paraId="3948E925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NUMA node(s):        1</w:t>
      </w:r>
    </w:p>
    <w:p w14:paraId="3D24FE38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Vendor ID:          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GenuineIntel</w:t>
      </w:r>
      <w:proofErr w:type="spellEnd"/>
    </w:p>
    <w:p w14:paraId="4F3972A6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 family:          6</w:t>
      </w:r>
    </w:p>
    <w:p w14:paraId="69F02F02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Model:               63</w:t>
      </w:r>
    </w:p>
    <w:p w14:paraId="3E483E5D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Model name:          Intel(R) Xeon(R) CPU E5-2699 v3 @ 2.30GHz</w:t>
      </w:r>
    </w:p>
    <w:p w14:paraId="748D391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Stepping:            2</w:t>
      </w:r>
    </w:p>
    <w:p w14:paraId="68D345B9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CPU MHz:             2294.876</w:t>
      </w:r>
    </w:p>
    <w:p w14:paraId="0C26B07D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F13CF">
        <w:rPr>
          <w:rFonts w:ascii="Courier New" w:hAnsi="Courier New" w:cs="Courier New"/>
          <w:sz w:val="24"/>
          <w:szCs w:val="24"/>
        </w:rPr>
        <w:lastRenderedPageBreak/>
        <w:t>BogoMIPS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:            4589.75</w:t>
      </w:r>
    </w:p>
    <w:p w14:paraId="434D5C90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Virtualization:      VT-x</w:t>
      </w:r>
    </w:p>
    <w:p w14:paraId="09E4E026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Hypervisor vendor:   KVM</w:t>
      </w:r>
    </w:p>
    <w:p w14:paraId="2C77D17F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Virtualization type: full</w:t>
      </w:r>
    </w:p>
    <w:p w14:paraId="0BACB7C0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L1d cache:           32K</w:t>
      </w:r>
    </w:p>
    <w:p w14:paraId="7C120694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L1i cache:           32K</w:t>
      </w:r>
    </w:p>
    <w:p w14:paraId="5A93670E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L2 cache:            4096K</w:t>
      </w:r>
    </w:p>
    <w:p w14:paraId="63E577B3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L3 cache:            16384K</w:t>
      </w:r>
    </w:p>
    <w:p w14:paraId="752DF247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NUMA node0 CPU(s):   0,1</w:t>
      </w:r>
    </w:p>
    <w:p w14:paraId="7EB48F57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Flags:              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fpu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vme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msr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pae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mce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cx8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apic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sep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mtrr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pge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mca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cmov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pat pse36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clflush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mmx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fxsr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sse2 ss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ht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syscall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nx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pdpe1gb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rdtscp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constant_tsc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arch_perfmon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rep_good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nopl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xtopology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cpuid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tsc_known_freq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pni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pclmulqdq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vmx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ssse3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fma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cx16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pdcm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pcid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sse4_1 sse4_2 x2apic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movbe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popcnt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tsc_deadline_timer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aes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avx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f16c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rdrand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hypervisor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lahf_lm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abm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cpuid_fault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invpcid_single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pti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ssbd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ibrs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ibpb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stibp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tpr_shadow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vnmi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flexpriority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ept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vpid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ept_ad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fsgsbase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tsc_adjust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bmi1 avx2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smep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bmi2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erms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invpcid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xsaveopt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arat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umip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md_clear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arch_capabilities</w:t>
      </w:r>
      <w:proofErr w:type="spellEnd"/>
    </w:p>
    <w:p w14:paraId="6FEBFF0E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oracle@passive-cloud-server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trace]$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nproc</w:t>
      </w:r>
      <w:proofErr w:type="spellEnd"/>
    </w:p>
    <w:p w14:paraId="4BA49F11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2</w:t>
      </w:r>
    </w:p>
    <w:p w14:paraId="05772712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oracle@passive-cloud-server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trace]$ free -g</w:t>
      </w:r>
    </w:p>
    <w:p w14:paraId="4722937D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              total        used        free      shared  buff/cache   available</w:t>
      </w:r>
    </w:p>
    <w:p w14:paraId="1480F3DC" w14:textId="77777777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Mem:              6           0           0           1           5           3</w:t>
      </w:r>
    </w:p>
    <w:p w14:paraId="06675772" w14:textId="5E47875E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Swap:             3           0           3</w:t>
      </w:r>
    </w:p>
    <w:p w14:paraId="79211223" w14:textId="04C1C5A0" w:rsidR="0036039D" w:rsidRPr="008F13CF" w:rsidRDefault="003603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8C736D0" w14:textId="27440882" w:rsidR="0036039D" w:rsidRPr="008F13CF" w:rsidRDefault="0036039D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071BCB" wp14:editId="213F3911">
            <wp:extent cx="5943600" cy="2555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E12D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2524C8F" w14:textId="7C876FF1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lastRenderedPageBreak/>
        <w:t>Step 3: Active or Primary database configuration on Cloud</w:t>
      </w:r>
    </w:p>
    <w:p w14:paraId="1E279D9F" w14:textId="41264D8D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Primary database:</w:t>
      </w:r>
    </w:p>
    <w:p w14:paraId="64A44C40" w14:textId="77777777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HOST_NAME            INSTANCE_N STATUS       LOGINS     DATABASE_S ACTIVE_STA NAME       DATABASE_ROLE    VERSION      OPEN_MODE            STARTUP_TIME</w:t>
      </w:r>
    </w:p>
    <w:p w14:paraId="0E0E0FB7" w14:textId="77777777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-------------------- ---------- ------------ ---------- ---------- ---------- ---------- ---------------- ------------ -------------------- --------------------</w:t>
      </w:r>
    </w:p>
    <w:p w14:paraId="3FC93FC0" w14:textId="0950491C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primary-cloud-server ORCLCDB    OPEN         ALLOWED    ACTIVE     NORMAL     ORCLCDB    PRIMARY          21.0.0.0.0   READ WRITE           06-JUL-22 10:38:44</w:t>
      </w:r>
    </w:p>
    <w:p w14:paraId="68116C25" w14:textId="61216077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5D4B165" wp14:editId="456F7D29">
            <wp:extent cx="5943600" cy="26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2F5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4C6E03B7" w14:textId="690C7799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4: Active or Primary database configuration on Cloud</w:t>
      </w:r>
    </w:p>
    <w:p w14:paraId="587E9583" w14:textId="34DF22EE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Passive Database:</w:t>
      </w:r>
    </w:p>
    <w:p w14:paraId="3D8335E0" w14:textId="77777777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HOST_NAME                INSTANCE_N STATUS       LOGINS     DATABASE_S ACTIVE_STA NAME       DATABASE_ROLE    VERSION      OPEN_MODE     STARTUP_TIME</w:t>
      </w:r>
    </w:p>
    <w:p w14:paraId="6DB69608" w14:textId="77777777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------------------------ ---------- ------------ ---------- ---------- ---------- ---------- ---------------- ------------ ------------- --------------------</w:t>
      </w:r>
    </w:p>
    <w:p w14:paraId="5E9D84CC" w14:textId="6604EF92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passive-cloud-server     ORCLCDB    OPEN         ALLOWED    ACTIVE     NORMAL     ORCLCDB    PRIMARY          21.0.0.0.0   READ WRITE    07-JUL-22 08:33:12</w:t>
      </w:r>
    </w:p>
    <w:p w14:paraId="66679465" w14:textId="0FD44EA9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EDA5A79" wp14:editId="6F2A9548">
            <wp:extent cx="594360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0C05" w14:textId="77777777" w:rsidR="009C5F4E" w:rsidRPr="008F13CF" w:rsidRDefault="009C5F4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E552471" w14:textId="699CBBF2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5: Full restoration of passive server on Cloud</w:t>
      </w:r>
    </w:p>
    <w:p w14:paraId="7507C25F" w14:textId="70D6A55D" w:rsidR="00206B6C" w:rsidRPr="008F13CF" w:rsidRDefault="00321BE9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RMAN&gt; startup </w:t>
      </w:r>
      <w:proofErr w:type="spellStart"/>
      <w:proofErr w:type="gramStart"/>
      <w:r w:rsidRPr="008F13CF">
        <w:rPr>
          <w:rFonts w:ascii="Courier New" w:hAnsi="Courier New" w:cs="Courier New"/>
          <w:sz w:val="24"/>
          <w:szCs w:val="24"/>
        </w:rPr>
        <w:t>nomount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21CE9CD" w14:textId="055F4EF3" w:rsidR="00321BE9" w:rsidRPr="008F13CF" w:rsidRDefault="00321BE9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8E6E350" wp14:editId="6A4A08EB">
            <wp:extent cx="4593142" cy="2308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735" cy="23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6F42" w14:textId="0A358CF0" w:rsidR="00321BE9" w:rsidRPr="008F13CF" w:rsidRDefault="00321BE9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RMAN&gt; restore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controlfile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from service 'primary-cloud-server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436C8564" w14:textId="6EA95DF7" w:rsidR="00321BE9" w:rsidRPr="008F13CF" w:rsidRDefault="00321BE9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F24B2B2" wp14:editId="3230CCD8">
            <wp:extent cx="4318294" cy="15875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932" cy="15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C4D6" w14:textId="2B6668E5" w:rsidR="00321BE9" w:rsidRPr="008F13CF" w:rsidRDefault="00321BE9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RMAN&gt; restore database from service 'primary-cloud-server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5AE21FF1" w14:textId="12D2E10D" w:rsidR="00321BE9" w:rsidRPr="008F13CF" w:rsidRDefault="00321BE9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44BA5DA" wp14:editId="2D5A9CE0">
            <wp:extent cx="4191440" cy="9520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297" cy="9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373B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1A3EB9F" w14:textId="6E2A78FA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6: Compare Active and Passive databases data files after Full restoration of passive database on Cloud.</w:t>
      </w:r>
    </w:p>
    <w:p w14:paraId="3F106A9E" w14:textId="05ECBB69" w:rsidR="00321BE9" w:rsidRPr="008F13CF" w:rsidRDefault="00321BE9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Primary: SQL&gt; select HXFIL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File_num,fhscn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x$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kcvfh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C9CE2D9" w14:textId="092BD432" w:rsidR="00321BE9" w:rsidRPr="008F13CF" w:rsidRDefault="00321BE9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71B02D6" wp14:editId="633B0FA6">
            <wp:extent cx="2217412" cy="35360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3021" cy="35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E83" w14:textId="77B9D1C0" w:rsidR="00321BE9" w:rsidRPr="008F13CF" w:rsidRDefault="00321BE9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Standby </w:t>
      </w:r>
      <w:r w:rsidR="0020265B" w:rsidRPr="008F13CF">
        <w:rPr>
          <w:rFonts w:ascii="Courier New" w:hAnsi="Courier New" w:cs="Courier New"/>
          <w:sz w:val="24"/>
          <w:szCs w:val="24"/>
        </w:rPr>
        <w:t>Level 0 restore</w:t>
      </w:r>
      <w:r w:rsidRPr="008F13CF">
        <w:rPr>
          <w:rFonts w:ascii="Courier New" w:hAnsi="Courier New" w:cs="Courier New"/>
          <w:sz w:val="24"/>
          <w:szCs w:val="24"/>
        </w:rPr>
        <w:t xml:space="preserve">: SQL&gt; select HXFIL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File_num,fhscn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x$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kcvfh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1783FFA" w14:textId="0BCADA9B" w:rsidR="00321BE9" w:rsidRPr="008F13CF" w:rsidRDefault="0020265B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56EE616" wp14:editId="5BFBA13F">
            <wp:extent cx="2172361" cy="2997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2401" cy="30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3228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C1DE163" w14:textId="058E090C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7: Perform some DDL &amp; DML commands on active database to simulate the transactions on active database.</w:t>
      </w:r>
    </w:p>
    <w:p w14:paraId="00312602" w14:textId="2642089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Primary :performed some changes</w:t>
      </w:r>
      <w:r w:rsidR="00FF75CC" w:rsidRPr="008F13CF">
        <w:rPr>
          <w:rFonts w:ascii="Courier New" w:hAnsi="Courier New" w:cs="Courier New"/>
          <w:sz w:val="24"/>
          <w:szCs w:val="24"/>
        </w:rPr>
        <w:t xml:space="preserve"> for level 1 recovery</w:t>
      </w:r>
    </w:p>
    <w:p w14:paraId="1E176FCD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SQL&gt; alter session set container =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ORCLPDB1;</w:t>
      </w:r>
      <w:proofErr w:type="gramEnd"/>
    </w:p>
    <w:p w14:paraId="0428CBEA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C238B94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Session altered.</w:t>
      </w:r>
    </w:p>
    <w:p w14:paraId="6AAE6FC0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4102016D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SQL&gt; create table test1.t as select * from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dba_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users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4FD82ED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0C9466CA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Table created.</w:t>
      </w:r>
    </w:p>
    <w:p w14:paraId="3437F8B3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624CB009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SQL&gt; create table test1.t2 as select * from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dba_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tables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30A2E46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89E0793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Table created.</w:t>
      </w:r>
    </w:p>
    <w:p w14:paraId="51956B91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6C4C795B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SQL&gt; delete from test1.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t2;</w:t>
      </w:r>
      <w:proofErr w:type="gramEnd"/>
    </w:p>
    <w:p w14:paraId="4CD89689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C13F6FD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2350 rows deleted.</w:t>
      </w:r>
    </w:p>
    <w:p w14:paraId="14F70CFF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64BA583E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SQL&gt;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commit;</w:t>
      </w:r>
      <w:proofErr w:type="gramEnd"/>
    </w:p>
    <w:p w14:paraId="5BD838E9" w14:textId="77777777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525767D0" w14:textId="18A2133D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Commit complete.</w:t>
      </w:r>
    </w:p>
    <w:p w14:paraId="1CC8CEAC" w14:textId="5E23CD3F" w:rsidR="000018D5" w:rsidRPr="008F13CF" w:rsidRDefault="000018D5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D522001" wp14:editId="3C75D32C">
            <wp:extent cx="2836542" cy="2182932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045" cy="21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38C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6B893E0" w14:textId="38F73DBD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8: After new transactions, check the modified File Header System Change Number(FHSCN)on active database.</w:t>
      </w:r>
    </w:p>
    <w:p w14:paraId="1E85CE11" w14:textId="426F7A07" w:rsidR="00FF75CC" w:rsidRPr="008F13CF" w:rsidRDefault="00FF75CC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Primary: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fhscn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numbers at level -1 recovery in primary</w:t>
      </w:r>
    </w:p>
    <w:p w14:paraId="72860AA9" w14:textId="06F29355" w:rsidR="00FF75CC" w:rsidRPr="008F13CF" w:rsidRDefault="00FF75CC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0AD376" wp14:editId="75222895">
            <wp:extent cx="2256929" cy="3544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0702" cy="35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BA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5B31D63B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E7C4C00" w14:textId="3C7CE2DA" w:rsidR="005B661C" w:rsidRPr="008F13CF" w:rsidRDefault="005B661C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9: Initiate the 1</w:t>
      </w:r>
      <w:r w:rsidRPr="008F13CF">
        <w:rPr>
          <w:rFonts w:ascii="Courier New" w:hAnsi="Courier New" w:cs="Courier New"/>
          <w:b/>
          <w:bCs/>
          <w:sz w:val="24"/>
          <w:szCs w:val="24"/>
          <w:vertAlign w:val="superscript"/>
        </w:rPr>
        <w:t>st</w:t>
      </w:r>
      <w:r w:rsidRPr="008F13CF">
        <w:rPr>
          <w:rFonts w:ascii="Courier New" w:hAnsi="Courier New" w:cs="Courier New"/>
          <w:b/>
          <w:bCs/>
          <w:sz w:val="24"/>
          <w:szCs w:val="24"/>
        </w:rPr>
        <w:t xml:space="preserve"> Iteration of the Recovery</w:t>
      </w:r>
      <w:r w:rsidR="00A21A8F" w:rsidRPr="008F13CF">
        <w:rPr>
          <w:rFonts w:ascii="Courier New" w:hAnsi="Courier New" w:cs="Courier New"/>
          <w:b/>
          <w:bCs/>
          <w:sz w:val="24"/>
          <w:szCs w:val="24"/>
        </w:rPr>
        <w:t xml:space="preserve"> on Passive database.</w:t>
      </w:r>
    </w:p>
    <w:p w14:paraId="3B184E30" w14:textId="77777777" w:rsidR="005B661C" w:rsidRPr="008F13CF" w:rsidRDefault="005B661C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2DEE87C" w14:textId="21F47AD0" w:rsidR="000018D5" w:rsidRPr="008F13CF" w:rsidRDefault="000018D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Standby: level-1 recover after </w:t>
      </w:r>
      <w:proofErr w:type="spellStart"/>
      <w:r w:rsidR="00FF75CC" w:rsidRPr="008F13CF">
        <w:rPr>
          <w:rFonts w:ascii="Courier New" w:hAnsi="Courier New" w:cs="Courier New"/>
          <w:sz w:val="24"/>
          <w:szCs w:val="24"/>
        </w:rPr>
        <w:t>sql</w:t>
      </w:r>
      <w:proofErr w:type="spellEnd"/>
      <w:r w:rsidR="00FF75CC" w:rsidRPr="008F13CF">
        <w:rPr>
          <w:rFonts w:ascii="Courier New" w:hAnsi="Courier New" w:cs="Courier New"/>
          <w:sz w:val="24"/>
          <w:szCs w:val="24"/>
        </w:rPr>
        <w:t xml:space="preserve"> </w:t>
      </w:r>
      <w:r w:rsidRPr="008F13CF">
        <w:rPr>
          <w:rFonts w:ascii="Courier New" w:hAnsi="Courier New" w:cs="Courier New"/>
          <w:sz w:val="24"/>
          <w:szCs w:val="24"/>
        </w:rPr>
        <w:t>updates in primary:</w:t>
      </w:r>
    </w:p>
    <w:p w14:paraId="2D9E21B8" w14:textId="5038484D" w:rsidR="000018D5" w:rsidRPr="008F13CF" w:rsidRDefault="000018D5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1BED4AC" wp14:editId="798627E6">
            <wp:extent cx="4156150" cy="1205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184" cy="12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C8F0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E7AB40D" w14:textId="31807394" w:rsidR="00A21A8F" w:rsidRPr="008F13CF" w:rsidRDefault="00A21A8F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10: Check the synchronized FHSCN values on Passive database with Step 8 results of active database.</w:t>
      </w:r>
    </w:p>
    <w:p w14:paraId="56C151D0" w14:textId="4CFC6BD6" w:rsidR="00FF75CC" w:rsidRPr="008F13CF" w:rsidRDefault="00FF75CC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standby: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fhscn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numbers after level -1 recovery in standby</w:t>
      </w:r>
    </w:p>
    <w:p w14:paraId="1A3AA464" w14:textId="0BE0DF93" w:rsidR="00FF75CC" w:rsidRPr="008F13CF" w:rsidRDefault="00FF75CC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7336A54" wp14:editId="188BC1E8">
            <wp:extent cx="2312491" cy="340917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0109" cy="34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8B9B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B415FD3" w14:textId="7F70EF49" w:rsidR="00A21A8F" w:rsidRPr="008F13CF" w:rsidRDefault="00A21A8F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11: Continue with the step 8,9, and 10 till the cutover data or Last iteration of restoration on passive database.</w:t>
      </w:r>
    </w:p>
    <w:p w14:paraId="4273D820" w14:textId="77777777" w:rsidR="00A21A8F" w:rsidRPr="008F13CF" w:rsidRDefault="00A21A8F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FB72DD9" w14:textId="73CC7D43" w:rsidR="00A21A8F" w:rsidRPr="008F13CF" w:rsidRDefault="00A21A8F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12: Check the Delta changes on active databases before Nth Iteration of recovery.</w:t>
      </w:r>
    </w:p>
    <w:p w14:paraId="0C78ECA4" w14:textId="4A07CD98" w:rsidR="00C843B5" w:rsidRPr="008F13CF" w:rsidRDefault="00C843B5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8670FA5" wp14:editId="5F42E2E8">
            <wp:extent cx="2152184" cy="362060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4909" cy="36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7248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CEAA552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459A034B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CF1515C" w14:textId="1A4657C6" w:rsidR="00A21A8F" w:rsidRPr="008F13CF" w:rsidRDefault="00A21A8F" w:rsidP="00163647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13: Check the applied Delta changes on passive databases after Nth Iteration of recovery.</w:t>
      </w:r>
    </w:p>
    <w:p w14:paraId="201E13FB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5AFE436" w14:textId="1AB8D36E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standby: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fhscn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numbers after level</w:t>
      </w:r>
      <w:r w:rsidR="00A21A8F" w:rsidRPr="008F13CF">
        <w:rPr>
          <w:rFonts w:ascii="Courier New" w:hAnsi="Courier New" w:cs="Courier New"/>
          <w:sz w:val="24"/>
          <w:szCs w:val="24"/>
        </w:rPr>
        <w:t xml:space="preserve"> Nth</w:t>
      </w:r>
      <w:r w:rsidRPr="008F13CF">
        <w:rPr>
          <w:rFonts w:ascii="Courier New" w:hAnsi="Courier New" w:cs="Courier New"/>
          <w:sz w:val="24"/>
          <w:szCs w:val="24"/>
        </w:rPr>
        <w:t xml:space="preserve"> recovery in standby</w:t>
      </w:r>
    </w:p>
    <w:p w14:paraId="01E6E442" w14:textId="1532B461" w:rsidR="00FF75CC" w:rsidRPr="008F13CF" w:rsidRDefault="00C843B5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D38D45D" wp14:editId="2F51A87E">
            <wp:extent cx="1966224" cy="308240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489" cy="30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BD3B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91EBBBB" w14:textId="54B2375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14: Expected error after Nth Iteration of Passive database recovery.</w:t>
      </w:r>
    </w:p>
    <w:p w14:paraId="553EAD00" w14:textId="2C2C97D3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F13CF">
        <w:rPr>
          <w:rFonts w:ascii="Courier New" w:hAnsi="Courier New" w:cs="Courier New"/>
          <w:sz w:val="24"/>
          <w:szCs w:val="24"/>
        </w:rPr>
        <w:t>Standby:The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Expected Error in standby recovery.</w:t>
      </w:r>
    </w:p>
    <w:p w14:paraId="48BCA36E" w14:textId="77777777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unable to find archived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log</w:t>
      </w:r>
      <w:proofErr w:type="gramEnd"/>
    </w:p>
    <w:p w14:paraId="07D680F7" w14:textId="77777777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archived log thread=1 sequence=112</w:t>
      </w:r>
    </w:p>
    <w:p w14:paraId="4B1E3A94" w14:textId="77777777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RMAN-00571: ===========================================================</w:t>
      </w:r>
    </w:p>
    <w:p w14:paraId="61BA181B" w14:textId="77777777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RMAN-00569: =============== ERROR MESSAGE STACK FOLLOWS ===============</w:t>
      </w:r>
    </w:p>
    <w:p w14:paraId="3B3BA391" w14:textId="77777777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RMAN-00571: ===========================================================</w:t>
      </w:r>
    </w:p>
    <w:p w14:paraId="79FED0C2" w14:textId="77777777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RMAN-03002: failure of recover command at 07/07/2022 09:22:54</w:t>
      </w:r>
    </w:p>
    <w:p w14:paraId="14FBF93B" w14:textId="4DDFBFDC" w:rsidR="00C843B5" w:rsidRPr="008F13CF" w:rsidRDefault="00C843B5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RMAN-06054: media recovery requesting unknown archived log for thread 1 with sequence 112 and starting SCN of 3394339</w:t>
      </w:r>
    </w:p>
    <w:p w14:paraId="1BD04360" w14:textId="2E4F739C" w:rsidR="00C843B5" w:rsidRPr="008F13CF" w:rsidRDefault="00C843B5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429A098" wp14:editId="44C4195F">
            <wp:extent cx="5232694" cy="79496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371" cy="7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85EA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637E279E" w14:textId="10D42B16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15: To resolve the error on step 14, execute these commands on primary.</w:t>
      </w:r>
    </w:p>
    <w:p w14:paraId="3912E88F" w14:textId="17F15AF2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Primary: Perform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archivelog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switch in primary</w:t>
      </w:r>
    </w:p>
    <w:p w14:paraId="721DB638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SQL&gt; !hostname</w:t>
      </w:r>
    </w:p>
    <w:p w14:paraId="78E47B5A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primary-cloud-server</w:t>
      </w:r>
    </w:p>
    <w:p w14:paraId="705D1305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DAF933D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SQL&gt; alter system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checkpoint;</w:t>
      </w:r>
      <w:proofErr w:type="gramEnd"/>
    </w:p>
    <w:p w14:paraId="13B05EB5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02E0D88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System altered.</w:t>
      </w:r>
    </w:p>
    <w:p w14:paraId="31CA1B0F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17CE3A5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SQL&gt; alter system switch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logfile;</w:t>
      </w:r>
      <w:proofErr w:type="gramEnd"/>
    </w:p>
    <w:p w14:paraId="1F35F893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48DEBC0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System altered.</w:t>
      </w:r>
    </w:p>
    <w:p w14:paraId="039A287A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4C0F9062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SQL&gt; /</w:t>
      </w:r>
    </w:p>
    <w:p w14:paraId="0C22E50F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8CD21CE" w14:textId="31BA21AE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System altered.</w:t>
      </w:r>
    </w:p>
    <w:p w14:paraId="5E2DC5E2" w14:textId="08CEC3E8" w:rsidR="00CD379D" w:rsidRPr="008F13CF" w:rsidRDefault="00CD379D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2B6A6F5" wp14:editId="3E96AE36">
            <wp:extent cx="2093077" cy="16891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6851" cy="16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044C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089AEA22" w14:textId="141F97F3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 xml:space="preserve">Step 16: To resolve the error on step 14, </w:t>
      </w:r>
      <w:r w:rsidR="00163647" w:rsidRPr="008F13CF">
        <w:rPr>
          <w:rFonts w:ascii="Courier New" w:hAnsi="Courier New" w:cs="Courier New"/>
          <w:b/>
          <w:bCs/>
          <w:sz w:val="24"/>
          <w:szCs w:val="24"/>
        </w:rPr>
        <w:t xml:space="preserve">Perform </w:t>
      </w:r>
      <w:proofErr w:type="spellStart"/>
      <w:r w:rsidR="00163647" w:rsidRPr="008F13CF">
        <w:rPr>
          <w:rFonts w:ascii="Courier New" w:hAnsi="Courier New" w:cs="Courier New"/>
          <w:b/>
          <w:bCs/>
          <w:sz w:val="24"/>
          <w:szCs w:val="24"/>
        </w:rPr>
        <w:t>archivelog</w:t>
      </w:r>
      <w:proofErr w:type="spellEnd"/>
      <w:r w:rsidR="00163647" w:rsidRPr="008F13CF">
        <w:rPr>
          <w:rFonts w:ascii="Courier New" w:hAnsi="Courier New" w:cs="Courier New"/>
          <w:b/>
          <w:bCs/>
          <w:sz w:val="24"/>
          <w:szCs w:val="24"/>
        </w:rPr>
        <w:t xml:space="preserve"> transfer to standby/Passive database</w:t>
      </w:r>
      <w:r w:rsidRPr="008F13C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6843B59B" w14:textId="77777777" w:rsidR="00A21A8F" w:rsidRPr="008F13CF" w:rsidRDefault="00A21A8F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F3E43F7" w14:textId="75BB4CD1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Primary: Perform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archivelog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transfer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to</w:t>
      </w:r>
      <w:proofErr w:type="gramEnd"/>
      <w:r w:rsidRPr="008F13CF">
        <w:rPr>
          <w:rFonts w:ascii="Courier New" w:hAnsi="Courier New" w:cs="Courier New"/>
          <w:sz w:val="24"/>
          <w:szCs w:val="24"/>
        </w:rPr>
        <w:t xml:space="preserve"> standby.</w:t>
      </w:r>
    </w:p>
    <w:p w14:paraId="0D09F3C2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oracle@primary-cloud-server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dbs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scp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arch1_11* 10.0.0.213:/opt/oracle/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/.</w:t>
      </w:r>
    </w:p>
    <w:p w14:paraId="51D90010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arch1_110_1107884035.dbf                                                                                                              100%  160MB  70.6MB/s   00:02</w:t>
      </w:r>
    </w:p>
    <w:p w14:paraId="0CE4548F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arch1_11_1107884035.dbf                                                                                                               100% 5632    11.6KB/s   00:00</w:t>
      </w:r>
    </w:p>
    <w:p w14:paraId="2E8CB742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arch1_111_1107884035.dbf                                                                                                              100%  159MB  92.5MB/s   00:01</w:t>
      </w:r>
    </w:p>
    <w:p w14:paraId="675F397D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arch1_112_1107884035.dbf                                                                                                              100%   42MB  65.7MB/s   00:00</w:t>
      </w:r>
    </w:p>
    <w:p w14:paraId="4B2D5A6F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arch1_113_1107884035.dbf                                                                                                              100% 5120     3.7MB/s   00:00</w:t>
      </w:r>
    </w:p>
    <w:p w14:paraId="25F32EFD" w14:textId="77777777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arch1_114_1107884035.dbf                                                                                                              100%   12KB   8.7MB/s   00:00</w:t>
      </w:r>
    </w:p>
    <w:p w14:paraId="586FC887" w14:textId="7D5E7181" w:rsidR="00CD379D" w:rsidRPr="008F13CF" w:rsidRDefault="00CD379D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arch1_115_1107884035.dbf                                                                                                              100% 6144     4.8MB/s   00:00</w:t>
      </w:r>
    </w:p>
    <w:p w14:paraId="150BE83A" w14:textId="2CCC7D36" w:rsidR="00CD379D" w:rsidRPr="008F13CF" w:rsidRDefault="00CD379D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EC3B10" wp14:editId="57D7CF71">
            <wp:extent cx="5560398" cy="645743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091" cy="6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6D37" w14:textId="77777777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2C9A2CF" w14:textId="33AE5579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17: To resolve the error on step 14, catalog the shipped archive logs on passive database.</w:t>
      </w:r>
    </w:p>
    <w:p w14:paraId="724BA38B" w14:textId="53D5820F" w:rsidR="00CD379D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Standby: catalog the archive logs in standby.</w:t>
      </w:r>
    </w:p>
    <w:p w14:paraId="3674000E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oracle@passive-cloud-server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pwd</w:t>
      </w:r>
      <w:proofErr w:type="spellEnd"/>
    </w:p>
    <w:p w14:paraId="1B32EE0F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</w:p>
    <w:p w14:paraId="0BE3682E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oracle@passive-cloud-server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]$ ls 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ltrh</w:t>
      </w:r>
      <w:proofErr w:type="spellEnd"/>
    </w:p>
    <w:p w14:paraId="2E205F10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total 362M</w:t>
      </w:r>
    </w:p>
    <w:p w14:paraId="2AEBC50D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lastRenderedPageBreak/>
        <w:t>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-r----- 1 oracle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oinstall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161M Jul  7 09:35 arch1_110_1107884035.dbf</w:t>
      </w:r>
    </w:p>
    <w:p w14:paraId="31F34E34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-r----- 1 oracle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oinstall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160M Jul  7 09:35 arch1_111_1107884035.dbf</w:t>
      </w:r>
    </w:p>
    <w:p w14:paraId="5E0BE97F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-r----- 1 oracle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oinstall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 42M Jul  7 09:35 arch1_112_1107884035.dbf</w:t>
      </w:r>
    </w:p>
    <w:p w14:paraId="0A09875B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-r----- 1 oracle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oinstall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5.0K Jul  7 09:35 arch1_113_1107884035.dbf</w:t>
      </w:r>
    </w:p>
    <w:p w14:paraId="2A9A55D9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-r----- 1 oracle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oinstall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 12K Jul  7 09:35 arch1_114_1107884035.dbf</w:t>
      </w:r>
    </w:p>
    <w:p w14:paraId="74BB6F1E" w14:textId="025BBF80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rw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-r----- 1 oracle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oinstall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6.0K Jul  7 09:35 arch1_115_1107884035.dbf</w:t>
      </w:r>
    </w:p>
    <w:p w14:paraId="14CE4BB9" w14:textId="4195E5D6" w:rsidR="00DF345E" w:rsidRPr="008F13CF" w:rsidRDefault="00DF345E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A9BC1EF" wp14:editId="1BE158D2">
            <wp:extent cx="4439861" cy="129116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5670" cy="12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F926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oracle@passive-cloud-server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]$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rman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 xml:space="preserve"> target /</w:t>
      </w:r>
    </w:p>
    <w:p w14:paraId="3DC70B6F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80E78FE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Recovery Manager: Release 21.0.0.0.0 - Production on Thu Jul 7 09:36:50 2022</w:t>
      </w:r>
    </w:p>
    <w:p w14:paraId="7E446FAD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Version 21.3.0.0.0</w:t>
      </w:r>
    </w:p>
    <w:p w14:paraId="227D4406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AA75D8A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Copyright (c) 1982, 2021, Oracle and/or its affiliates.  All rights reserved.</w:t>
      </w:r>
    </w:p>
    <w:p w14:paraId="41BC5C49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22D3E99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connected to target database: ORCLCDB (DBID=2878945410, not open)</w:t>
      </w:r>
    </w:p>
    <w:p w14:paraId="4CC76ADE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95BA715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RMAN&gt; catalog start with '/opt/oracle/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6C25A1B3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AB93E65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using target database control file instead of recovery catalog</w:t>
      </w:r>
    </w:p>
    <w:p w14:paraId="2F9B97F6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searching for all files that match the pattern 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</w:t>
      </w:r>
    </w:p>
    <w:p w14:paraId="7F21882A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44719E41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List of Files Unknown to the Database</w:t>
      </w:r>
    </w:p>
    <w:p w14:paraId="55D10C23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=====================================</w:t>
      </w:r>
    </w:p>
    <w:p w14:paraId="4FCB8377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/arch1_110_1107884035.dbf</w:t>
      </w:r>
      <w:proofErr w:type="gramEnd"/>
    </w:p>
    <w:p w14:paraId="4D7F4385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/arch1_111_1107884035.dbf</w:t>
      </w:r>
      <w:proofErr w:type="gramEnd"/>
    </w:p>
    <w:p w14:paraId="264E369C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/arch1_112_1107884035.dbf</w:t>
      </w:r>
      <w:proofErr w:type="gramEnd"/>
    </w:p>
    <w:p w14:paraId="2191CABA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/arch1_113_1107884035.dbf</w:t>
      </w:r>
      <w:proofErr w:type="gramEnd"/>
    </w:p>
    <w:p w14:paraId="711B030E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/arch1_114_1107884035.dbf</w:t>
      </w:r>
      <w:proofErr w:type="gramEnd"/>
    </w:p>
    <w:p w14:paraId="345126D9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lastRenderedPageBreak/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/arch1_115_1107884035.dbf</w:t>
      </w:r>
      <w:proofErr w:type="gramEnd"/>
    </w:p>
    <w:p w14:paraId="284C28ED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0CCADAA0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Do you really want to catalog the above files (enter YES or NO)?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yes</w:t>
      </w:r>
      <w:proofErr w:type="gramEnd"/>
    </w:p>
    <w:p w14:paraId="5D31ED63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cataloging files...</w:t>
      </w:r>
    </w:p>
    <w:p w14:paraId="5F6CD0D2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cataloging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done</w:t>
      </w:r>
      <w:proofErr w:type="gramEnd"/>
    </w:p>
    <w:p w14:paraId="6C93EAAB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019E8EEC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List of Cataloged Files</w:t>
      </w:r>
    </w:p>
    <w:p w14:paraId="3ADD9D52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=======================</w:t>
      </w:r>
    </w:p>
    <w:p w14:paraId="62E9255C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/arch1_110_1107884035.dbf</w:t>
      </w:r>
      <w:proofErr w:type="gramEnd"/>
    </w:p>
    <w:p w14:paraId="254B262C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/arch1_111_1107884035.dbf</w:t>
      </w:r>
      <w:proofErr w:type="gramEnd"/>
    </w:p>
    <w:p w14:paraId="4F04211A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/arch1_112_1107884035.dbf</w:t>
      </w:r>
      <w:proofErr w:type="gramEnd"/>
    </w:p>
    <w:p w14:paraId="6C76C858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/arch1_113_1107884035.dbf</w:t>
      </w:r>
      <w:proofErr w:type="gramEnd"/>
    </w:p>
    <w:p w14:paraId="23F0D95F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/arch1_114_1107884035.dbf</w:t>
      </w:r>
      <w:proofErr w:type="gramEnd"/>
    </w:p>
    <w:p w14:paraId="69CFDFA9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File Name: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/arch1_115_1107884035.dbf</w:t>
      </w:r>
      <w:proofErr w:type="gramEnd"/>
    </w:p>
    <w:p w14:paraId="66C4418A" w14:textId="77777777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2E9F1025" w14:textId="07C844BB" w:rsidR="00DF345E" w:rsidRPr="008F13CF" w:rsidRDefault="00DF345E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RMAN&gt;</w:t>
      </w:r>
    </w:p>
    <w:p w14:paraId="29016B9D" w14:textId="65402E60" w:rsidR="00DF345E" w:rsidRPr="008F13CF" w:rsidRDefault="00DF345E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6EED89" wp14:editId="7BB46833">
            <wp:extent cx="4074929" cy="360474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0672" cy="36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E6CC" w14:textId="77777777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7E4EFF6F" w14:textId="6693C7A8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 xml:space="preserve">Step 18: To resolve the error on step 14, recover passive database till you receive the message </w:t>
      </w:r>
      <w:r w:rsidRPr="008F13CF">
        <w:rPr>
          <w:rFonts w:ascii="Courier New" w:hAnsi="Courier New" w:cs="Courier New"/>
          <w:sz w:val="24"/>
          <w:szCs w:val="24"/>
        </w:rPr>
        <w:t>RMAN-06054</w:t>
      </w:r>
      <w:r w:rsidRPr="008F13CF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76322F56" w14:textId="77777777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6A3FF2C9" w14:textId="422251DA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Standby: Recover database:</w:t>
      </w:r>
    </w:p>
    <w:p w14:paraId="7E39C0D4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RMAN&gt; recover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database;</w:t>
      </w:r>
      <w:proofErr w:type="gramEnd"/>
    </w:p>
    <w:p w14:paraId="08A77EB4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CB47245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lastRenderedPageBreak/>
        <w:t>Starting recover at 07-JUL-22</w:t>
      </w:r>
    </w:p>
    <w:p w14:paraId="5190815B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allocated channel: ORA_DISK_1</w:t>
      </w:r>
    </w:p>
    <w:p w14:paraId="2FBF540E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channel ORA_DISK_1: SID=32 device type=DISK</w:t>
      </w:r>
    </w:p>
    <w:p w14:paraId="5A086850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0F96ACFE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starting media recovery</w:t>
      </w:r>
    </w:p>
    <w:p w14:paraId="22773D47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53769EB0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archived log for thread 1 with sequence 112 is already on disk as file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/arch1_112_1107884035.dbf</w:t>
      </w:r>
      <w:proofErr w:type="gramEnd"/>
    </w:p>
    <w:p w14:paraId="08B2B43C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archived log for thread 1 with sequence 113 is already on disk as file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/arch1_113_1107884035.dbf</w:t>
      </w:r>
      <w:proofErr w:type="gramEnd"/>
    </w:p>
    <w:p w14:paraId="4AB923A9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archived log for thread 1 with sequence 114 is already on disk as file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/arch1_114_1107884035.dbf</w:t>
      </w:r>
      <w:proofErr w:type="gramEnd"/>
    </w:p>
    <w:p w14:paraId="3B99D746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archived log for thread 1 with sequence 115 is already on disk as file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/arch1_115_1107884035.dbf</w:t>
      </w:r>
      <w:proofErr w:type="gramEnd"/>
    </w:p>
    <w:p w14:paraId="17E459D8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archived log file name=/opt/oracle/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/arch1_112_1107884035.dbf thread=1 sequence=112</w:t>
      </w:r>
    </w:p>
    <w:p w14:paraId="2E577CE6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archived log file name=/opt/oracle/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/arch1_113_1107884035.dbf thread=1 sequence=113</w:t>
      </w:r>
    </w:p>
    <w:p w14:paraId="6D5F5DB1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archived log file name=/opt/oracle/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/arch1_114_1107884035.dbf thread=1 sequence=114</w:t>
      </w:r>
    </w:p>
    <w:p w14:paraId="7E9A3CD8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archived log file name=/opt/oracle/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reco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/arch1_115_1107884035.dbf thread=1 sequence=115</w:t>
      </w:r>
    </w:p>
    <w:p w14:paraId="7E1D19E2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unable to find archived </w:t>
      </w:r>
      <w:proofErr w:type="gramStart"/>
      <w:r w:rsidRPr="008F13CF">
        <w:rPr>
          <w:rFonts w:ascii="Courier New" w:hAnsi="Courier New" w:cs="Courier New"/>
          <w:sz w:val="24"/>
          <w:szCs w:val="24"/>
        </w:rPr>
        <w:t>log</w:t>
      </w:r>
      <w:proofErr w:type="gramEnd"/>
    </w:p>
    <w:p w14:paraId="3D76F733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archived log thread=1 sequence=116</w:t>
      </w:r>
    </w:p>
    <w:p w14:paraId="17F6425C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RMAN-00571: ===========================================================</w:t>
      </w:r>
    </w:p>
    <w:p w14:paraId="5D5C8D4D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RMAN-00569: =============== ERROR MESSAGE STACK FOLLOWS ===============</w:t>
      </w:r>
    </w:p>
    <w:p w14:paraId="42A5A08F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RMAN-00571: ===========================================================</w:t>
      </w:r>
    </w:p>
    <w:p w14:paraId="670D62C4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RMAN-03002: failure of recover command at 07/07/2022 09:38:54</w:t>
      </w:r>
    </w:p>
    <w:p w14:paraId="0792EAB9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RMAN-06054: media recovery requesting unknown archived log for thread 1 with sequence 116 and starting SCN of 3400741</w:t>
      </w:r>
    </w:p>
    <w:p w14:paraId="2A4375CD" w14:textId="77777777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33E8092C" w14:textId="392FF2E4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>RMAN&gt;</w:t>
      </w:r>
    </w:p>
    <w:p w14:paraId="7F85E047" w14:textId="6AA7C0B0" w:rsidR="006A2688" w:rsidRPr="008F13CF" w:rsidRDefault="006A2688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5DB5D52" wp14:editId="2724BE59">
            <wp:extent cx="4762280" cy="1843857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730" cy="18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A61E" w14:textId="77777777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1BF69661" w14:textId="08BE4F50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19: Open the passive database in open state.</w:t>
      </w:r>
    </w:p>
    <w:p w14:paraId="40980325" w14:textId="20546FC5" w:rsidR="006A2688" w:rsidRPr="008F13CF" w:rsidRDefault="006A2688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sz w:val="24"/>
          <w:szCs w:val="24"/>
        </w:rPr>
        <w:t xml:space="preserve">Standby: Open database with </w:t>
      </w:r>
      <w:proofErr w:type="spellStart"/>
      <w:r w:rsidRPr="008F13CF">
        <w:rPr>
          <w:rFonts w:ascii="Courier New" w:hAnsi="Courier New" w:cs="Courier New"/>
          <w:sz w:val="24"/>
          <w:szCs w:val="24"/>
        </w:rPr>
        <w:t>resetlogs</w:t>
      </w:r>
      <w:proofErr w:type="spellEnd"/>
      <w:r w:rsidRPr="008F13CF">
        <w:rPr>
          <w:rFonts w:ascii="Courier New" w:hAnsi="Courier New" w:cs="Courier New"/>
          <w:sz w:val="24"/>
          <w:szCs w:val="24"/>
        </w:rPr>
        <w:t>.</w:t>
      </w:r>
    </w:p>
    <w:p w14:paraId="21ADA1B4" w14:textId="34748840" w:rsidR="006A2688" w:rsidRPr="008F13CF" w:rsidRDefault="006A2688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65C0CE" wp14:editId="3A90BA90">
            <wp:extent cx="3065618" cy="124317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2166" cy="12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3929" w14:textId="77777777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</w:p>
    <w:p w14:paraId="48C2BB02" w14:textId="58483913" w:rsidR="00163647" w:rsidRPr="008F13CF" w:rsidRDefault="00163647" w:rsidP="00163647">
      <w:pPr>
        <w:spacing w:after="0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b/>
          <w:bCs/>
          <w:sz w:val="24"/>
          <w:szCs w:val="24"/>
        </w:rPr>
        <w:t>Step 20: The database is migrated to target side and available for connections.</w:t>
      </w:r>
    </w:p>
    <w:p w14:paraId="759BCCDF" w14:textId="5EAC78BA" w:rsidR="006A2688" w:rsidRDefault="006A2688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8F13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9A0620C" wp14:editId="222ECDA9">
            <wp:extent cx="5943600" cy="2901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6C3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905B7BB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CFADA89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851AE39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805EB23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9F19EC0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86E0C94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E16615B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6BBBA59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D14F32E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2E9CE20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B68AAF8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59AA03D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1AEB6B30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E67B388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C754AFC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8B3462F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42C6DA5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08AF703" w14:textId="77777777" w:rsidR="00B3177F" w:rsidRDefault="00B3177F" w:rsidP="000C5F79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65E3D138" w14:textId="48D041DA" w:rsidR="00B3177F" w:rsidRPr="00B3177F" w:rsidRDefault="00B3177F" w:rsidP="00B3177F">
      <w:pPr>
        <w:spacing w:after="0"/>
        <w:jc w:val="both"/>
        <w:rPr>
          <w:rFonts w:ascii="Agency FB" w:hAnsi="Agency FB" w:cs="Courier New"/>
          <w:b/>
          <w:bCs/>
          <w:sz w:val="24"/>
          <w:szCs w:val="24"/>
        </w:rPr>
      </w:pPr>
      <w:r w:rsidRPr="00B3177F">
        <w:rPr>
          <w:rFonts w:ascii="Agency FB" w:hAnsi="Agency FB" w:cs="Courier New"/>
          <w:b/>
          <w:bCs/>
          <w:sz w:val="24"/>
          <w:szCs w:val="24"/>
        </w:rPr>
        <w:lastRenderedPageBreak/>
        <w:t>Conclusion:</w:t>
      </w:r>
    </w:p>
    <w:p w14:paraId="27C13A57" w14:textId="3B3A9F55" w:rsidR="00B3177F" w:rsidRPr="00B3177F" w:rsidRDefault="00B3177F" w:rsidP="00B3177F">
      <w:pPr>
        <w:spacing w:after="0"/>
        <w:jc w:val="both"/>
        <w:rPr>
          <w:rFonts w:ascii="Agency FB" w:hAnsi="Agency FB" w:cs="Courier New"/>
          <w:sz w:val="24"/>
          <w:szCs w:val="24"/>
        </w:rPr>
      </w:pPr>
      <w:r w:rsidRPr="00B3177F">
        <w:rPr>
          <w:rFonts w:ascii="Agency FB" w:hAnsi="Agency FB" w:cs="Courier New"/>
          <w:sz w:val="24"/>
          <w:szCs w:val="24"/>
        </w:rPr>
        <w:t>The results of the experiments in this paper indicate that the proposed framework appears efficient in a practical situation based on the outcomes.</w:t>
      </w:r>
    </w:p>
    <w:sectPr w:rsidR="00B3177F" w:rsidRPr="00B3177F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9F2A4" w14:textId="77777777" w:rsidR="00B25613" w:rsidRDefault="00B25613" w:rsidP="0020265B">
      <w:pPr>
        <w:spacing w:after="0" w:line="240" w:lineRule="auto"/>
      </w:pPr>
      <w:r>
        <w:separator/>
      </w:r>
    </w:p>
  </w:endnote>
  <w:endnote w:type="continuationSeparator" w:id="0">
    <w:p w14:paraId="32493000" w14:textId="77777777" w:rsidR="00B25613" w:rsidRDefault="00B25613" w:rsidP="0020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7317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9E950B" w14:textId="5C085551" w:rsidR="000C5F79" w:rsidRDefault="000C5F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B6BA52" w14:textId="65594B4B" w:rsidR="000C5F79" w:rsidRDefault="000C5F79" w:rsidP="000C5F79">
    <w:pPr>
      <w:pStyle w:val="Footer"/>
      <w:jc w:val="right"/>
    </w:pPr>
    <w:r w:rsidRPr="000C5F79">
      <w:t xml:space="preserve">Step by Step Execution </w:t>
    </w:r>
    <w:r>
      <w:t>of</w:t>
    </w:r>
    <w:r w:rsidRPr="000C5F79">
      <w:t xml:space="preserve"> Reproducible Capsule</w:t>
    </w:r>
    <w:r>
      <w:t xml:space="preserve"> for Dissolution of Vendor lock-in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F6749" w14:textId="77777777" w:rsidR="00B25613" w:rsidRDefault="00B25613" w:rsidP="0020265B">
      <w:pPr>
        <w:spacing w:after="0" w:line="240" w:lineRule="auto"/>
      </w:pPr>
      <w:r>
        <w:separator/>
      </w:r>
    </w:p>
  </w:footnote>
  <w:footnote w:type="continuationSeparator" w:id="0">
    <w:p w14:paraId="1776AB78" w14:textId="77777777" w:rsidR="00B25613" w:rsidRDefault="00B25613" w:rsidP="00202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599CA" w14:textId="1C3E34DB" w:rsidR="000C5F79" w:rsidRPr="00387B2C" w:rsidRDefault="000C5F79" w:rsidP="000C5F79">
    <w:pPr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Dissolution of Vendor Lock-in</w:t>
    </w:r>
  </w:p>
  <w:p w14:paraId="7059594A" w14:textId="77777777" w:rsidR="000C5F79" w:rsidRDefault="000C5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234E"/>
    <w:multiLevelType w:val="hybridMultilevel"/>
    <w:tmpl w:val="F9DC3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2DA4"/>
    <w:multiLevelType w:val="hybridMultilevel"/>
    <w:tmpl w:val="C496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0961"/>
    <w:multiLevelType w:val="hybridMultilevel"/>
    <w:tmpl w:val="DBB2E524"/>
    <w:lvl w:ilvl="0" w:tplc="F5B835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5721">
    <w:abstractNumId w:val="0"/>
  </w:num>
  <w:num w:numId="2" w16cid:durableId="995063989">
    <w:abstractNumId w:val="2"/>
  </w:num>
  <w:num w:numId="3" w16cid:durableId="95023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0"/>
    <w:rsid w:val="000018D5"/>
    <w:rsid w:val="000C5F79"/>
    <w:rsid w:val="00163647"/>
    <w:rsid w:val="001E7B45"/>
    <w:rsid w:val="001F1140"/>
    <w:rsid w:val="0020265B"/>
    <w:rsid w:val="002033C2"/>
    <w:rsid w:val="00206B6C"/>
    <w:rsid w:val="00251655"/>
    <w:rsid w:val="00321BE9"/>
    <w:rsid w:val="003453DB"/>
    <w:rsid w:val="0036039D"/>
    <w:rsid w:val="00377141"/>
    <w:rsid w:val="003C179F"/>
    <w:rsid w:val="00432ED8"/>
    <w:rsid w:val="00433687"/>
    <w:rsid w:val="00551A71"/>
    <w:rsid w:val="005818EA"/>
    <w:rsid w:val="005B661C"/>
    <w:rsid w:val="006517DF"/>
    <w:rsid w:val="006A2688"/>
    <w:rsid w:val="007A7802"/>
    <w:rsid w:val="007E777F"/>
    <w:rsid w:val="008F13CF"/>
    <w:rsid w:val="0098493C"/>
    <w:rsid w:val="009B2256"/>
    <w:rsid w:val="009C5F4E"/>
    <w:rsid w:val="00A21A8F"/>
    <w:rsid w:val="00B25613"/>
    <w:rsid w:val="00B3177F"/>
    <w:rsid w:val="00B85790"/>
    <w:rsid w:val="00BB47D8"/>
    <w:rsid w:val="00C377AC"/>
    <w:rsid w:val="00C843B5"/>
    <w:rsid w:val="00C90000"/>
    <w:rsid w:val="00CD379D"/>
    <w:rsid w:val="00D8644D"/>
    <w:rsid w:val="00DF345E"/>
    <w:rsid w:val="00E31EE7"/>
    <w:rsid w:val="00E66D4D"/>
    <w:rsid w:val="00EF2C92"/>
    <w:rsid w:val="00F7791E"/>
    <w:rsid w:val="00FB64CC"/>
    <w:rsid w:val="00FE73F4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DD092"/>
  <w15:chartTrackingRefBased/>
  <w15:docId w15:val="{F1E8BD22-BE04-49BF-B416-DA93B7B4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2033C2"/>
    <w:p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33C2"/>
    <w:rPr>
      <w:rFonts w:ascii="Verdana" w:eastAsia="Times New Roman" w:hAnsi="Verdana" w:cs="Times New Roman"/>
      <w:sz w:val="20"/>
      <w:szCs w:val="20"/>
    </w:rPr>
  </w:style>
  <w:style w:type="paragraph" w:customStyle="1" w:styleId="TableHeader">
    <w:name w:val="Table Header"/>
    <w:basedOn w:val="Normal"/>
    <w:rsid w:val="002033C2"/>
    <w:pPr>
      <w:spacing w:before="20" w:after="2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033C2"/>
    <w:pPr>
      <w:spacing w:after="0" w:line="240" w:lineRule="auto"/>
    </w:pPr>
    <w:rPr>
      <w:rFonts w:ascii="GE Inspira" w:eastAsia="SimSun" w:hAnsi="GE Inspira" w:cs="Times New Roman"/>
      <w:color w:val="333399"/>
      <w:sz w:val="20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3C2"/>
    <w:rPr>
      <w:rFonts w:ascii="GE Inspira" w:eastAsia="SimSun" w:hAnsi="GE Inspira" w:cs="Times New Roman"/>
      <w:color w:val="333399"/>
      <w:sz w:val="20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C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79"/>
  </w:style>
  <w:style w:type="paragraph" w:styleId="Footer">
    <w:name w:val="footer"/>
    <w:basedOn w:val="Normal"/>
    <w:link w:val="FooterChar"/>
    <w:uiPriority w:val="99"/>
    <w:unhideWhenUsed/>
    <w:rsid w:val="000C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79"/>
  </w:style>
  <w:style w:type="paragraph" w:styleId="ListParagraph">
    <w:name w:val="List Paragraph"/>
    <w:basedOn w:val="Normal"/>
    <w:uiPriority w:val="34"/>
    <w:qFormat/>
    <w:rsid w:val="007E777F"/>
    <w:pPr>
      <w:ind w:left="720"/>
      <w:contextualSpacing/>
    </w:pPr>
  </w:style>
  <w:style w:type="paragraph" w:customStyle="1" w:styleId="tablecolhead">
    <w:name w:val="table col head"/>
    <w:basedOn w:val="Normal"/>
    <w:rsid w:val="003453DB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453DB"/>
    <w:rPr>
      <w:i/>
      <w:iCs/>
      <w:sz w:val="15"/>
      <w:szCs w:val="15"/>
    </w:rPr>
  </w:style>
  <w:style w:type="paragraph" w:customStyle="1" w:styleId="tablecopy">
    <w:name w:val="table copy"/>
    <w:rsid w:val="003453DB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Vaheedbasha</dc:creator>
  <cp:keywords/>
  <dc:description/>
  <cp:lastModifiedBy>Vaheedbasha-Deloitte, Shaik</cp:lastModifiedBy>
  <cp:revision>24</cp:revision>
  <dcterms:created xsi:type="dcterms:W3CDTF">2022-07-07T08:33:00Z</dcterms:created>
  <dcterms:modified xsi:type="dcterms:W3CDTF">2024-05-13T06:55:00Z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2022-07-07T08:33:56Z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02190d85-957d-4d78-9b45-9a1c1752c15e</vt:lpwstr>
  </property>
  <property fmtid="{D5CDD505-2E9C-101B-9397-08002B2CF9AE}" pid="8" name="MSIP_Label_ea60d57e-af5b-4752-ac57-3e4f28ca11dc_ContentBits">
    <vt:lpwstr>0</vt:lpwstr>
  </property>
</Properties>
</file>