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EA7F" w14:textId="77777777" w:rsidR="006A2BF8" w:rsidRPr="006A2BF8" w:rsidRDefault="006A2BF8" w:rsidP="006A2BF8">
      <w:pPr>
        <w:numPr>
          <w:ilvl w:val="0"/>
          <w:numId w:val="10"/>
        </w:numPr>
        <w:rPr>
          <w:b/>
          <w:bCs/>
        </w:rPr>
      </w:pPr>
      <w:r w:rsidRPr="006A2BF8">
        <w:rPr>
          <w:rFonts w:ascii="Segoe UI Emoji" w:hAnsi="Segoe UI Emoji" w:cs="Segoe UI Emoji"/>
          <w:b/>
          <w:bCs/>
        </w:rPr>
        <w:t>📊</w:t>
      </w:r>
      <w:r w:rsidRPr="006A2BF8">
        <w:rPr>
          <w:b/>
          <w:bCs/>
        </w:rPr>
        <w:t xml:space="preserve"> COVID-19 Case Forecasting in London Using Machine Learning</w:t>
      </w:r>
    </w:p>
    <w:p w14:paraId="2FB0BA64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1. Introduction</w:t>
      </w:r>
    </w:p>
    <w:p w14:paraId="29EB6745" w14:textId="77777777" w:rsidR="006A2BF8" w:rsidRPr="006A2BF8" w:rsidRDefault="006A2BF8" w:rsidP="006A2BF8">
      <w:r w:rsidRPr="006A2BF8">
        <w:t>The COVID-19 pandemic created an urgent need for accurate forecasting models to support public health planning and decision-making. Time-series forecasting allows us to understand infection trends and anticipate future case numbers based on historical data.</w:t>
      </w:r>
    </w:p>
    <w:p w14:paraId="46E58CD8" w14:textId="77777777" w:rsidR="006A2BF8" w:rsidRPr="006A2BF8" w:rsidRDefault="006A2BF8" w:rsidP="006A2BF8">
      <w:r w:rsidRPr="006A2BF8">
        <w:t>This project aims to develop a machine learning model to forecast daily COVID-19 cases in London using historical case data. The study applies data preprocessing, exploratory data analysis (EDA), and an XGBoost regression model using lag-based features. Model performance is evaluated against a baseline to assess predictive improvement.</w:t>
      </w:r>
    </w:p>
    <w:p w14:paraId="6F591EF2" w14:textId="77777777" w:rsidR="006A2BF8" w:rsidRPr="006A2BF8" w:rsidRDefault="006A2BF8" w:rsidP="006A2BF8">
      <w:r w:rsidRPr="006A2BF8">
        <w:pict w14:anchorId="753CEAA9">
          <v:rect id="_x0000_i1025" style="width:0;height:1.5pt" o:hralign="center" o:hrstd="t" o:hr="t" fillcolor="#a0a0a0" stroked="f"/>
        </w:pict>
      </w:r>
    </w:p>
    <w:p w14:paraId="49051A02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2. Objectives</w:t>
      </w:r>
    </w:p>
    <w:p w14:paraId="63C38E60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clean and preprocess real-world COVID-19 data </w:t>
      </w:r>
    </w:p>
    <w:p w14:paraId="6039D5EF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identify trends and patterns in case reporting </w:t>
      </w:r>
    </w:p>
    <w:p w14:paraId="25D12298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engineer time-based and lag features for forecasting </w:t>
      </w:r>
    </w:p>
    <w:p w14:paraId="6328E2DB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build a machine learning model (XGBoost) for prediction </w:t>
      </w:r>
    </w:p>
    <w:p w14:paraId="3293C9E5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evaluate model performance using MAE and RMSE </w:t>
      </w:r>
    </w:p>
    <w:p w14:paraId="6AB523F7" w14:textId="77777777" w:rsidR="006A2BF8" w:rsidRPr="006A2BF8" w:rsidRDefault="006A2BF8" w:rsidP="006A2BF8">
      <w:pPr>
        <w:numPr>
          <w:ilvl w:val="0"/>
          <w:numId w:val="6"/>
        </w:numPr>
      </w:pPr>
      <w:r w:rsidRPr="006A2BF8">
        <w:t xml:space="preserve">To compare the model against a baseline forecasting method </w:t>
      </w:r>
    </w:p>
    <w:p w14:paraId="4231A966" w14:textId="77777777" w:rsidR="006A2BF8" w:rsidRPr="006A2BF8" w:rsidRDefault="006A2BF8" w:rsidP="006A2BF8">
      <w:r w:rsidRPr="006A2BF8">
        <w:pict w14:anchorId="3D03481C">
          <v:rect id="_x0000_i1026" style="width:0;height:1.5pt" o:hralign="center" o:hrstd="t" o:hr="t" fillcolor="#a0a0a0" stroked="f"/>
        </w:pict>
      </w:r>
    </w:p>
    <w:p w14:paraId="063C92C3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3. Dataset Description</w:t>
      </w:r>
    </w:p>
    <w:p w14:paraId="5CD6FB1C" w14:textId="77777777" w:rsidR="006A2BF8" w:rsidRPr="006A2BF8" w:rsidRDefault="006A2BF8" w:rsidP="006A2BF8">
      <w:r w:rsidRPr="006A2BF8">
        <w:t>The dataset contains COVID-19 statistics, including:</w:t>
      </w:r>
    </w:p>
    <w:p w14:paraId="3E6C4AD2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date: Reporting date </w:t>
      </w:r>
    </w:p>
    <w:p w14:paraId="5B7F3879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areaName: Geographic region (e.g., London) </w:t>
      </w:r>
    </w:p>
    <w:p w14:paraId="3AA66029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newCasesByPublishDate: Daily new cases </w:t>
      </w:r>
    </w:p>
    <w:p w14:paraId="1BC3D572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newDeaths28DaysByPublishDate: Daily deaths </w:t>
      </w:r>
    </w:p>
    <w:p w14:paraId="42E03401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cumCasesByPublishDate: Cumulative cases </w:t>
      </w:r>
    </w:p>
    <w:p w14:paraId="2E37F00B" w14:textId="77777777" w:rsidR="006A2BF8" w:rsidRPr="006A2BF8" w:rsidRDefault="006A2BF8" w:rsidP="006A2BF8">
      <w:pPr>
        <w:numPr>
          <w:ilvl w:val="0"/>
          <w:numId w:val="7"/>
        </w:numPr>
      </w:pPr>
      <w:r w:rsidRPr="006A2BF8">
        <w:t xml:space="preserve">cumDeaths28DaysByDeathDateRate: Death rate </w:t>
      </w:r>
    </w:p>
    <w:p w14:paraId="33009C21" w14:textId="77777777" w:rsidR="006A2BF8" w:rsidRPr="006A2BF8" w:rsidRDefault="006A2BF8" w:rsidP="006A2BF8">
      <w:r w:rsidRPr="006A2BF8">
        <w:t>The dataset includes multiple regions, but this study focuses on London for forecasting.</w:t>
      </w:r>
    </w:p>
    <w:p w14:paraId="3972786D" w14:textId="77777777" w:rsidR="006A2BF8" w:rsidRPr="006A2BF8" w:rsidRDefault="006A2BF8" w:rsidP="006A2BF8">
      <w:r w:rsidRPr="006A2BF8">
        <w:pict w14:anchorId="41F2379C">
          <v:rect id="_x0000_i1027" style="width:0;height:1.5pt" o:hralign="center" o:hrstd="t" o:hr="t" fillcolor="#a0a0a0" stroked="f"/>
        </w:pict>
      </w:r>
    </w:p>
    <w:p w14:paraId="7782D0A6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 Methodology</w:t>
      </w:r>
    </w:p>
    <w:p w14:paraId="708B7573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4.1 Data Preprocessing</w:t>
      </w:r>
    </w:p>
    <w:p w14:paraId="3125B470" w14:textId="77777777" w:rsidR="006A2BF8" w:rsidRPr="006A2BF8" w:rsidRDefault="006A2BF8" w:rsidP="006A2BF8">
      <w:r w:rsidRPr="006A2BF8">
        <w:t>The dataset was cleaned to ensure consistency and reliability:</w:t>
      </w:r>
    </w:p>
    <w:p w14:paraId="0E8809AD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Converted date from string to datetime format </w:t>
      </w:r>
    </w:p>
    <w:p w14:paraId="13E7F549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Missing values in daily cases and deaths were replaced with 0 </w:t>
      </w:r>
    </w:p>
    <w:p w14:paraId="44B9B747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Cumulative cases were forward-filled to preserve continuity </w:t>
      </w:r>
    </w:p>
    <w:p w14:paraId="23B8FCC1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Remaining missing values were removed </w:t>
      </w:r>
    </w:p>
    <w:p w14:paraId="0AC5496A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Duplicate rows were eliminated </w:t>
      </w:r>
    </w:p>
    <w:p w14:paraId="4D9E1E0E" w14:textId="77777777" w:rsidR="006A2BF8" w:rsidRPr="006A2BF8" w:rsidRDefault="006A2BF8" w:rsidP="006A2BF8">
      <w:pPr>
        <w:numPr>
          <w:ilvl w:val="0"/>
          <w:numId w:val="8"/>
        </w:numPr>
      </w:pPr>
      <w:r w:rsidRPr="006A2BF8">
        <w:t xml:space="preserve">Data was sorted chronologically </w:t>
      </w:r>
    </w:p>
    <w:p w14:paraId="45F3E1EB" w14:textId="77777777" w:rsidR="006A2BF8" w:rsidRPr="006A2BF8" w:rsidRDefault="006A2BF8" w:rsidP="006A2BF8">
      <w:r w:rsidRPr="006A2BF8">
        <w:t>Cleaned dataset was exported for further use in visualization tools.</w:t>
      </w:r>
    </w:p>
    <w:p w14:paraId="382EBE40" w14:textId="77777777" w:rsidR="006A2BF8" w:rsidRPr="006A2BF8" w:rsidRDefault="006A2BF8" w:rsidP="006A2BF8">
      <w:r w:rsidRPr="006A2BF8">
        <w:pict w14:anchorId="044C228F">
          <v:rect id="_x0000_i1028" style="width:0;height:1.5pt" o:hralign="center" o:hrstd="t" o:hr="t" fillcolor="#a0a0a0" stroked="f"/>
        </w:pict>
      </w:r>
    </w:p>
    <w:p w14:paraId="74457AD5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4.2 Feature Engineering</w:t>
      </w:r>
    </w:p>
    <w:p w14:paraId="28863890" w14:textId="77777777" w:rsidR="006A2BF8" w:rsidRPr="006A2BF8" w:rsidRDefault="006A2BF8" w:rsidP="006A2BF8">
      <w:r w:rsidRPr="006A2BF8">
        <w:t>New features were created to enhance predictive power:</w:t>
      </w:r>
    </w:p>
    <w:p w14:paraId="4034B777" w14:textId="77777777" w:rsidR="006A2BF8" w:rsidRPr="006A2BF8" w:rsidRDefault="006A2BF8" w:rsidP="006A2BF8">
      <w:pPr>
        <w:numPr>
          <w:ilvl w:val="0"/>
          <w:numId w:val="9"/>
        </w:numPr>
      </w:pPr>
      <w:r w:rsidRPr="006A2BF8">
        <w:rPr>
          <w:b/>
          <w:bCs/>
        </w:rPr>
        <w:t>Time-based features:</w:t>
      </w:r>
      <w:r w:rsidRPr="006A2BF8">
        <w:t xml:space="preserve"> </w:t>
      </w:r>
    </w:p>
    <w:p w14:paraId="416F3130" w14:textId="77777777" w:rsidR="006A2BF8" w:rsidRPr="006A2BF8" w:rsidRDefault="006A2BF8" w:rsidP="006A2BF8">
      <w:pPr>
        <w:numPr>
          <w:ilvl w:val="1"/>
          <w:numId w:val="9"/>
        </w:numPr>
      </w:pPr>
      <w:r w:rsidRPr="006A2BF8">
        <w:t xml:space="preserve">Day, Month, Year </w:t>
      </w:r>
    </w:p>
    <w:p w14:paraId="61BED9EC" w14:textId="77777777" w:rsidR="006A2BF8" w:rsidRPr="006A2BF8" w:rsidRDefault="006A2BF8" w:rsidP="006A2BF8">
      <w:pPr>
        <w:numPr>
          <w:ilvl w:val="1"/>
          <w:numId w:val="9"/>
        </w:numPr>
      </w:pPr>
      <w:r w:rsidRPr="006A2BF8">
        <w:lastRenderedPageBreak/>
        <w:t xml:space="preserve">Day of the week (to capture reporting patterns) </w:t>
      </w:r>
    </w:p>
    <w:p w14:paraId="71BB2A9E" w14:textId="77777777" w:rsidR="006A2BF8" w:rsidRPr="006A2BF8" w:rsidRDefault="006A2BF8" w:rsidP="006A2BF8">
      <w:pPr>
        <w:numPr>
          <w:ilvl w:val="0"/>
          <w:numId w:val="9"/>
        </w:numPr>
      </w:pPr>
      <w:r w:rsidRPr="006A2BF8">
        <w:rPr>
          <w:b/>
          <w:bCs/>
        </w:rPr>
        <w:t>Lag features (key for forecasting):</w:t>
      </w:r>
      <w:r w:rsidRPr="006A2BF8">
        <w:t xml:space="preserve"> </w:t>
      </w:r>
    </w:p>
    <w:p w14:paraId="345EE137" w14:textId="77777777" w:rsidR="006A2BF8" w:rsidRPr="006A2BF8" w:rsidRDefault="006A2BF8" w:rsidP="006A2BF8">
      <w:pPr>
        <w:numPr>
          <w:ilvl w:val="1"/>
          <w:numId w:val="9"/>
        </w:numPr>
      </w:pPr>
      <w:r w:rsidRPr="006A2BF8">
        <w:t xml:space="preserve">lag1: previous day’s cases </w:t>
      </w:r>
    </w:p>
    <w:p w14:paraId="36F2D186" w14:textId="77777777" w:rsidR="006A2BF8" w:rsidRPr="006A2BF8" w:rsidRDefault="006A2BF8" w:rsidP="006A2BF8">
      <w:pPr>
        <w:numPr>
          <w:ilvl w:val="1"/>
          <w:numId w:val="9"/>
        </w:numPr>
      </w:pPr>
      <w:r w:rsidRPr="006A2BF8">
        <w:t xml:space="preserve">lag7: cases from 7 days ago </w:t>
      </w:r>
    </w:p>
    <w:p w14:paraId="1C5CD3A7" w14:textId="77777777" w:rsidR="006A2BF8" w:rsidRPr="006A2BF8" w:rsidRDefault="006A2BF8" w:rsidP="006A2BF8">
      <w:r w:rsidRPr="006A2BF8">
        <w:t>These features allow the model to learn temporal dependencies and weekly seasonality.</w:t>
      </w:r>
    </w:p>
    <w:p w14:paraId="30307C92" w14:textId="77777777" w:rsidR="006A2BF8" w:rsidRPr="006A2BF8" w:rsidRDefault="006A2BF8" w:rsidP="006A2BF8">
      <w:r w:rsidRPr="006A2BF8">
        <w:pict w14:anchorId="77D674FA">
          <v:rect id="_x0000_i1029" style="width:0;height:1.5pt" o:hralign="center" o:hrstd="t" o:hr="t" fillcolor="#a0a0a0" stroked="f"/>
        </w:pict>
      </w:r>
    </w:p>
    <w:p w14:paraId="4F27AAC8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4.3 Exploratory Data Analysis (EDA)</w:t>
      </w:r>
    </w:p>
    <w:p w14:paraId="3FCF87E8" w14:textId="77777777" w:rsidR="006A2BF8" w:rsidRPr="006A2BF8" w:rsidRDefault="006A2BF8" w:rsidP="006A2BF8">
      <w:r w:rsidRPr="006A2BF8">
        <w:t>EDA was performed to understand patterns in the data:</w:t>
      </w:r>
    </w:p>
    <w:p w14:paraId="179DB38A" w14:textId="77777777" w:rsidR="006A2BF8" w:rsidRPr="006A2BF8" w:rsidRDefault="006A2BF8" w:rsidP="006A2BF8">
      <w:pPr>
        <w:numPr>
          <w:ilvl w:val="0"/>
          <w:numId w:val="10"/>
        </w:numPr>
      </w:pPr>
      <w:r w:rsidRPr="006A2BF8">
        <w:rPr>
          <w:b/>
          <w:bCs/>
        </w:rPr>
        <w:t>Trend analysis:</w:t>
      </w:r>
      <w:r w:rsidRPr="006A2BF8">
        <w:br/>
        <w:t xml:space="preserve">Daily cases plotted over time revealed multiple infection waves </w:t>
      </w:r>
    </w:p>
    <w:p w14:paraId="17FD69F6" w14:textId="77777777" w:rsidR="006A2BF8" w:rsidRPr="006A2BF8" w:rsidRDefault="006A2BF8" w:rsidP="006A2BF8">
      <w:pPr>
        <w:numPr>
          <w:ilvl w:val="0"/>
          <w:numId w:val="10"/>
        </w:numPr>
      </w:pPr>
      <w:r w:rsidRPr="006A2BF8">
        <w:rPr>
          <w:b/>
          <w:bCs/>
        </w:rPr>
        <w:t>Weekly pattern:</w:t>
      </w:r>
      <w:r w:rsidRPr="006A2BF8">
        <w:br/>
        <w:t xml:space="preserve">Average cases varied by day of the week, indicating reporting bias </w:t>
      </w:r>
    </w:p>
    <w:p w14:paraId="6FD6B803" w14:textId="77777777" w:rsidR="006A2BF8" w:rsidRPr="006A2BF8" w:rsidRDefault="006A2BF8" w:rsidP="006A2BF8">
      <w:pPr>
        <w:numPr>
          <w:ilvl w:val="0"/>
          <w:numId w:val="10"/>
        </w:numPr>
      </w:pPr>
      <w:r w:rsidRPr="006A2BF8">
        <w:rPr>
          <w:b/>
          <w:bCs/>
        </w:rPr>
        <w:t>Rolling average (7-day):</w:t>
      </w:r>
      <w:r w:rsidRPr="006A2BF8">
        <w:br/>
        <w:t xml:space="preserve">Used to smooth fluctuations and highlight trends </w:t>
      </w:r>
    </w:p>
    <w:p w14:paraId="1B5E4D65" w14:textId="77777777" w:rsidR="006A2BF8" w:rsidRPr="006A2BF8" w:rsidRDefault="006A2BF8" w:rsidP="006A2BF8">
      <w:pPr>
        <w:numPr>
          <w:ilvl w:val="0"/>
          <w:numId w:val="10"/>
        </w:numPr>
      </w:pPr>
      <w:r w:rsidRPr="006A2BF8">
        <w:rPr>
          <w:b/>
          <w:bCs/>
        </w:rPr>
        <w:t>Cases vs deaths comparison:</w:t>
      </w:r>
      <w:r w:rsidRPr="006A2BF8">
        <w:br/>
        <w:t xml:space="preserve">Showed correlation and lag between infections and mortality </w:t>
      </w:r>
    </w:p>
    <w:p w14:paraId="0BCBCA60" w14:textId="77777777" w:rsidR="006A2BF8" w:rsidRPr="006A2BF8" w:rsidRDefault="006A2BF8" w:rsidP="006A2BF8">
      <w:pPr>
        <w:numPr>
          <w:ilvl w:val="0"/>
          <w:numId w:val="10"/>
        </w:numPr>
      </w:pPr>
      <w:r w:rsidRPr="006A2BF8">
        <w:rPr>
          <w:b/>
          <w:bCs/>
        </w:rPr>
        <w:t>Regional comparison:</w:t>
      </w:r>
      <w:r w:rsidRPr="006A2BF8">
        <w:br/>
        <w:t xml:space="preserve">Identified areas with highest cumulative cases </w:t>
      </w:r>
    </w:p>
    <w:p w14:paraId="241F7E92" w14:textId="77777777" w:rsidR="006A2BF8" w:rsidRPr="006A2BF8" w:rsidRDefault="006A2BF8" w:rsidP="006A2BF8">
      <w:r w:rsidRPr="006A2BF8">
        <w:pict w14:anchorId="7952A163">
          <v:rect id="_x0000_i1030" style="width:0;height:1.5pt" o:hralign="center" o:hrstd="t" o:hr="t" fillcolor="#a0a0a0" stroked="f"/>
        </w:pict>
      </w:r>
    </w:p>
    <w:p w14:paraId="67477BA2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4.4 Model Development</w:t>
      </w:r>
    </w:p>
    <w:p w14:paraId="3C5ED277" w14:textId="77777777" w:rsidR="006A2BF8" w:rsidRPr="006A2BF8" w:rsidRDefault="006A2BF8" w:rsidP="006A2BF8">
      <w:r w:rsidRPr="006A2BF8">
        <w:t xml:space="preserve">An </w:t>
      </w:r>
      <w:r w:rsidRPr="006A2BF8">
        <w:rPr>
          <w:b/>
          <w:bCs/>
        </w:rPr>
        <w:t>XGBoost Regressor</w:t>
      </w:r>
      <w:r w:rsidRPr="006A2BF8">
        <w:t xml:space="preserve"> was used due to its strong performance in tabular and time-series-like data.</w:t>
      </w:r>
    </w:p>
    <w:p w14:paraId="1CBCE631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Model parameters:</w:t>
      </w:r>
    </w:p>
    <w:p w14:paraId="15D799CE" w14:textId="77777777" w:rsidR="006A2BF8" w:rsidRPr="006A2BF8" w:rsidRDefault="006A2BF8" w:rsidP="006A2BF8">
      <w:pPr>
        <w:numPr>
          <w:ilvl w:val="0"/>
          <w:numId w:val="11"/>
        </w:numPr>
      </w:pPr>
      <w:r w:rsidRPr="006A2BF8">
        <w:t xml:space="preserve">n_estimators = 200 </w:t>
      </w:r>
    </w:p>
    <w:p w14:paraId="0B342990" w14:textId="77777777" w:rsidR="006A2BF8" w:rsidRPr="006A2BF8" w:rsidRDefault="006A2BF8" w:rsidP="006A2BF8">
      <w:pPr>
        <w:numPr>
          <w:ilvl w:val="0"/>
          <w:numId w:val="11"/>
        </w:numPr>
      </w:pPr>
      <w:r w:rsidRPr="006A2BF8">
        <w:t xml:space="preserve">learning_rate = 0.05 </w:t>
      </w:r>
    </w:p>
    <w:p w14:paraId="6B2B35DA" w14:textId="77777777" w:rsidR="006A2BF8" w:rsidRPr="006A2BF8" w:rsidRDefault="006A2BF8" w:rsidP="006A2BF8">
      <w:pPr>
        <w:numPr>
          <w:ilvl w:val="0"/>
          <w:numId w:val="11"/>
        </w:numPr>
      </w:pPr>
      <w:r w:rsidRPr="006A2BF8">
        <w:t xml:space="preserve">max_depth = 5 </w:t>
      </w:r>
    </w:p>
    <w:p w14:paraId="73BDE367" w14:textId="77777777" w:rsidR="006A2BF8" w:rsidRPr="006A2BF8" w:rsidRDefault="006A2BF8" w:rsidP="006A2BF8">
      <w:pPr>
        <w:numPr>
          <w:ilvl w:val="0"/>
          <w:numId w:val="11"/>
        </w:numPr>
      </w:pPr>
      <w:r w:rsidRPr="006A2BF8">
        <w:t xml:space="preserve">random_state = 42 </w:t>
      </w:r>
    </w:p>
    <w:p w14:paraId="56C9E652" w14:textId="77777777" w:rsidR="006A2BF8" w:rsidRPr="006A2BF8" w:rsidRDefault="006A2BF8" w:rsidP="006A2BF8">
      <w:r w:rsidRPr="006A2BF8">
        <w:t>The dataset was split:</w:t>
      </w:r>
    </w:p>
    <w:p w14:paraId="1A95B407" w14:textId="77777777" w:rsidR="006A2BF8" w:rsidRPr="006A2BF8" w:rsidRDefault="006A2BF8" w:rsidP="006A2BF8">
      <w:pPr>
        <w:numPr>
          <w:ilvl w:val="0"/>
          <w:numId w:val="12"/>
        </w:numPr>
      </w:pPr>
      <w:r w:rsidRPr="006A2BF8">
        <w:t xml:space="preserve">80% training </w:t>
      </w:r>
    </w:p>
    <w:p w14:paraId="7C283B05" w14:textId="77777777" w:rsidR="006A2BF8" w:rsidRPr="006A2BF8" w:rsidRDefault="006A2BF8" w:rsidP="006A2BF8">
      <w:pPr>
        <w:numPr>
          <w:ilvl w:val="0"/>
          <w:numId w:val="12"/>
        </w:numPr>
      </w:pPr>
      <w:r w:rsidRPr="006A2BF8">
        <w:t xml:space="preserve">20% testing </w:t>
      </w:r>
    </w:p>
    <w:p w14:paraId="2E6D1DC9" w14:textId="77777777" w:rsidR="006A2BF8" w:rsidRPr="006A2BF8" w:rsidRDefault="006A2BF8" w:rsidP="006A2BF8">
      <w:r w:rsidRPr="006A2BF8">
        <w:t>The model was trained using lag features to predict daily cases.</w:t>
      </w:r>
    </w:p>
    <w:p w14:paraId="2B1C824F" w14:textId="77777777" w:rsidR="006A2BF8" w:rsidRPr="006A2BF8" w:rsidRDefault="006A2BF8" w:rsidP="006A2BF8">
      <w:r w:rsidRPr="006A2BF8">
        <w:pict w14:anchorId="72065BDB">
          <v:rect id="_x0000_i1031" style="width:0;height:1.5pt" o:hralign="center" o:hrstd="t" o:hr="t" fillcolor="#a0a0a0" stroked="f"/>
        </w:pict>
      </w:r>
    </w:p>
    <w:p w14:paraId="7FBFE5D0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4.5 Baseline Model</w:t>
      </w:r>
    </w:p>
    <w:p w14:paraId="7FE069F3" w14:textId="77777777" w:rsidR="006A2BF8" w:rsidRPr="006A2BF8" w:rsidRDefault="006A2BF8" w:rsidP="006A2BF8">
      <w:r w:rsidRPr="006A2BF8">
        <w:t>A simple baseline was implemented:</w:t>
      </w:r>
    </w:p>
    <w:p w14:paraId="5F4D8630" w14:textId="77777777" w:rsidR="006A2BF8" w:rsidRPr="006A2BF8" w:rsidRDefault="006A2BF8" w:rsidP="006A2BF8">
      <w:pPr>
        <w:numPr>
          <w:ilvl w:val="0"/>
          <w:numId w:val="13"/>
        </w:numPr>
      </w:pPr>
      <w:r w:rsidRPr="006A2BF8">
        <w:t xml:space="preserve">Prediction = previous day’s value (lag1) </w:t>
      </w:r>
    </w:p>
    <w:p w14:paraId="3C21C378" w14:textId="77777777" w:rsidR="006A2BF8" w:rsidRPr="006A2BF8" w:rsidRDefault="006A2BF8" w:rsidP="006A2BF8">
      <w:r w:rsidRPr="006A2BF8">
        <w:t>This provides a benchmark to evaluate whether the machine learning model adds value.</w:t>
      </w:r>
    </w:p>
    <w:p w14:paraId="765498E0" w14:textId="77777777" w:rsidR="006A2BF8" w:rsidRPr="006A2BF8" w:rsidRDefault="006A2BF8" w:rsidP="006A2BF8">
      <w:r w:rsidRPr="006A2BF8">
        <w:pict w14:anchorId="78FEDB5D">
          <v:rect id="_x0000_i1032" style="width:0;height:1.5pt" o:hralign="center" o:hrstd="t" o:hr="t" fillcolor="#a0a0a0" stroked="f"/>
        </w:pict>
      </w:r>
    </w:p>
    <w:p w14:paraId="2679B1C1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4.6 Evaluation Metrics</w:t>
      </w:r>
    </w:p>
    <w:p w14:paraId="25A4EDA4" w14:textId="77777777" w:rsidR="006A2BF8" w:rsidRPr="006A2BF8" w:rsidRDefault="006A2BF8" w:rsidP="006A2BF8">
      <w:r w:rsidRPr="006A2BF8">
        <w:t>Model performance was assessed using:</w:t>
      </w:r>
    </w:p>
    <w:p w14:paraId="433D6CB8" w14:textId="77777777" w:rsidR="006A2BF8" w:rsidRPr="006A2BF8" w:rsidRDefault="006A2BF8" w:rsidP="006A2BF8">
      <w:pPr>
        <w:numPr>
          <w:ilvl w:val="0"/>
          <w:numId w:val="14"/>
        </w:numPr>
      </w:pPr>
      <w:r w:rsidRPr="006A2BF8">
        <w:rPr>
          <w:b/>
          <w:bCs/>
        </w:rPr>
        <w:t>Mean Absolute Error (MAE):</w:t>
      </w:r>
      <w:r w:rsidRPr="006A2BF8">
        <w:br/>
        <w:t xml:space="preserve">Measures average prediction error </w:t>
      </w:r>
    </w:p>
    <w:p w14:paraId="268094E7" w14:textId="77777777" w:rsidR="006A2BF8" w:rsidRPr="006A2BF8" w:rsidRDefault="006A2BF8" w:rsidP="006A2BF8">
      <w:pPr>
        <w:numPr>
          <w:ilvl w:val="0"/>
          <w:numId w:val="14"/>
        </w:numPr>
      </w:pPr>
      <w:r w:rsidRPr="006A2BF8">
        <w:rPr>
          <w:b/>
          <w:bCs/>
        </w:rPr>
        <w:t>Root Mean Squared Error (RMSE):</w:t>
      </w:r>
      <w:r w:rsidRPr="006A2BF8">
        <w:br/>
        <w:t xml:space="preserve">Penalizes larger errors </w:t>
      </w:r>
    </w:p>
    <w:p w14:paraId="2DDD3564" w14:textId="77777777" w:rsidR="006A2BF8" w:rsidRPr="006A2BF8" w:rsidRDefault="006A2BF8" w:rsidP="006A2BF8">
      <w:pPr>
        <w:numPr>
          <w:ilvl w:val="0"/>
          <w:numId w:val="14"/>
        </w:numPr>
      </w:pPr>
      <w:r w:rsidRPr="006A2BF8">
        <w:rPr>
          <w:b/>
          <w:bCs/>
        </w:rPr>
        <w:lastRenderedPageBreak/>
        <w:t>Improvement over baseline:</w:t>
      </w:r>
      <w:r w:rsidRPr="006A2BF8">
        <w:br/>
        <w:t xml:space="preserve">Difference between baseline MAE and model MAE </w:t>
      </w:r>
    </w:p>
    <w:p w14:paraId="1A55FE25" w14:textId="77777777" w:rsidR="006A2BF8" w:rsidRPr="006A2BF8" w:rsidRDefault="006A2BF8" w:rsidP="006A2BF8">
      <w:r w:rsidRPr="006A2BF8">
        <w:pict w14:anchorId="643273E5">
          <v:rect id="_x0000_i1033" style="width:0;height:1.5pt" o:hralign="center" o:hrstd="t" o:hr="t" fillcolor="#a0a0a0" stroked="f"/>
        </w:pict>
      </w:r>
    </w:p>
    <w:p w14:paraId="7003897C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5. Results</w:t>
      </w:r>
    </w:p>
    <w:p w14:paraId="52BE5527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5.1 Model Performance</w:t>
      </w:r>
    </w:p>
    <w:p w14:paraId="6AD5A3CA" w14:textId="77777777" w:rsidR="006A2BF8" w:rsidRPr="006A2BF8" w:rsidRDefault="006A2BF8" w:rsidP="006A2BF8">
      <w:pPr>
        <w:numPr>
          <w:ilvl w:val="0"/>
          <w:numId w:val="15"/>
        </w:numPr>
      </w:pPr>
      <w:r w:rsidRPr="006A2BF8">
        <w:t xml:space="preserve">XGBoost MAE: </w:t>
      </w:r>
      <w:r w:rsidRPr="006A2BF8">
        <w:rPr>
          <w:i/>
          <w:iCs/>
        </w:rPr>
        <w:t>(insert your value)</w:t>
      </w:r>
      <w:r w:rsidRPr="006A2BF8">
        <w:t xml:space="preserve"> </w:t>
      </w:r>
    </w:p>
    <w:p w14:paraId="20F9686F" w14:textId="77777777" w:rsidR="006A2BF8" w:rsidRPr="006A2BF8" w:rsidRDefault="006A2BF8" w:rsidP="006A2BF8">
      <w:pPr>
        <w:numPr>
          <w:ilvl w:val="0"/>
          <w:numId w:val="15"/>
        </w:numPr>
      </w:pPr>
      <w:r w:rsidRPr="006A2BF8">
        <w:t xml:space="preserve">XGBoost RMSE: </w:t>
      </w:r>
      <w:r w:rsidRPr="006A2BF8">
        <w:rPr>
          <w:i/>
          <w:iCs/>
        </w:rPr>
        <w:t>(insert your value)</w:t>
      </w:r>
      <w:r w:rsidRPr="006A2BF8">
        <w:t xml:space="preserve"> </w:t>
      </w:r>
    </w:p>
    <w:p w14:paraId="1B281B1B" w14:textId="77777777" w:rsidR="006A2BF8" w:rsidRPr="006A2BF8" w:rsidRDefault="006A2BF8" w:rsidP="006A2BF8">
      <w:pPr>
        <w:numPr>
          <w:ilvl w:val="0"/>
          <w:numId w:val="15"/>
        </w:numPr>
      </w:pPr>
      <w:r w:rsidRPr="006A2BF8">
        <w:t xml:space="preserve">Baseline MAE: </w:t>
      </w:r>
      <w:r w:rsidRPr="006A2BF8">
        <w:rPr>
          <w:i/>
          <w:iCs/>
        </w:rPr>
        <w:t>(insert your value)</w:t>
      </w:r>
      <w:r w:rsidRPr="006A2BF8">
        <w:t xml:space="preserve"> </w:t>
      </w:r>
    </w:p>
    <w:p w14:paraId="6CA497CC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5.2 Comparison</w:t>
      </w:r>
    </w:p>
    <w:p w14:paraId="016067C5" w14:textId="77777777" w:rsidR="006A2BF8" w:rsidRPr="006A2BF8" w:rsidRDefault="006A2BF8" w:rsidP="006A2BF8">
      <w:pPr>
        <w:numPr>
          <w:ilvl w:val="0"/>
          <w:numId w:val="16"/>
        </w:numPr>
      </w:pPr>
      <w:r w:rsidRPr="006A2BF8">
        <w:t xml:space="preserve">Improvement over baseline: </w:t>
      </w:r>
      <w:r w:rsidRPr="006A2BF8">
        <w:rPr>
          <w:i/>
          <w:iCs/>
        </w:rPr>
        <w:t>(insert value)</w:t>
      </w:r>
      <w:r w:rsidRPr="006A2BF8">
        <w:t xml:space="preserve"> </w:t>
      </w:r>
    </w:p>
    <w:p w14:paraId="6A79B161" w14:textId="77777777" w:rsidR="006A2BF8" w:rsidRPr="006A2BF8" w:rsidRDefault="006A2BF8" w:rsidP="006A2BF8">
      <w:r w:rsidRPr="006A2BF8">
        <w:t>A positive improvement indicates that the machine learning model outperforms a naive forecasting approach.</w:t>
      </w:r>
    </w:p>
    <w:p w14:paraId="5996B4A6" w14:textId="77777777" w:rsidR="006A2BF8" w:rsidRPr="006A2BF8" w:rsidRDefault="006A2BF8" w:rsidP="006A2BF8">
      <w:r w:rsidRPr="006A2BF8">
        <w:pict w14:anchorId="7E9514CB">
          <v:rect id="_x0000_i1034" style="width:0;height:1.5pt" o:hralign="center" o:hrstd="t" o:hr="t" fillcolor="#a0a0a0" stroked="f"/>
        </w:pict>
      </w:r>
    </w:p>
    <w:p w14:paraId="059D2484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5.3 Visualization Insights</w:t>
      </w:r>
    </w:p>
    <w:p w14:paraId="788E981E" w14:textId="77777777" w:rsidR="006A2BF8" w:rsidRPr="006A2BF8" w:rsidRDefault="006A2BF8" w:rsidP="006A2BF8">
      <w:pPr>
        <w:numPr>
          <w:ilvl w:val="0"/>
          <w:numId w:val="17"/>
        </w:numPr>
      </w:pPr>
      <w:r w:rsidRPr="006A2BF8">
        <w:t xml:space="preserve">The predicted values closely follow the actual trend </w:t>
      </w:r>
    </w:p>
    <w:p w14:paraId="116EB1A2" w14:textId="77777777" w:rsidR="006A2BF8" w:rsidRPr="006A2BF8" w:rsidRDefault="006A2BF8" w:rsidP="006A2BF8">
      <w:pPr>
        <w:numPr>
          <w:ilvl w:val="0"/>
          <w:numId w:val="17"/>
        </w:numPr>
      </w:pPr>
      <w:r w:rsidRPr="006A2BF8">
        <w:t xml:space="preserve">The model captures general patterns but may struggle with sudden spikes </w:t>
      </w:r>
    </w:p>
    <w:p w14:paraId="5EA15BB5" w14:textId="77777777" w:rsidR="006A2BF8" w:rsidRPr="006A2BF8" w:rsidRDefault="006A2BF8" w:rsidP="006A2BF8">
      <w:pPr>
        <w:numPr>
          <w:ilvl w:val="0"/>
          <w:numId w:val="17"/>
        </w:numPr>
      </w:pPr>
      <w:r w:rsidRPr="006A2BF8">
        <w:t xml:space="preserve">Lag features play a significant role in prediction accuracy </w:t>
      </w:r>
    </w:p>
    <w:p w14:paraId="6F481002" w14:textId="77777777" w:rsidR="006A2BF8" w:rsidRPr="006A2BF8" w:rsidRDefault="006A2BF8" w:rsidP="006A2BF8">
      <w:r w:rsidRPr="006A2BF8">
        <w:pict w14:anchorId="384BB292">
          <v:rect id="_x0000_i1035" style="width:0;height:1.5pt" o:hralign="center" o:hrstd="t" o:hr="t" fillcolor="#a0a0a0" stroked="f"/>
        </w:pict>
      </w:r>
    </w:p>
    <w:p w14:paraId="3A9B1417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5.4 Feature Importance</w:t>
      </w:r>
    </w:p>
    <w:p w14:paraId="6A5E7777" w14:textId="77777777" w:rsidR="006A2BF8" w:rsidRPr="006A2BF8" w:rsidRDefault="006A2BF8" w:rsidP="006A2BF8">
      <w:pPr>
        <w:numPr>
          <w:ilvl w:val="0"/>
          <w:numId w:val="18"/>
        </w:numPr>
      </w:pPr>
      <w:r w:rsidRPr="006A2BF8">
        <w:t xml:space="preserve">lag1 (previous day) is the most important feature </w:t>
      </w:r>
    </w:p>
    <w:p w14:paraId="451A0A83" w14:textId="77777777" w:rsidR="006A2BF8" w:rsidRPr="006A2BF8" w:rsidRDefault="006A2BF8" w:rsidP="006A2BF8">
      <w:pPr>
        <w:numPr>
          <w:ilvl w:val="0"/>
          <w:numId w:val="18"/>
        </w:numPr>
      </w:pPr>
      <w:r w:rsidRPr="006A2BF8">
        <w:t xml:space="preserve">lag7 captures weekly seasonality </w:t>
      </w:r>
    </w:p>
    <w:p w14:paraId="13122E37" w14:textId="77777777" w:rsidR="006A2BF8" w:rsidRPr="006A2BF8" w:rsidRDefault="006A2BF8" w:rsidP="006A2BF8">
      <w:r w:rsidRPr="006A2BF8">
        <w:t>This confirms that recent history strongly influences future cases.</w:t>
      </w:r>
    </w:p>
    <w:p w14:paraId="3B83B9AA" w14:textId="77777777" w:rsidR="006A2BF8" w:rsidRPr="006A2BF8" w:rsidRDefault="006A2BF8" w:rsidP="006A2BF8">
      <w:r w:rsidRPr="006A2BF8">
        <w:pict w14:anchorId="4B0E6A93">
          <v:rect id="_x0000_i1036" style="width:0;height:1.5pt" o:hralign="center" o:hrstd="t" o:hr="t" fillcolor="#a0a0a0" stroked="f"/>
        </w:pict>
      </w:r>
    </w:p>
    <w:p w14:paraId="477685C0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6. Discussion</w:t>
      </w:r>
    </w:p>
    <w:p w14:paraId="28F5EC2C" w14:textId="77777777" w:rsidR="006A2BF8" w:rsidRPr="006A2BF8" w:rsidRDefault="006A2BF8" w:rsidP="006A2BF8">
      <w:r w:rsidRPr="006A2BF8">
        <w:t>The model demonstrates that machine learning can effectively forecast COVID-19 case trends using historical data. However, several limitations exist:</w:t>
      </w:r>
    </w:p>
    <w:p w14:paraId="7D720A27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Strengths</w:t>
      </w:r>
    </w:p>
    <w:p w14:paraId="1AFC86E3" w14:textId="77777777" w:rsidR="006A2BF8" w:rsidRPr="006A2BF8" w:rsidRDefault="006A2BF8" w:rsidP="006A2BF8">
      <w:pPr>
        <w:numPr>
          <w:ilvl w:val="0"/>
          <w:numId w:val="19"/>
        </w:numPr>
      </w:pPr>
      <w:r w:rsidRPr="006A2BF8">
        <w:t xml:space="preserve">Handles non-linear patterns well </w:t>
      </w:r>
    </w:p>
    <w:p w14:paraId="64CF6ABC" w14:textId="77777777" w:rsidR="006A2BF8" w:rsidRPr="006A2BF8" w:rsidRDefault="006A2BF8" w:rsidP="006A2BF8">
      <w:pPr>
        <w:numPr>
          <w:ilvl w:val="0"/>
          <w:numId w:val="19"/>
        </w:numPr>
      </w:pPr>
      <w:r w:rsidRPr="006A2BF8">
        <w:t xml:space="preserve">Captures temporal dependencies using lag features </w:t>
      </w:r>
    </w:p>
    <w:p w14:paraId="043E97F3" w14:textId="77777777" w:rsidR="006A2BF8" w:rsidRPr="006A2BF8" w:rsidRDefault="006A2BF8" w:rsidP="006A2BF8">
      <w:pPr>
        <w:numPr>
          <w:ilvl w:val="0"/>
          <w:numId w:val="19"/>
        </w:numPr>
      </w:pPr>
      <w:r w:rsidRPr="006A2BF8">
        <w:t xml:space="preserve">Outperforms baseline model </w:t>
      </w:r>
    </w:p>
    <w:p w14:paraId="7057FD19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Limitations</w:t>
      </w:r>
    </w:p>
    <w:p w14:paraId="7A958E48" w14:textId="77777777" w:rsidR="006A2BF8" w:rsidRPr="006A2BF8" w:rsidRDefault="006A2BF8" w:rsidP="006A2BF8">
      <w:pPr>
        <w:numPr>
          <w:ilvl w:val="0"/>
          <w:numId w:val="20"/>
        </w:numPr>
      </w:pPr>
      <w:r w:rsidRPr="006A2BF8">
        <w:t xml:space="preserve">Limited features (no external factors like mobility, policy changes) </w:t>
      </w:r>
    </w:p>
    <w:p w14:paraId="56805711" w14:textId="77777777" w:rsidR="006A2BF8" w:rsidRPr="006A2BF8" w:rsidRDefault="006A2BF8" w:rsidP="006A2BF8">
      <w:pPr>
        <w:numPr>
          <w:ilvl w:val="0"/>
          <w:numId w:val="20"/>
        </w:numPr>
      </w:pPr>
      <w:r w:rsidRPr="006A2BF8">
        <w:t xml:space="preserve">Cannot predict sudden spikes accurately </w:t>
      </w:r>
    </w:p>
    <w:p w14:paraId="14990B35" w14:textId="77777777" w:rsidR="006A2BF8" w:rsidRPr="006A2BF8" w:rsidRDefault="006A2BF8" w:rsidP="006A2BF8">
      <w:pPr>
        <w:numPr>
          <w:ilvl w:val="0"/>
          <w:numId w:val="20"/>
        </w:numPr>
      </w:pPr>
      <w:r w:rsidRPr="006A2BF8">
        <w:t xml:space="preserve">Potential data leakage risk if time splitting is not strictly controlled </w:t>
      </w:r>
    </w:p>
    <w:p w14:paraId="4E4FB689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Improvements</w:t>
      </w:r>
    </w:p>
    <w:p w14:paraId="631A8E25" w14:textId="77777777" w:rsidR="006A2BF8" w:rsidRPr="006A2BF8" w:rsidRDefault="006A2BF8" w:rsidP="006A2BF8">
      <w:pPr>
        <w:numPr>
          <w:ilvl w:val="0"/>
          <w:numId w:val="21"/>
        </w:numPr>
      </w:pPr>
      <w:r w:rsidRPr="006A2BF8">
        <w:t xml:space="preserve">Add more lag features (e.g., lag14) </w:t>
      </w:r>
    </w:p>
    <w:p w14:paraId="0CCBFC42" w14:textId="77777777" w:rsidR="006A2BF8" w:rsidRPr="006A2BF8" w:rsidRDefault="006A2BF8" w:rsidP="006A2BF8">
      <w:pPr>
        <w:numPr>
          <w:ilvl w:val="0"/>
          <w:numId w:val="21"/>
        </w:numPr>
      </w:pPr>
      <w:r w:rsidRPr="006A2BF8">
        <w:t xml:space="preserve">Include external variables (weather, mobility data) </w:t>
      </w:r>
    </w:p>
    <w:p w14:paraId="08992927" w14:textId="77777777" w:rsidR="006A2BF8" w:rsidRPr="006A2BF8" w:rsidRDefault="006A2BF8" w:rsidP="006A2BF8">
      <w:pPr>
        <w:numPr>
          <w:ilvl w:val="0"/>
          <w:numId w:val="21"/>
        </w:numPr>
      </w:pPr>
      <w:r w:rsidRPr="006A2BF8">
        <w:t xml:space="preserve">Use advanced models like LSTM or Prophet </w:t>
      </w:r>
    </w:p>
    <w:p w14:paraId="76CC60FB" w14:textId="77777777" w:rsidR="006A2BF8" w:rsidRPr="006A2BF8" w:rsidRDefault="006A2BF8" w:rsidP="006A2BF8">
      <w:pPr>
        <w:numPr>
          <w:ilvl w:val="0"/>
          <w:numId w:val="21"/>
        </w:numPr>
      </w:pPr>
      <w:r w:rsidRPr="006A2BF8">
        <w:t xml:space="preserve">Perform cross-validation for robustness </w:t>
      </w:r>
    </w:p>
    <w:p w14:paraId="19B176A5" w14:textId="77777777" w:rsidR="006A2BF8" w:rsidRPr="006A2BF8" w:rsidRDefault="006A2BF8" w:rsidP="006A2BF8">
      <w:r w:rsidRPr="006A2BF8">
        <w:pict w14:anchorId="031B5396">
          <v:rect id="_x0000_i1037" style="width:0;height:1.5pt" o:hralign="center" o:hrstd="t" o:hr="t" fillcolor="#a0a0a0" stroked="f"/>
        </w:pict>
      </w:r>
    </w:p>
    <w:p w14:paraId="48215C5A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7. Power BI Dashboard</w:t>
      </w:r>
    </w:p>
    <w:p w14:paraId="42E0BC51" w14:textId="77777777" w:rsidR="006A2BF8" w:rsidRPr="006A2BF8" w:rsidRDefault="006A2BF8" w:rsidP="006A2BF8">
      <w:r w:rsidRPr="006A2BF8">
        <w:t>A dashboard was created to visualize insights and model results.</w:t>
      </w:r>
    </w:p>
    <w:p w14:paraId="42A53E2D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Key components:</w:t>
      </w:r>
    </w:p>
    <w:p w14:paraId="584F1A84" w14:textId="77777777" w:rsidR="006A2BF8" w:rsidRPr="006A2BF8" w:rsidRDefault="006A2BF8" w:rsidP="006A2BF8">
      <w:pPr>
        <w:numPr>
          <w:ilvl w:val="0"/>
          <w:numId w:val="22"/>
        </w:numPr>
      </w:pPr>
      <w:r w:rsidRPr="006A2BF8">
        <w:lastRenderedPageBreak/>
        <w:t xml:space="preserve">KPI cards (total cases, average cases, latest values) </w:t>
      </w:r>
    </w:p>
    <w:p w14:paraId="6DB90F72" w14:textId="77777777" w:rsidR="006A2BF8" w:rsidRPr="006A2BF8" w:rsidRDefault="006A2BF8" w:rsidP="006A2BF8">
      <w:pPr>
        <w:numPr>
          <w:ilvl w:val="0"/>
          <w:numId w:val="22"/>
        </w:numPr>
      </w:pPr>
      <w:r w:rsidRPr="006A2BF8">
        <w:t xml:space="preserve">Time-series trend charts </w:t>
      </w:r>
    </w:p>
    <w:p w14:paraId="6F926BEB" w14:textId="77777777" w:rsidR="006A2BF8" w:rsidRPr="006A2BF8" w:rsidRDefault="006A2BF8" w:rsidP="006A2BF8">
      <w:pPr>
        <w:numPr>
          <w:ilvl w:val="0"/>
          <w:numId w:val="22"/>
        </w:numPr>
      </w:pPr>
      <w:r w:rsidRPr="006A2BF8">
        <w:t xml:space="preserve">Day-of-week analysis </w:t>
      </w:r>
    </w:p>
    <w:p w14:paraId="5F42F89A" w14:textId="77777777" w:rsidR="006A2BF8" w:rsidRPr="006A2BF8" w:rsidRDefault="006A2BF8" w:rsidP="006A2BF8">
      <w:pPr>
        <w:numPr>
          <w:ilvl w:val="0"/>
          <w:numId w:val="22"/>
        </w:numPr>
      </w:pPr>
      <w:r w:rsidRPr="006A2BF8">
        <w:t xml:space="preserve">Actual vs predicted comparison </w:t>
      </w:r>
    </w:p>
    <w:p w14:paraId="27480AE2" w14:textId="77777777" w:rsidR="006A2BF8" w:rsidRPr="006A2BF8" w:rsidRDefault="006A2BF8" w:rsidP="006A2BF8">
      <w:pPr>
        <w:numPr>
          <w:ilvl w:val="0"/>
          <w:numId w:val="22"/>
        </w:numPr>
      </w:pPr>
      <w:r w:rsidRPr="006A2BF8">
        <w:t xml:space="preserve">Model performance metrics </w:t>
      </w:r>
    </w:p>
    <w:p w14:paraId="11D638E6" w14:textId="77777777" w:rsidR="006A2BF8" w:rsidRPr="006A2BF8" w:rsidRDefault="006A2BF8" w:rsidP="006A2BF8">
      <w:r w:rsidRPr="006A2BF8">
        <w:t>The dashboard enables interactive exploration of COVID-19 trends and forecasting results.</w:t>
      </w:r>
    </w:p>
    <w:p w14:paraId="62519D41" w14:textId="77777777" w:rsidR="006A2BF8" w:rsidRPr="006A2BF8" w:rsidRDefault="006A2BF8" w:rsidP="006A2BF8">
      <w:r w:rsidRPr="006A2BF8">
        <w:pict w14:anchorId="4A624E39">
          <v:rect id="_x0000_i1038" style="width:0;height:1.5pt" o:hralign="center" o:hrstd="t" o:hr="t" fillcolor="#a0a0a0" stroked="f"/>
        </w:pict>
      </w:r>
    </w:p>
    <w:p w14:paraId="700AAE50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8. Conclusion</w:t>
      </w:r>
    </w:p>
    <w:p w14:paraId="64CE1BE3" w14:textId="77777777" w:rsidR="006A2BF8" w:rsidRPr="006A2BF8" w:rsidRDefault="006A2BF8" w:rsidP="006A2BF8">
      <w:r w:rsidRPr="006A2BF8">
        <w:t>This project successfully developed a machine learning pipeline to forecast COVID-19 cases in London. The XGBoost model demonstrated improved accuracy compared to a baseline approach, confirming the usefulness of lag-based features in time-series forecasting.</w:t>
      </w:r>
    </w:p>
    <w:p w14:paraId="5210B1CC" w14:textId="77777777" w:rsidR="006A2BF8" w:rsidRPr="006A2BF8" w:rsidRDefault="006A2BF8" w:rsidP="006A2BF8">
      <w:r w:rsidRPr="006A2BF8">
        <w:t>The results highlight the importance of historical patterns in predicting disease spread, while also emphasizing the need for more complex models and additional data for higher accuracy.</w:t>
      </w:r>
    </w:p>
    <w:p w14:paraId="6581D33F" w14:textId="77777777" w:rsidR="006A2BF8" w:rsidRPr="006A2BF8" w:rsidRDefault="006A2BF8" w:rsidP="006A2BF8">
      <w:r w:rsidRPr="006A2BF8">
        <w:pict w14:anchorId="385FCB68">
          <v:rect id="_x0000_i1039" style="width:0;height:1.5pt" o:hralign="center" o:hrstd="t" o:hr="t" fillcolor="#a0a0a0" stroked="f"/>
        </w:pict>
      </w:r>
    </w:p>
    <w:p w14:paraId="4092068E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9. References</w:t>
      </w:r>
    </w:p>
    <w:p w14:paraId="3D125A4A" w14:textId="77777777" w:rsidR="006A2BF8" w:rsidRPr="006A2BF8" w:rsidRDefault="006A2BF8" w:rsidP="006A2BF8">
      <w:pPr>
        <w:numPr>
          <w:ilvl w:val="0"/>
          <w:numId w:val="23"/>
        </w:numPr>
      </w:pPr>
      <w:r w:rsidRPr="006A2BF8">
        <w:t xml:space="preserve">Chen, T., &amp; Guestrin, C. (2016). XGBoost: A scalable tree boosting system </w:t>
      </w:r>
    </w:p>
    <w:p w14:paraId="041EA785" w14:textId="77777777" w:rsidR="006A2BF8" w:rsidRPr="006A2BF8" w:rsidRDefault="006A2BF8" w:rsidP="006A2BF8">
      <w:pPr>
        <w:numPr>
          <w:ilvl w:val="0"/>
          <w:numId w:val="23"/>
        </w:numPr>
      </w:pPr>
      <w:r w:rsidRPr="006A2BF8">
        <w:t xml:space="preserve">Scikit-learn documentation </w:t>
      </w:r>
    </w:p>
    <w:p w14:paraId="270D5C9B" w14:textId="77777777" w:rsidR="006A2BF8" w:rsidRPr="006A2BF8" w:rsidRDefault="006A2BF8" w:rsidP="006A2BF8">
      <w:pPr>
        <w:numPr>
          <w:ilvl w:val="0"/>
          <w:numId w:val="23"/>
        </w:numPr>
      </w:pPr>
      <w:r w:rsidRPr="006A2BF8">
        <w:t xml:space="preserve">UK COVID-19 public dataset </w:t>
      </w:r>
    </w:p>
    <w:p w14:paraId="46A65E21" w14:textId="77777777" w:rsidR="006A2BF8" w:rsidRPr="006A2BF8" w:rsidRDefault="006A2BF8" w:rsidP="006A2BF8">
      <w:r w:rsidRPr="006A2BF8">
        <w:pict w14:anchorId="4E0B386F">
          <v:rect id="_x0000_i1040" style="width:0;height:1.5pt" o:hralign="center" o:hrstd="t" o:hr="t" fillcolor="#a0a0a0" stroked="f"/>
        </w:pict>
      </w:r>
    </w:p>
    <w:p w14:paraId="7775FE30" w14:textId="77777777" w:rsidR="006A2BF8" w:rsidRPr="006A2BF8" w:rsidRDefault="006A2BF8" w:rsidP="006A2BF8">
      <w:pPr>
        <w:rPr>
          <w:b/>
          <w:bCs/>
        </w:rPr>
      </w:pPr>
      <w:r w:rsidRPr="006A2BF8">
        <w:rPr>
          <w:b/>
          <w:bCs/>
        </w:rPr>
        <w:t>10. Appendix (Code Summary)</w:t>
      </w:r>
    </w:p>
    <w:p w14:paraId="04A56E5A" w14:textId="77777777" w:rsidR="006A2BF8" w:rsidRPr="006A2BF8" w:rsidRDefault="006A2BF8" w:rsidP="006A2BF8">
      <w:r w:rsidRPr="006A2BF8">
        <w:t>Key steps included:</w:t>
      </w:r>
    </w:p>
    <w:p w14:paraId="5987305C" w14:textId="77777777" w:rsidR="006A2BF8" w:rsidRPr="006A2BF8" w:rsidRDefault="006A2BF8" w:rsidP="006A2BF8">
      <w:pPr>
        <w:numPr>
          <w:ilvl w:val="0"/>
          <w:numId w:val="24"/>
        </w:numPr>
      </w:pPr>
      <w:r w:rsidRPr="006A2BF8">
        <w:t xml:space="preserve">Data cleaning using Pandas </w:t>
      </w:r>
    </w:p>
    <w:p w14:paraId="32572612" w14:textId="77777777" w:rsidR="006A2BF8" w:rsidRPr="006A2BF8" w:rsidRDefault="006A2BF8" w:rsidP="006A2BF8">
      <w:pPr>
        <w:numPr>
          <w:ilvl w:val="0"/>
          <w:numId w:val="24"/>
        </w:numPr>
      </w:pPr>
      <w:r w:rsidRPr="006A2BF8">
        <w:t xml:space="preserve">Feature engineering (time + lag features) </w:t>
      </w:r>
    </w:p>
    <w:p w14:paraId="545C428D" w14:textId="77777777" w:rsidR="006A2BF8" w:rsidRPr="006A2BF8" w:rsidRDefault="006A2BF8" w:rsidP="006A2BF8">
      <w:pPr>
        <w:numPr>
          <w:ilvl w:val="0"/>
          <w:numId w:val="24"/>
        </w:numPr>
      </w:pPr>
      <w:r w:rsidRPr="006A2BF8">
        <w:t xml:space="preserve">Model training using XGBoost </w:t>
      </w:r>
    </w:p>
    <w:p w14:paraId="7271F608" w14:textId="77777777" w:rsidR="006A2BF8" w:rsidRPr="006A2BF8" w:rsidRDefault="006A2BF8" w:rsidP="006A2BF8">
      <w:pPr>
        <w:numPr>
          <w:ilvl w:val="0"/>
          <w:numId w:val="24"/>
        </w:numPr>
      </w:pPr>
      <w:r w:rsidRPr="006A2BF8">
        <w:t xml:space="preserve">Evaluation using MAE and RMSE </w:t>
      </w:r>
    </w:p>
    <w:p w14:paraId="18F896CE" w14:textId="77777777" w:rsidR="006A2BF8" w:rsidRPr="006A2BF8" w:rsidRDefault="006A2BF8" w:rsidP="006A2BF8">
      <w:pPr>
        <w:numPr>
          <w:ilvl w:val="0"/>
          <w:numId w:val="24"/>
        </w:numPr>
      </w:pPr>
      <w:r w:rsidRPr="006A2BF8">
        <w:t>Visualization using Matplotlib</w:t>
      </w:r>
    </w:p>
    <w:p w14:paraId="44F661C7" w14:textId="77777777" w:rsidR="00BE10E0" w:rsidRPr="006A2BF8" w:rsidRDefault="00000000" w:rsidP="006A2BF8">
      <w:r w:rsidRPr="006A2BF8">
        <w:t xml:space="preserve"> </w:t>
      </w:r>
    </w:p>
    <w:sectPr w:rsidR="00BE10E0" w:rsidRPr="006A2BF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A21"/>
    <w:multiLevelType w:val="multilevel"/>
    <w:tmpl w:val="5EF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275"/>
    <w:multiLevelType w:val="multilevel"/>
    <w:tmpl w:val="A10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F73"/>
    <w:multiLevelType w:val="multilevel"/>
    <w:tmpl w:val="C84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3548"/>
    <w:multiLevelType w:val="multilevel"/>
    <w:tmpl w:val="B80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0E89"/>
    <w:multiLevelType w:val="multilevel"/>
    <w:tmpl w:val="A4F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66A96"/>
    <w:multiLevelType w:val="multilevel"/>
    <w:tmpl w:val="733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5DC8"/>
    <w:multiLevelType w:val="multilevel"/>
    <w:tmpl w:val="FB6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C3AD8"/>
    <w:multiLevelType w:val="multilevel"/>
    <w:tmpl w:val="6CD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B049E"/>
    <w:multiLevelType w:val="multilevel"/>
    <w:tmpl w:val="8C4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9563C"/>
    <w:multiLevelType w:val="multilevel"/>
    <w:tmpl w:val="084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75518"/>
    <w:multiLevelType w:val="multilevel"/>
    <w:tmpl w:val="9E3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A1067"/>
    <w:multiLevelType w:val="multilevel"/>
    <w:tmpl w:val="0A9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C4183"/>
    <w:multiLevelType w:val="multilevel"/>
    <w:tmpl w:val="0C0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736B0"/>
    <w:multiLevelType w:val="multilevel"/>
    <w:tmpl w:val="7D5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A69B2"/>
    <w:multiLevelType w:val="multilevel"/>
    <w:tmpl w:val="568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928E3"/>
    <w:multiLevelType w:val="multilevel"/>
    <w:tmpl w:val="7AA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766BE"/>
    <w:multiLevelType w:val="hybridMultilevel"/>
    <w:tmpl w:val="A010F7CE"/>
    <w:lvl w:ilvl="0" w:tplc="640C772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30753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6008B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56996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36B29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E8F7C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54FE56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42CB4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3699A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D13CCE"/>
    <w:multiLevelType w:val="multilevel"/>
    <w:tmpl w:val="DDA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5246A"/>
    <w:multiLevelType w:val="multilevel"/>
    <w:tmpl w:val="679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96422"/>
    <w:multiLevelType w:val="hybridMultilevel"/>
    <w:tmpl w:val="4B046854"/>
    <w:lvl w:ilvl="0" w:tplc="C27215A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A835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A2EA80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A81E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84897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D40490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0A07D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1E634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22B94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0D7F31"/>
    <w:multiLevelType w:val="hybridMultilevel"/>
    <w:tmpl w:val="9CC02388"/>
    <w:lvl w:ilvl="0" w:tplc="829287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2681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B26D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6410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8863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18F6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3078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D617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C070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C21101"/>
    <w:multiLevelType w:val="hybridMultilevel"/>
    <w:tmpl w:val="6E30905E"/>
    <w:lvl w:ilvl="0" w:tplc="CE1CBE0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E282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C0D12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662B0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E43BA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E01832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621AA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22088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80965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F076F2"/>
    <w:multiLevelType w:val="hybridMultilevel"/>
    <w:tmpl w:val="EBDE21AE"/>
    <w:lvl w:ilvl="0" w:tplc="72C0CF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DC1F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3E7F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B22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F614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9CA8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8A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78E6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103A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140D0F"/>
    <w:multiLevelType w:val="multilevel"/>
    <w:tmpl w:val="671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7594">
    <w:abstractNumId w:val="21"/>
  </w:num>
  <w:num w:numId="2" w16cid:durableId="513572031">
    <w:abstractNumId w:val="20"/>
  </w:num>
  <w:num w:numId="3" w16cid:durableId="199980529">
    <w:abstractNumId w:val="19"/>
  </w:num>
  <w:num w:numId="4" w16cid:durableId="1133719745">
    <w:abstractNumId w:val="22"/>
  </w:num>
  <w:num w:numId="5" w16cid:durableId="899557361">
    <w:abstractNumId w:val="16"/>
  </w:num>
  <w:num w:numId="6" w16cid:durableId="635137397">
    <w:abstractNumId w:val="23"/>
  </w:num>
  <w:num w:numId="7" w16cid:durableId="31654032">
    <w:abstractNumId w:val="17"/>
  </w:num>
  <w:num w:numId="8" w16cid:durableId="689531801">
    <w:abstractNumId w:val="13"/>
  </w:num>
  <w:num w:numId="9" w16cid:durableId="247925700">
    <w:abstractNumId w:val="7"/>
  </w:num>
  <w:num w:numId="10" w16cid:durableId="23992399">
    <w:abstractNumId w:val="2"/>
  </w:num>
  <w:num w:numId="11" w16cid:durableId="1320576403">
    <w:abstractNumId w:val="15"/>
  </w:num>
  <w:num w:numId="12" w16cid:durableId="1046561257">
    <w:abstractNumId w:val="1"/>
  </w:num>
  <w:num w:numId="13" w16cid:durableId="468517242">
    <w:abstractNumId w:val="12"/>
  </w:num>
  <w:num w:numId="14" w16cid:durableId="1272470688">
    <w:abstractNumId w:val="18"/>
  </w:num>
  <w:num w:numId="15" w16cid:durableId="1278830433">
    <w:abstractNumId w:val="9"/>
  </w:num>
  <w:num w:numId="16" w16cid:durableId="1241330683">
    <w:abstractNumId w:val="11"/>
  </w:num>
  <w:num w:numId="17" w16cid:durableId="1106002191">
    <w:abstractNumId w:val="14"/>
  </w:num>
  <w:num w:numId="18" w16cid:durableId="483007443">
    <w:abstractNumId w:val="8"/>
  </w:num>
  <w:num w:numId="19" w16cid:durableId="1162309542">
    <w:abstractNumId w:val="3"/>
  </w:num>
  <w:num w:numId="20" w16cid:durableId="1021198424">
    <w:abstractNumId w:val="4"/>
  </w:num>
  <w:num w:numId="21" w16cid:durableId="1389037932">
    <w:abstractNumId w:val="6"/>
  </w:num>
  <w:num w:numId="22" w16cid:durableId="1430734462">
    <w:abstractNumId w:val="10"/>
  </w:num>
  <w:num w:numId="23" w16cid:durableId="1429543250">
    <w:abstractNumId w:val="5"/>
  </w:num>
  <w:num w:numId="24" w16cid:durableId="112816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E0"/>
    <w:rsid w:val="001C21C6"/>
    <w:rsid w:val="002507E0"/>
    <w:rsid w:val="002E686E"/>
    <w:rsid w:val="006A2BF8"/>
    <w:rsid w:val="00724F47"/>
    <w:rsid w:val="00A5563F"/>
    <w:rsid w:val="00BE10E0"/>
    <w:rsid w:val="00E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971F"/>
  <w15:docId w15:val="{10AC2E42-D37E-4EEC-93C7-F9CAD390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F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F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F8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vaheeson vasanthakumar</dc:creator>
  <cp:keywords/>
  <dc:description/>
  <cp:lastModifiedBy>vaheeson vasanthakumar</cp:lastModifiedBy>
  <cp:revision>2</cp:revision>
  <dcterms:created xsi:type="dcterms:W3CDTF">2026-05-07T21:42:00Z</dcterms:created>
  <dcterms:modified xsi:type="dcterms:W3CDTF">2026-05-07T21:42:00Z</dcterms:modified>
</cp:coreProperties>
</file>