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3AC3" w14:textId="77777777" w:rsidR="00B60E22" w:rsidRPr="00DD1270" w:rsidRDefault="00932D4D" w:rsidP="00DD1270">
      <w:pPr>
        <w:tabs>
          <w:tab w:val="left" w:pos="675"/>
          <w:tab w:val="center" w:pos="4680"/>
        </w:tabs>
        <w:bidi/>
        <w:jc w:val="center"/>
        <w:rPr>
          <w:rFonts w:cs="B Titr"/>
          <w:b/>
          <w:bCs/>
          <w:sz w:val="36"/>
          <w:szCs w:val="36"/>
          <w:rtl/>
          <w:lang w:bidi="fa-IR"/>
        </w:rPr>
      </w:pPr>
      <w:r w:rsidRPr="00DD1270">
        <w:rPr>
          <w:rFonts w:cs="B Titr" w:hint="cs"/>
          <w:b/>
          <w:bCs/>
          <w:sz w:val="36"/>
          <w:szCs w:val="36"/>
          <w:rtl/>
        </w:rPr>
        <w:t xml:space="preserve">فرم </w:t>
      </w:r>
      <w:r w:rsidR="00DD1270" w:rsidRPr="00DD1270">
        <w:rPr>
          <w:rFonts w:cs="B Titr" w:hint="cs"/>
          <w:b/>
          <w:bCs/>
          <w:sz w:val="36"/>
          <w:szCs w:val="36"/>
          <w:rtl/>
        </w:rPr>
        <w:t>خلاصه اطلاعات محصول/</w:t>
      </w:r>
      <w:r w:rsidR="00244EF8" w:rsidRPr="00DD1270">
        <w:rPr>
          <w:rFonts w:cs="B Titr" w:hint="cs"/>
          <w:b/>
          <w:bCs/>
          <w:sz w:val="36"/>
          <w:szCs w:val="36"/>
          <w:rtl/>
        </w:rPr>
        <w:t>ایده رویداد پسته</w:t>
      </w:r>
    </w:p>
    <w:p w14:paraId="6AA1FDB7" w14:textId="77777777" w:rsidR="00883223" w:rsidRPr="00FB65C6" w:rsidRDefault="00B60E22" w:rsidP="00A8373E">
      <w:pPr>
        <w:tabs>
          <w:tab w:val="left" w:pos="675"/>
          <w:tab w:val="center" w:pos="4680"/>
        </w:tabs>
        <w:bidi/>
        <w:ind w:hanging="450"/>
        <w:rPr>
          <w:rFonts w:cs="B Nazanin"/>
          <w:b/>
          <w:bCs/>
          <w:lang w:bidi="fa-IR"/>
        </w:rPr>
      </w:pPr>
      <w:r w:rsidRPr="00A31C83">
        <w:rPr>
          <w:rFonts w:cs="B Nazanin" w:hint="cs"/>
          <w:b/>
          <w:bCs/>
          <w:highlight w:val="yellow"/>
          <w:rtl/>
          <w:lang w:bidi="fa-IR"/>
        </w:rPr>
        <w:t xml:space="preserve">لطفا </w:t>
      </w:r>
      <w:r w:rsidR="00C667C5">
        <w:rPr>
          <w:rFonts w:cs="B Nazanin" w:hint="cs"/>
          <w:b/>
          <w:bCs/>
          <w:highlight w:val="yellow"/>
          <w:rtl/>
          <w:lang w:bidi="fa-IR"/>
        </w:rPr>
        <w:t xml:space="preserve">موارد خواسته شده را کامل نمایید و </w:t>
      </w:r>
      <w:r w:rsidRPr="00A31C83">
        <w:rPr>
          <w:rFonts w:cs="B Nazanin" w:hint="cs"/>
          <w:b/>
          <w:bCs/>
          <w:highlight w:val="yellow"/>
          <w:rtl/>
          <w:lang w:bidi="fa-IR"/>
        </w:rPr>
        <w:t>حداکثر تا تاریخ</w:t>
      </w:r>
      <w:r w:rsidR="00FB65C6" w:rsidRPr="00A31C83">
        <w:rPr>
          <w:rFonts w:cs="B Nazanin" w:hint="cs"/>
          <w:b/>
          <w:bCs/>
          <w:highlight w:val="yellow"/>
          <w:rtl/>
          <w:lang w:bidi="fa-IR"/>
        </w:rPr>
        <w:t>0</w:t>
      </w:r>
      <w:r w:rsidR="00DD1270">
        <w:rPr>
          <w:rFonts w:cs="B Nazanin" w:hint="cs"/>
          <w:b/>
          <w:bCs/>
          <w:highlight w:val="yellow"/>
          <w:rtl/>
          <w:lang w:bidi="fa-IR"/>
        </w:rPr>
        <w:t>0</w:t>
      </w:r>
      <w:r w:rsidR="00FB65C6" w:rsidRPr="00A31C83">
        <w:rPr>
          <w:rFonts w:cs="B Nazanin" w:hint="cs"/>
          <w:b/>
          <w:bCs/>
          <w:highlight w:val="yellow"/>
          <w:rtl/>
          <w:lang w:bidi="fa-IR"/>
        </w:rPr>
        <w:t>/0</w:t>
      </w:r>
      <w:r w:rsidR="00DD1270">
        <w:rPr>
          <w:rFonts w:cs="B Nazanin" w:hint="cs"/>
          <w:b/>
          <w:bCs/>
          <w:highlight w:val="yellow"/>
          <w:rtl/>
          <w:lang w:bidi="fa-IR"/>
        </w:rPr>
        <w:t>0</w:t>
      </w:r>
      <w:r w:rsidR="00FB65C6" w:rsidRPr="00A31C83">
        <w:rPr>
          <w:rFonts w:cs="B Nazanin" w:hint="cs"/>
          <w:b/>
          <w:bCs/>
          <w:highlight w:val="yellow"/>
          <w:rtl/>
          <w:lang w:bidi="fa-IR"/>
        </w:rPr>
        <w:t>/1401 به شماره واتساپ</w:t>
      </w:r>
      <w:r w:rsidR="00DD1270">
        <w:rPr>
          <w:rFonts w:cs="B Nazanin" w:hint="cs"/>
          <w:b/>
          <w:bCs/>
          <w:highlight w:val="yellow"/>
          <w:rtl/>
          <w:lang w:bidi="fa-IR"/>
        </w:rPr>
        <w:t>.</w:t>
      </w:r>
      <w:r w:rsidR="00A8373E">
        <w:rPr>
          <w:rFonts w:cs="B Nazanin"/>
          <w:b/>
          <w:bCs/>
          <w:highlight w:val="yellow"/>
          <w:lang w:bidi="fa-IR"/>
        </w:rPr>
        <w:t>09215994648</w:t>
      </w:r>
      <w:r w:rsidR="00DD1270">
        <w:rPr>
          <w:rFonts w:cs="B Nazanin" w:hint="cs"/>
          <w:b/>
          <w:bCs/>
          <w:highlight w:val="yellow"/>
          <w:rtl/>
          <w:lang w:bidi="fa-IR"/>
        </w:rPr>
        <w:t xml:space="preserve"> </w:t>
      </w:r>
      <w:r w:rsidR="00C667C5">
        <w:rPr>
          <w:rFonts w:cs="B Nazanin" w:hint="cs"/>
          <w:b/>
          <w:bCs/>
          <w:highlight w:val="yellow"/>
          <w:rtl/>
          <w:lang w:bidi="fa-IR"/>
        </w:rPr>
        <w:t>(</w:t>
      </w:r>
      <w:r w:rsidR="00A8373E">
        <w:rPr>
          <w:rFonts w:cs="B Nazanin" w:hint="cs"/>
          <w:b/>
          <w:bCs/>
          <w:highlight w:val="yellow"/>
          <w:rtl/>
          <w:lang w:bidi="fa-IR"/>
        </w:rPr>
        <w:t xml:space="preserve">آقای ناقوسی </w:t>
      </w:r>
      <w:r w:rsidR="00C667C5">
        <w:rPr>
          <w:rFonts w:cs="B Nazanin" w:hint="cs"/>
          <w:b/>
          <w:bCs/>
          <w:highlight w:val="yellow"/>
          <w:rtl/>
          <w:lang w:bidi="fa-IR"/>
        </w:rPr>
        <w:t>)</w:t>
      </w:r>
      <w:r w:rsidR="00FB65C6" w:rsidRPr="00A31C83">
        <w:rPr>
          <w:rFonts w:cs="B Nazanin" w:hint="cs"/>
          <w:b/>
          <w:bCs/>
          <w:highlight w:val="yellow"/>
          <w:rtl/>
          <w:lang w:bidi="fa-IR"/>
        </w:rPr>
        <w:t>ارسال نمایید.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5220"/>
        <w:gridCol w:w="5220"/>
      </w:tblGrid>
      <w:tr w:rsidR="006E6F9E" w:rsidRPr="00D92078" w14:paraId="0902B85A" w14:textId="77777777" w:rsidTr="007006C2">
        <w:tc>
          <w:tcPr>
            <w:tcW w:w="10440" w:type="dxa"/>
            <w:gridSpan w:val="2"/>
          </w:tcPr>
          <w:p w14:paraId="638F3C21" w14:textId="77777777" w:rsidR="006E6F9E" w:rsidRPr="00D92078" w:rsidRDefault="00244EF8" w:rsidP="006E6F9E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شرکت/ عنوان تیم:</w:t>
            </w:r>
          </w:p>
        </w:tc>
      </w:tr>
      <w:tr w:rsidR="008D040B" w:rsidRPr="00D92078" w14:paraId="34F3CABE" w14:textId="77777777" w:rsidTr="007006C2">
        <w:tc>
          <w:tcPr>
            <w:tcW w:w="5220" w:type="dxa"/>
          </w:tcPr>
          <w:p w14:paraId="4866F98F" w14:textId="00091374" w:rsidR="006E6F9E" w:rsidRPr="00D92078" w:rsidRDefault="006E6F9E" w:rsidP="006E6F9E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D92078">
              <w:rPr>
                <w:rFonts w:cs="B Nazanin" w:hint="cs"/>
                <w:b/>
                <w:bCs/>
                <w:sz w:val="24"/>
                <w:szCs w:val="24"/>
                <w:rtl/>
              </w:rPr>
              <w:t>شماره تماس :</w:t>
            </w:r>
            <w:r w:rsidR="00BD1B4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09392463231</w:t>
            </w:r>
          </w:p>
        </w:tc>
        <w:tc>
          <w:tcPr>
            <w:tcW w:w="5220" w:type="dxa"/>
          </w:tcPr>
          <w:p w14:paraId="3180CAE0" w14:textId="691C6DED" w:rsidR="008D040B" w:rsidRPr="00D92078" w:rsidRDefault="00244EF8" w:rsidP="006E6F9E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نام مدیر عامل/ مسوول:</w:t>
            </w:r>
            <w:r w:rsidR="00BD1B4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وحید علی اکبر</w:t>
            </w:r>
          </w:p>
        </w:tc>
      </w:tr>
      <w:tr w:rsidR="005C7F0F" w:rsidRPr="00D92078" w14:paraId="5FB7A1AA" w14:textId="77777777" w:rsidTr="007006C2">
        <w:tc>
          <w:tcPr>
            <w:tcW w:w="10440" w:type="dxa"/>
            <w:gridSpan w:val="2"/>
          </w:tcPr>
          <w:p w14:paraId="07B5ACEC" w14:textId="57BB44F4" w:rsidR="005C7F0F" w:rsidRPr="00D92078" w:rsidRDefault="005C7F0F" w:rsidP="00244EF8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92078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عنوان </w:t>
            </w:r>
            <w:r w:rsidR="00244EF8">
              <w:rPr>
                <w:rFonts w:cs="B Nazanin" w:hint="cs"/>
                <w:b/>
                <w:bCs/>
                <w:sz w:val="24"/>
                <w:szCs w:val="24"/>
                <w:rtl/>
              </w:rPr>
              <w:t>محصول/ ایده:</w:t>
            </w:r>
            <w:r w:rsidR="00BD1B4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تهیه اپلیکیشن جهت خرید و فروش پسته و فراورده های آن</w:t>
            </w:r>
          </w:p>
        </w:tc>
      </w:tr>
      <w:tr w:rsidR="005C7F0F" w:rsidRPr="00D92078" w14:paraId="0294366D" w14:textId="77777777" w:rsidTr="007006C2">
        <w:tc>
          <w:tcPr>
            <w:tcW w:w="10440" w:type="dxa"/>
            <w:gridSpan w:val="2"/>
          </w:tcPr>
          <w:p w14:paraId="22C1DEFC" w14:textId="34AB9C96" w:rsidR="005C7F0F" w:rsidRPr="00D92078" w:rsidRDefault="005C7F0F" w:rsidP="00861FC2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92078">
              <w:rPr>
                <w:rFonts w:cs="B Nazanin" w:hint="cs"/>
                <w:b/>
                <w:bCs/>
                <w:sz w:val="24"/>
                <w:szCs w:val="24"/>
                <w:rtl/>
              </w:rPr>
              <w:t>زمینه:</w:t>
            </w:r>
            <w:r w:rsidR="00BD1B4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فروش محصول پسته و فراورده های آن تحت بستر وب </w:t>
            </w:r>
            <w:r w:rsidR="00BD1B4E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–</w:t>
            </w:r>
            <w:r w:rsidR="00BD1B4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اپلیکیشن</w:t>
            </w:r>
          </w:p>
        </w:tc>
      </w:tr>
    </w:tbl>
    <w:p w14:paraId="0AF8B503" w14:textId="77777777" w:rsidR="00754A47" w:rsidRDefault="00754A47" w:rsidP="00754A47">
      <w:pPr>
        <w:bidi/>
        <w:rPr>
          <w:rtl/>
        </w:rPr>
      </w:pPr>
    </w:p>
    <w:tbl>
      <w:tblPr>
        <w:tblStyle w:val="TableGrid"/>
        <w:bidiVisual/>
        <w:tblW w:w="10440" w:type="dxa"/>
        <w:tblInd w:w="-550" w:type="dxa"/>
        <w:tblLook w:val="04A0" w:firstRow="1" w:lastRow="0" w:firstColumn="1" w:lastColumn="0" w:noHBand="0" w:noVBand="1"/>
      </w:tblPr>
      <w:tblGrid>
        <w:gridCol w:w="10440"/>
      </w:tblGrid>
      <w:tr w:rsidR="00754A47" w:rsidRPr="00754A47" w14:paraId="579DD6F1" w14:textId="77777777" w:rsidTr="007006C2">
        <w:tc>
          <w:tcPr>
            <w:tcW w:w="10440" w:type="dxa"/>
            <w:vAlign w:val="center"/>
          </w:tcPr>
          <w:p w14:paraId="0244FD87" w14:textId="77777777" w:rsidR="007006C2" w:rsidRPr="007006C2" w:rsidRDefault="007006C2" w:rsidP="007006C2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14:paraId="2BBEC873" w14:textId="77777777" w:rsidR="00C85911" w:rsidRDefault="00754A47" w:rsidP="00F53790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754A47">
              <w:rPr>
                <w:rFonts w:cs="B Nazanin" w:hint="cs"/>
                <w:b/>
                <w:bCs/>
                <w:sz w:val="24"/>
                <w:szCs w:val="24"/>
                <w:rtl/>
              </w:rPr>
              <w:t>شرح محصول</w:t>
            </w:r>
            <w:r w:rsidR="00EF2B07">
              <w:rPr>
                <w:rFonts w:cs="B Nazanin" w:hint="cs"/>
                <w:b/>
                <w:bCs/>
                <w:sz w:val="24"/>
                <w:szCs w:val="24"/>
                <w:rtl/>
              </w:rPr>
              <w:t>/ محصولات</w:t>
            </w:r>
            <w:r w:rsidR="00861FC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یا ایده</w:t>
            </w:r>
            <w:r w:rsidR="00EF2B07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54A47">
              <w:rPr>
                <w:rFonts w:cs="B Nazanin" w:hint="cs"/>
                <w:b/>
                <w:bCs/>
                <w:sz w:val="24"/>
                <w:szCs w:val="24"/>
                <w:rtl/>
              </w:rPr>
              <w:t>به همراه ارسال عکس رنگی باکیفیت از محصول</w:t>
            </w:r>
            <w:r w:rsidR="00EF2B07">
              <w:rPr>
                <w:rFonts w:cs="B Nazanin" w:hint="cs"/>
                <w:b/>
                <w:bCs/>
                <w:sz w:val="24"/>
                <w:szCs w:val="24"/>
                <w:rtl/>
              </w:rPr>
              <w:t>/محصولات</w:t>
            </w:r>
            <w:r w:rsidRPr="00754A47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و </w:t>
            </w:r>
            <w:r w:rsidR="00861FC2">
              <w:rPr>
                <w:rFonts w:cs="B Nazanin" w:hint="cs"/>
                <w:b/>
                <w:bCs/>
                <w:sz w:val="24"/>
                <w:szCs w:val="24"/>
                <w:rtl/>
              </w:rPr>
              <w:t>یا شماتیک ایده</w:t>
            </w:r>
            <w:r w:rsidRPr="00754A47">
              <w:rPr>
                <w:rFonts w:cs="B Nazanin" w:hint="cs"/>
                <w:b/>
                <w:bCs/>
                <w:sz w:val="24"/>
                <w:szCs w:val="24"/>
                <w:rtl/>
              </w:rPr>
              <w:t>:</w:t>
            </w:r>
          </w:p>
          <w:p w14:paraId="55F21B0D" w14:textId="0BAFFEFC" w:rsidR="009F5093" w:rsidRDefault="00B21D88" w:rsidP="00B21D88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محصول و ایده مد نظر، تهیه و ساخت</w:t>
            </w:r>
            <w:r w:rsidR="00C02921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وب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اپلیکیشنی جهت </w:t>
            </w:r>
            <w:r w:rsidR="00B83D67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تسهیل در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خرید و فروش محصول پسته و فراورده های مرتبط با آن اعم از پودر پسته، روغن پسته و... هست. همچنین در </w:t>
            </w:r>
            <w:r w:rsidR="00C02921">
              <w:rPr>
                <w:rFonts w:cs="B Nazanin" w:hint="cs"/>
                <w:b/>
                <w:bCs/>
                <w:sz w:val="24"/>
                <w:szCs w:val="24"/>
                <w:rtl/>
              </w:rPr>
              <w:t>فاز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دوم این اپلیکیشن</w:t>
            </w:r>
            <w:r w:rsidR="00C02921">
              <w:rPr>
                <w:rFonts w:cs="B Nazanin" w:hint="cs"/>
                <w:b/>
                <w:bCs/>
                <w:sz w:val="24"/>
                <w:szCs w:val="24"/>
                <w:rtl/>
              </w:rPr>
              <w:t>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قصد بر حمایت از مشاغل خانگی که فعالیت هایی مرتبط با پسته دارند مانند تهیه مرب</w:t>
            </w:r>
            <w:r w:rsidR="007B5780">
              <w:rPr>
                <w:rFonts w:cs="B Nazanin" w:hint="cs"/>
                <w:b/>
                <w:bCs/>
                <w:sz w:val="24"/>
                <w:szCs w:val="24"/>
                <w:rtl/>
              </w:rPr>
              <w:t>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پسته داریم.</w:t>
            </w:r>
            <w:r w:rsidR="007B578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بنابراین هدف اصلی این ایده تسهیل در امر خرید و فروش پسته یا فرآورده های آن از معتبرترین کشاورزهای کشور است. از اهداف جانبی ای که این ایده دنبال می کند، می‌توان به موارد ذیل اشاره کرد.</w:t>
            </w:r>
          </w:p>
          <w:p w14:paraId="6E09FB8C" w14:textId="11724D33" w:rsidR="007B5780" w:rsidRDefault="00E176CF" w:rsidP="007B5780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شناسایی و سازماندهی </w:t>
            </w:r>
            <w:r w:rsidR="007B578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شبکه کشاورزان مرتبط با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کشت پسته </w:t>
            </w:r>
          </w:p>
          <w:p w14:paraId="5EBB2C27" w14:textId="3140DF6B" w:rsidR="00E176CF" w:rsidRPr="00E176CF" w:rsidRDefault="00E176CF" w:rsidP="00E176CF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سازماندهی شبکه لجستیک با بهره گیری از ظرفیت دانشجویان</w:t>
            </w:r>
          </w:p>
          <w:p w14:paraId="3D171DA9" w14:textId="60094E18" w:rsidR="00E176CF" w:rsidRDefault="00E176CF" w:rsidP="00E176CF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کیفیت سنجی پسته بر اساس نتایج آزمایشگاهی </w:t>
            </w:r>
          </w:p>
          <w:p w14:paraId="6005C629" w14:textId="448FEC82" w:rsidR="00E176CF" w:rsidRDefault="00E176CF" w:rsidP="00E176CF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اتصال دانشگاه و کشاورزی بومی از طریق ارائه خدمات مشاوره‌ای در راستای بهبود کیفیت و کمیت محصول</w:t>
            </w:r>
          </w:p>
          <w:p w14:paraId="73B1821C" w14:textId="60710C6B" w:rsidR="00E176CF" w:rsidRDefault="00E176CF" w:rsidP="00E176CF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حمایت از مشاغل خانگی نظیر فرآورده هایی نظیر مربای پسته</w:t>
            </w:r>
          </w:p>
          <w:p w14:paraId="6BF652DD" w14:textId="2F2C28E6" w:rsidR="00E176CF" w:rsidRDefault="00E176CF" w:rsidP="00E176CF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شفافیت در قیمت گذاری و حذف حداکثری واسطه‌ها و افزایش سهم کشاورز از مبلغ نهایی</w:t>
            </w:r>
          </w:p>
          <w:p w14:paraId="03E19DBD" w14:textId="260424DF" w:rsidR="00E176CF" w:rsidRDefault="00E176CF" w:rsidP="00E176CF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توسعه دایره مشتریان </w:t>
            </w:r>
          </w:p>
          <w:p w14:paraId="08073B42" w14:textId="3C9E4300" w:rsidR="00E64DD5" w:rsidRPr="00E64DD5" w:rsidRDefault="00E64DD5" w:rsidP="00E64DD5">
            <w:pPr>
              <w:bidi/>
              <w:ind w:left="72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عکس های مرتبط با ایده در فایلی جداگانه پیوست شده است.</w:t>
            </w:r>
          </w:p>
          <w:p w14:paraId="65EC7892" w14:textId="0AC86BEB" w:rsidR="00B21D88" w:rsidRDefault="00B21D88" w:rsidP="00B21D88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14:paraId="4404AAB3" w14:textId="77777777" w:rsidR="002735A6" w:rsidRDefault="002735A6" w:rsidP="00941E94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02155ADD" w14:textId="77777777" w:rsidR="00AD54F7" w:rsidRPr="009F5093" w:rsidRDefault="002735A6" w:rsidP="009F5093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F5093">
              <w:rPr>
                <w:rFonts w:cs="B Nazanin" w:hint="cs"/>
                <w:b/>
                <w:bCs/>
                <w:sz w:val="24"/>
                <w:szCs w:val="24"/>
                <w:rtl/>
              </w:rPr>
              <w:t>شرح محصول/ایده، کاربرد محصول/ایده:</w:t>
            </w:r>
          </w:p>
          <w:p w14:paraId="084B8EDB" w14:textId="77777777" w:rsidR="00AD54F7" w:rsidRDefault="00941E94" w:rsidP="009F5093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محصول ساخته شده و دارای فروش</w:t>
            </w:r>
            <w:r w:rsidR="002735A6" w:rsidRPr="002735A6">
              <w:rPr>
                <w:rFonts w:ascii="Calibri" w:hAnsi="Calibri" w:cs="Calibri"/>
                <w:b/>
                <w:bCs/>
                <w:sz w:val="36"/>
                <w:szCs w:val="36"/>
                <w:rtl/>
              </w:rPr>
              <w:t>□</w:t>
            </w:r>
            <w:r w:rsidR="002735A6" w:rsidRPr="002735A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2735A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محصول ساخته شده و فاقد فروش</w:t>
            </w:r>
            <w:r w:rsidR="002735A6" w:rsidRPr="002735A6">
              <w:rPr>
                <w:rFonts w:ascii="Calibri" w:hAnsi="Calibri" w:cs="Calibri"/>
                <w:b/>
                <w:bCs/>
                <w:sz w:val="36"/>
                <w:szCs w:val="36"/>
                <w:rtl/>
              </w:rPr>
              <w:t>□</w:t>
            </w:r>
            <w:r w:rsidR="00AD54F7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5B40E5F" w14:textId="77777777" w:rsidR="00AD54F7" w:rsidRPr="00AD54F7" w:rsidRDefault="00AD54F7" w:rsidP="002735A6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Pr="00AD54F7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نمونه محصول نیمه صنعتی</w:t>
            </w:r>
            <w:r w:rsidR="002735A6" w:rsidRPr="002735A6">
              <w:rPr>
                <w:rFonts w:ascii="Calibri" w:hAnsi="Calibri" w:cs="Calibri"/>
                <w:b/>
                <w:bCs/>
                <w:sz w:val="36"/>
                <w:szCs w:val="36"/>
                <w:rtl/>
              </w:rPr>
              <w:t>□</w:t>
            </w:r>
            <w:r w:rsidR="002735A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              </w:t>
            </w:r>
            <w:r w:rsidR="009F509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AD54F7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F5093">
              <w:rPr>
                <w:rFonts w:cs="B Nazanin" w:hint="cs"/>
                <w:b/>
                <w:bCs/>
                <w:sz w:val="24"/>
                <w:szCs w:val="24"/>
                <w:rtl/>
              </w:rPr>
              <w:t>نمونه محصول اولیه</w:t>
            </w:r>
            <w:r w:rsidR="002735A6" w:rsidRPr="002735A6">
              <w:rPr>
                <w:rFonts w:ascii="Calibri" w:hAnsi="Calibri" w:cs="Calibri"/>
                <w:b/>
                <w:bCs/>
                <w:sz w:val="36"/>
                <w:szCs w:val="36"/>
                <w:rtl/>
              </w:rPr>
              <w:t>□</w:t>
            </w:r>
            <w:r w:rsidR="002735A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    </w:t>
            </w:r>
            <w:r w:rsidRPr="00AD54F7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9F509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</w:t>
            </w:r>
            <w:r w:rsidRPr="00AD54F7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732FC8">
              <w:rPr>
                <w:rFonts w:cs="B Nazanin" w:hint="cs"/>
                <w:b/>
                <w:bCs/>
                <w:sz w:val="24"/>
                <w:szCs w:val="24"/>
                <w:highlight w:val="yellow"/>
                <w:rtl/>
              </w:rPr>
              <w:t xml:space="preserve">ایده (سطح </w:t>
            </w:r>
            <w:r w:rsidRPr="00732FC8">
              <w:rPr>
                <w:rFonts w:cs="B Nazanin"/>
                <w:b/>
                <w:bCs/>
                <w:sz w:val="24"/>
                <w:szCs w:val="24"/>
                <w:highlight w:val="yellow"/>
              </w:rPr>
              <w:t>TRL</w:t>
            </w:r>
            <w:r w:rsidRPr="00732FC8">
              <w:rPr>
                <w:rFonts w:cs="B Nazanin" w:hint="cs"/>
                <w:b/>
                <w:bCs/>
                <w:sz w:val="24"/>
                <w:szCs w:val="24"/>
                <w:highlight w:val="yellow"/>
                <w:rtl/>
                <w:lang w:bidi="fa-IR"/>
              </w:rPr>
              <w:t>)</w:t>
            </w:r>
            <w:r w:rsidR="002735A6" w:rsidRPr="00732FC8">
              <w:rPr>
                <w:rFonts w:ascii="Calibri" w:hAnsi="Calibri" w:cs="Calibri"/>
                <w:b/>
                <w:bCs/>
                <w:strike/>
                <w:sz w:val="36"/>
                <w:szCs w:val="36"/>
                <w:rtl/>
              </w:rPr>
              <w:t>□</w:t>
            </w:r>
          </w:p>
          <w:p w14:paraId="779846CA" w14:textId="3A1F3FD6" w:rsidR="00941E94" w:rsidRDefault="00941E94" w:rsidP="00941E94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5BE0B4E1" w14:textId="56880829" w:rsidR="00E176CF" w:rsidRDefault="00E176CF" w:rsidP="00E176CF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3BADE05E" w14:textId="188536F7" w:rsidR="00E176CF" w:rsidRDefault="00E176CF" w:rsidP="00E176CF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499A59C7" w14:textId="4172FC09" w:rsidR="00E176CF" w:rsidRDefault="00E176CF" w:rsidP="00E176CF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733BCFD1" w14:textId="58A06A01" w:rsidR="00E176CF" w:rsidRDefault="00E176CF" w:rsidP="00E176CF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1D0F838E" w14:textId="77777777" w:rsidR="00E176CF" w:rsidRDefault="00E176CF" w:rsidP="00E176CF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14:paraId="2CF76F1E" w14:textId="1C950C9E" w:rsidR="007B5780" w:rsidRPr="00732FC8" w:rsidRDefault="00F53790" w:rsidP="00732FC8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مزایا</w:t>
            </w:r>
            <w:r w:rsidR="000A5596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محصول/محصولات/ایده، در مقایسه </w:t>
            </w:r>
            <w:r w:rsidR="004A439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با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محصول/محصولات</w:t>
            </w:r>
            <w:r w:rsidR="00EB1EA7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موجود (باذکر رقبا)</w:t>
            </w:r>
          </w:p>
          <w:p w14:paraId="057E5993" w14:textId="7A24DAF3" w:rsidR="007B5780" w:rsidRDefault="007B5780" w:rsidP="00C02921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بازارهای محلی</w:t>
            </w:r>
          </w:p>
          <w:p w14:paraId="6F81F3D4" w14:textId="71AE21CE" w:rsidR="009F5093" w:rsidRDefault="007B5780" w:rsidP="00C02921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وب اپلیکیشن باسلام</w:t>
            </w:r>
          </w:p>
          <w:p w14:paraId="20A34DC8" w14:textId="7EDC088A" w:rsidR="007B5780" w:rsidRDefault="007B5780" w:rsidP="00C02921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مارکت پلیس های داخلی نظیر دیجی کالا </w:t>
            </w:r>
          </w:p>
          <w:p w14:paraId="65A76479" w14:textId="04910FE1" w:rsidR="009F5093" w:rsidRPr="00C02921" w:rsidRDefault="00732FC8" w:rsidP="00C02921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02921">
              <w:rPr>
                <w:rFonts w:cs="B Nazanin" w:hint="cs"/>
                <w:b/>
                <w:bCs/>
                <w:sz w:val="24"/>
                <w:szCs w:val="24"/>
                <w:rtl/>
              </w:rPr>
              <w:t>کشمون</w:t>
            </w:r>
          </w:p>
          <w:p w14:paraId="1AFE782E" w14:textId="7968B206" w:rsidR="00732FC8" w:rsidRDefault="00732FC8" w:rsidP="00732FC8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امکان مقایسه کیفیت محصولات از نظر نتایج کنترل کیفیت به صورت آنلاین</w:t>
            </w:r>
          </w:p>
          <w:p w14:paraId="40829507" w14:textId="069F4E3A" w:rsidR="00732FC8" w:rsidRDefault="00732FC8" w:rsidP="00732FC8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فرآیند قیمت گذاری شفاف و تبدیل شدن به رگولاتوری قیمت گذاری غیر رسمی</w:t>
            </w:r>
          </w:p>
          <w:p w14:paraId="431C7445" w14:textId="16EE5300" w:rsidR="00732FC8" w:rsidRDefault="00732FC8" w:rsidP="00732FC8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تهیه شناسنامه محصول به واسطه لایسنس دانشگاه</w:t>
            </w:r>
          </w:p>
          <w:p w14:paraId="4FF2D8FA" w14:textId="66024DD9" w:rsidR="00732FC8" w:rsidRDefault="00732FC8" w:rsidP="00732FC8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تولید محتوای مرتبط با پسته و مشتقات آن </w:t>
            </w:r>
          </w:p>
          <w:p w14:paraId="75652DBB" w14:textId="709DD8B0" w:rsidR="00732FC8" w:rsidRDefault="00732FC8" w:rsidP="00732FC8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760BFE55" w14:textId="77777777" w:rsidR="00732FC8" w:rsidRDefault="00732FC8" w:rsidP="00732FC8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1C6551D" w14:textId="77777777" w:rsidR="00EB1EA7" w:rsidRDefault="00EB1EA7" w:rsidP="00EB1EA7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سابقه حضور در بازار در صورت وجود</w:t>
            </w:r>
          </w:p>
          <w:p w14:paraId="10BC2D9A" w14:textId="47AFDAB8" w:rsidR="009F5093" w:rsidRDefault="00732FC8" w:rsidP="009F5093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ندارد</w:t>
            </w:r>
          </w:p>
          <w:p w14:paraId="1E2E2E49" w14:textId="77777777" w:rsidR="009F5093" w:rsidRDefault="009F5093" w:rsidP="009F5093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6CB268FB" w14:textId="77777777" w:rsidR="009F5093" w:rsidRDefault="009F5093" w:rsidP="009F5093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13724372" w14:textId="77777777" w:rsidR="009F5093" w:rsidRDefault="009F5093" w:rsidP="009F5093">
            <w:pPr>
              <w:pStyle w:val="ListParagraph"/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14:paraId="21923360" w14:textId="77777777" w:rsidR="00EB1EA7" w:rsidRPr="00F53790" w:rsidRDefault="00EB1EA7" w:rsidP="00EB1EA7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مشتریان موجود و بالقوه محصول/ایده</w:t>
            </w:r>
          </w:p>
          <w:p w14:paraId="00C99DE1" w14:textId="3523EA41" w:rsidR="00C85911" w:rsidRDefault="00732FC8" w:rsidP="00C85911">
            <w:pPr>
              <w:bidi/>
              <w:ind w:left="360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عموم جامعه به عنوان مشتریان</w:t>
            </w:r>
          </w:p>
          <w:p w14:paraId="3DDE8692" w14:textId="18CFFEF6" w:rsidR="00732FC8" w:rsidRDefault="00732FC8" w:rsidP="00732FC8">
            <w:pPr>
              <w:bidi/>
              <w:ind w:left="360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دانشجویان مستقر در استان به عنوان شبکه توزیع</w:t>
            </w:r>
          </w:p>
          <w:p w14:paraId="7E74DA23" w14:textId="72F61758" w:rsidR="00732FC8" w:rsidRDefault="00732FC8" w:rsidP="00732FC8">
            <w:pPr>
              <w:bidi/>
              <w:ind w:left="360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کشاورزان به عنوان مهمترین ذی نفع</w:t>
            </w:r>
          </w:p>
          <w:p w14:paraId="54DEFB7B" w14:textId="646D10FB" w:rsidR="00732FC8" w:rsidRPr="00C85911" w:rsidRDefault="00732FC8" w:rsidP="00732FC8">
            <w:pPr>
              <w:bidi/>
              <w:ind w:left="36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مشاغل خانگی مرتبط به عنوان شرکای تجاری</w:t>
            </w:r>
          </w:p>
          <w:p w14:paraId="51BA7676" w14:textId="77777777" w:rsidR="00C85911" w:rsidRDefault="00C85911" w:rsidP="00C85911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795F6FC5" w14:textId="77777777" w:rsidR="00C85911" w:rsidRDefault="00C85911" w:rsidP="00C85911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5D4FDB3D" w14:textId="77777777" w:rsidR="009E233A" w:rsidRDefault="009E233A" w:rsidP="009E233A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5B9AAAF8" w14:textId="77777777" w:rsidR="007006C2" w:rsidRPr="007006C2" w:rsidRDefault="007006C2" w:rsidP="00C85911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14:paraId="5D4BB623" w14:textId="77777777" w:rsidR="00754A47" w:rsidRDefault="00754A47" w:rsidP="009E233A">
      <w:pPr>
        <w:bidi/>
      </w:pPr>
    </w:p>
    <w:sectPr w:rsidR="00754A47" w:rsidSect="008F70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3311A"/>
    <w:multiLevelType w:val="hybridMultilevel"/>
    <w:tmpl w:val="0EB47810"/>
    <w:lvl w:ilvl="0" w:tplc="4456F18C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57165B"/>
    <w:multiLevelType w:val="hybridMultilevel"/>
    <w:tmpl w:val="7BB69A7E"/>
    <w:lvl w:ilvl="0" w:tplc="4456F18C">
      <w:numFmt w:val="bullet"/>
      <w:lvlText w:val="-"/>
      <w:lvlJc w:val="left"/>
      <w:pPr>
        <w:ind w:left="180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760020"/>
    <w:multiLevelType w:val="hybridMultilevel"/>
    <w:tmpl w:val="82EC0D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5164A"/>
    <w:multiLevelType w:val="hybridMultilevel"/>
    <w:tmpl w:val="FA90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B2198"/>
    <w:multiLevelType w:val="hybridMultilevel"/>
    <w:tmpl w:val="2C46BFFE"/>
    <w:lvl w:ilvl="0" w:tplc="5C721BF0">
      <w:start w:val="1290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2377149">
    <w:abstractNumId w:val="3"/>
  </w:num>
  <w:num w:numId="2" w16cid:durableId="1650094326">
    <w:abstractNumId w:val="4"/>
  </w:num>
  <w:num w:numId="3" w16cid:durableId="997810005">
    <w:abstractNumId w:val="2"/>
  </w:num>
  <w:num w:numId="4" w16cid:durableId="1855653421">
    <w:abstractNumId w:val="0"/>
  </w:num>
  <w:num w:numId="5" w16cid:durableId="718864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814"/>
    <w:rsid w:val="00014996"/>
    <w:rsid w:val="000A5596"/>
    <w:rsid w:val="000D4079"/>
    <w:rsid w:val="000F3C01"/>
    <w:rsid w:val="00244EF8"/>
    <w:rsid w:val="00255596"/>
    <w:rsid w:val="00271B02"/>
    <w:rsid w:val="002735A6"/>
    <w:rsid w:val="002E7345"/>
    <w:rsid w:val="00391C56"/>
    <w:rsid w:val="003C495E"/>
    <w:rsid w:val="004A4395"/>
    <w:rsid w:val="004A4449"/>
    <w:rsid w:val="004F0408"/>
    <w:rsid w:val="004F1EDC"/>
    <w:rsid w:val="00536457"/>
    <w:rsid w:val="005410EF"/>
    <w:rsid w:val="0057639D"/>
    <w:rsid w:val="005C7F0F"/>
    <w:rsid w:val="00647FA7"/>
    <w:rsid w:val="006E6F9E"/>
    <w:rsid w:val="007006C2"/>
    <w:rsid w:val="00732FC8"/>
    <w:rsid w:val="00754A47"/>
    <w:rsid w:val="007B5780"/>
    <w:rsid w:val="007D25C0"/>
    <w:rsid w:val="007D288A"/>
    <w:rsid w:val="00861FC2"/>
    <w:rsid w:val="00883223"/>
    <w:rsid w:val="008D040B"/>
    <w:rsid w:val="008F7022"/>
    <w:rsid w:val="0090553A"/>
    <w:rsid w:val="00932D4D"/>
    <w:rsid w:val="00941E94"/>
    <w:rsid w:val="00991FBE"/>
    <w:rsid w:val="009E233A"/>
    <w:rsid w:val="009F5093"/>
    <w:rsid w:val="00A24814"/>
    <w:rsid w:val="00A31C83"/>
    <w:rsid w:val="00A8373E"/>
    <w:rsid w:val="00AD54F7"/>
    <w:rsid w:val="00B21D88"/>
    <w:rsid w:val="00B324EB"/>
    <w:rsid w:val="00B60E22"/>
    <w:rsid w:val="00B83D67"/>
    <w:rsid w:val="00BD1B4E"/>
    <w:rsid w:val="00C02921"/>
    <w:rsid w:val="00C23A8E"/>
    <w:rsid w:val="00C667C5"/>
    <w:rsid w:val="00C85911"/>
    <w:rsid w:val="00D80D3F"/>
    <w:rsid w:val="00D92078"/>
    <w:rsid w:val="00DD1270"/>
    <w:rsid w:val="00E176CF"/>
    <w:rsid w:val="00E64DD5"/>
    <w:rsid w:val="00EB1EA7"/>
    <w:rsid w:val="00EF2B07"/>
    <w:rsid w:val="00F53790"/>
    <w:rsid w:val="00FB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EF4D"/>
  <w15:docId w15:val="{64006E57-0923-40C5-B33C-094282F0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Windows 10</cp:lastModifiedBy>
  <cp:revision>35</cp:revision>
  <cp:lastPrinted>2022-06-19T18:07:00Z</cp:lastPrinted>
  <dcterms:created xsi:type="dcterms:W3CDTF">2022-06-19T17:32:00Z</dcterms:created>
  <dcterms:modified xsi:type="dcterms:W3CDTF">2022-11-01T20:31:00Z</dcterms:modified>
</cp:coreProperties>
</file>