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69967" w14:textId="1B143672" w:rsidR="00A348C7" w:rsidRPr="00535E04" w:rsidRDefault="005C6BB3" w:rsidP="00535E04">
      <w:pPr>
        <w:pStyle w:val="Title"/>
      </w:pPr>
      <w:r>
        <w:t>Power BI</w:t>
      </w:r>
      <w:r w:rsidR="00BD718E" w:rsidRPr="00535E04">
        <w:t xml:space="preserve"> </w:t>
      </w:r>
      <w:r w:rsidR="00011F0B">
        <w:t>Post</w:t>
      </w:r>
      <w:r w:rsidR="00535E04" w:rsidRPr="00535E04">
        <w:t>-</w:t>
      </w:r>
      <w:r w:rsidR="006E5125" w:rsidRPr="00535E04">
        <w:t xml:space="preserve">training </w:t>
      </w:r>
      <w:r w:rsidR="00535E04" w:rsidRPr="00535E04">
        <w:t>T</w:t>
      </w:r>
      <w:r w:rsidR="00A348C7" w:rsidRPr="00535E04">
        <w:t>est</w:t>
      </w:r>
    </w:p>
    <w:p w14:paraId="5367CBD3" w14:textId="77777777" w:rsidR="007923E5" w:rsidRPr="007923E5" w:rsidRDefault="007923E5" w:rsidP="007923E5">
      <w:pPr>
        <w:pStyle w:val="Heading1"/>
      </w:pPr>
      <w:r w:rsidRPr="007923E5">
        <w:t>Trainee Details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
        <w:gridCol w:w="3619"/>
        <w:gridCol w:w="284"/>
        <w:gridCol w:w="1559"/>
        <w:gridCol w:w="2648"/>
      </w:tblGrid>
      <w:tr w:rsidR="007923E5" w14:paraId="7FE6B6B1" w14:textId="77777777" w:rsidTr="00F43D7D">
        <w:tc>
          <w:tcPr>
            <w:tcW w:w="917" w:type="dxa"/>
          </w:tcPr>
          <w:p w14:paraId="50033B76" w14:textId="77777777" w:rsidR="007923E5" w:rsidRPr="007923E5" w:rsidRDefault="007923E5" w:rsidP="007923E5">
            <w:pPr>
              <w:spacing w:before="240"/>
              <w:rPr>
                <w:b/>
                <w:bCs/>
              </w:rPr>
            </w:pPr>
            <w:permStart w:id="873534142" w:edGrp="everyone" w:colFirst="1" w:colLast="1"/>
            <w:permStart w:id="1532639551" w:edGrp="everyone" w:colFirst="4" w:colLast="4"/>
            <w:r w:rsidRPr="007923E5">
              <w:rPr>
                <w:b/>
                <w:bCs/>
              </w:rPr>
              <w:t>Name</w:t>
            </w:r>
          </w:p>
        </w:tc>
        <w:tc>
          <w:tcPr>
            <w:tcW w:w="3619" w:type="dxa"/>
            <w:tcBorders>
              <w:bottom w:val="single" w:sz="4" w:space="0" w:color="auto"/>
            </w:tcBorders>
          </w:tcPr>
          <w:p w14:paraId="270D0798" w14:textId="3F93BB85" w:rsidR="007923E5" w:rsidRDefault="00441CCC" w:rsidP="007923E5">
            <w:pPr>
              <w:spacing w:before="240"/>
            </w:pPr>
            <w:r>
              <w:t xml:space="preserve"> Vahid Mansuri (NCS)</w:t>
            </w:r>
          </w:p>
        </w:tc>
        <w:tc>
          <w:tcPr>
            <w:tcW w:w="284" w:type="dxa"/>
          </w:tcPr>
          <w:p w14:paraId="39E91102" w14:textId="77777777" w:rsidR="007923E5" w:rsidRPr="007923E5" w:rsidRDefault="007923E5" w:rsidP="007923E5">
            <w:pPr>
              <w:spacing w:before="240"/>
              <w:rPr>
                <w:b/>
                <w:bCs/>
              </w:rPr>
            </w:pPr>
          </w:p>
        </w:tc>
        <w:tc>
          <w:tcPr>
            <w:tcW w:w="1559" w:type="dxa"/>
          </w:tcPr>
          <w:p w14:paraId="3D3E5BCF" w14:textId="77777777" w:rsidR="007923E5" w:rsidRPr="007923E5" w:rsidRDefault="007923E5" w:rsidP="007923E5">
            <w:pPr>
              <w:spacing w:before="240"/>
              <w:rPr>
                <w:b/>
                <w:bCs/>
              </w:rPr>
            </w:pPr>
            <w:r w:rsidRPr="007923E5">
              <w:rPr>
                <w:b/>
                <w:bCs/>
              </w:rPr>
              <w:t>Employee ID</w:t>
            </w:r>
          </w:p>
        </w:tc>
        <w:tc>
          <w:tcPr>
            <w:tcW w:w="2648" w:type="dxa"/>
            <w:tcBorders>
              <w:bottom w:val="single" w:sz="4" w:space="0" w:color="auto"/>
            </w:tcBorders>
          </w:tcPr>
          <w:p w14:paraId="1C54E520" w14:textId="501061CA" w:rsidR="007923E5" w:rsidRDefault="00441CCC" w:rsidP="007923E5">
            <w:pPr>
              <w:spacing w:before="240"/>
            </w:pPr>
            <w:r>
              <w:t xml:space="preserve"> 1345333</w:t>
            </w:r>
          </w:p>
        </w:tc>
      </w:tr>
      <w:tr w:rsidR="007923E5" w14:paraId="2A55171E" w14:textId="77777777" w:rsidTr="00F43D7D">
        <w:tc>
          <w:tcPr>
            <w:tcW w:w="917" w:type="dxa"/>
          </w:tcPr>
          <w:p w14:paraId="50FB9BBC" w14:textId="77777777" w:rsidR="007923E5" w:rsidRPr="007923E5" w:rsidRDefault="007923E5" w:rsidP="007923E5">
            <w:pPr>
              <w:spacing w:before="240"/>
              <w:rPr>
                <w:b/>
                <w:bCs/>
              </w:rPr>
            </w:pPr>
            <w:permStart w:id="2018272272" w:edGrp="everyone" w:colFirst="1" w:colLast="1"/>
            <w:permStart w:id="1348877034" w:edGrp="everyone" w:colFirst="4" w:colLast="4"/>
            <w:permEnd w:id="873534142"/>
            <w:permEnd w:id="1532639551"/>
            <w:r>
              <w:rPr>
                <w:b/>
                <w:bCs/>
              </w:rPr>
              <w:t>Dept.</w:t>
            </w:r>
          </w:p>
        </w:tc>
        <w:tc>
          <w:tcPr>
            <w:tcW w:w="3619" w:type="dxa"/>
            <w:tcBorders>
              <w:top w:val="single" w:sz="4" w:space="0" w:color="auto"/>
              <w:bottom w:val="single" w:sz="4" w:space="0" w:color="auto"/>
            </w:tcBorders>
          </w:tcPr>
          <w:p w14:paraId="5F9269D1" w14:textId="732815C1" w:rsidR="007923E5" w:rsidRDefault="00441CCC" w:rsidP="007923E5">
            <w:pPr>
              <w:spacing w:before="240"/>
            </w:pPr>
            <w:r>
              <w:t xml:space="preserve"> Application Development </w:t>
            </w:r>
            <w:r w:rsidR="00C84DCA">
              <w:t xml:space="preserve">ASP.NET </w:t>
            </w:r>
            <w:r>
              <w:t>C#</w:t>
            </w:r>
          </w:p>
        </w:tc>
        <w:tc>
          <w:tcPr>
            <w:tcW w:w="284" w:type="dxa"/>
          </w:tcPr>
          <w:p w14:paraId="0EF24DB2" w14:textId="77777777" w:rsidR="007923E5" w:rsidRDefault="007923E5" w:rsidP="007923E5">
            <w:pPr>
              <w:spacing w:before="240"/>
              <w:rPr>
                <w:b/>
                <w:bCs/>
              </w:rPr>
            </w:pPr>
          </w:p>
        </w:tc>
        <w:tc>
          <w:tcPr>
            <w:tcW w:w="1559" w:type="dxa"/>
          </w:tcPr>
          <w:p w14:paraId="009B662E" w14:textId="77777777" w:rsidR="007923E5" w:rsidRPr="007923E5" w:rsidRDefault="007923E5" w:rsidP="007923E5">
            <w:pPr>
              <w:spacing w:before="240"/>
              <w:rPr>
                <w:b/>
                <w:bCs/>
              </w:rPr>
            </w:pPr>
            <w:r>
              <w:rPr>
                <w:b/>
                <w:bCs/>
              </w:rPr>
              <w:t>Designation</w:t>
            </w:r>
          </w:p>
        </w:tc>
        <w:tc>
          <w:tcPr>
            <w:tcW w:w="2648" w:type="dxa"/>
            <w:tcBorders>
              <w:top w:val="single" w:sz="4" w:space="0" w:color="auto"/>
              <w:bottom w:val="single" w:sz="4" w:space="0" w:color="auto"/>
            </w:tcBorders>
          </w:tcPr>
          <w:p w14:paraId="64ABB53F" w14:textId="15CF507C" w:rsidR="007923E5" w:rsidRDefault="00441CCC" w:rsidP="007923E5">
            <w:pPr>
              <w:spacing w:before="240"/>
            </w:pPr>
            <w:r>
              <w:t xml:space="preserve"> Associate Engineer</w:t>
            </w:r>
          </w:p>
        </w:tc>
      </w:tr>
      <w:permEnd w:id="2018272272"/>
      <w:permEnd w:id="1348877034"/>
    </w:tbl>
    <w:p w14:paraId="1D64A80D" w14:textId="77777777" w:rsidR="007923E5" w:rsidRPr="007923E5" w:rsidRDefault="007923E5" w:rsidP="007923E5"/>
    <w:p w14:paraId="398FBF82" w14:textId="77777777" w:rsidR="00535E04" w:rsidRDefault="007923E5" w:rsidP="007923E5">
      <w:pPr>
        <w:pStyle w:val="Heading1"/>
      </w:pPr>
      <w:r>
        <w:t>Instructions</w:t>
      </w:r>
    </w:p>
    <w:p w14:paraId="5AB2AE53" w14:textId="7381860D" w:rsidR="00535E04" w:rsidRPr="007B7A56" w:rsidRDefault="00535E04" w:rsidP="007B7A56">
      <w:pPr>
        <w:pStyle w:val="ListParagraph"/>
      </w:pPr>
      <w:r w:rsidRPr="007B7A56">
        <w:t xml:space="preserve">This may be taken as an open-book test. You may refer to whatever information you get in the Help system of </w:t>
      </w:r>
      <w:r w:rsidR="00F43D7D">
        <w:t>Power BI</w:t>
      </w:r>
      <w:r w:rsidRPr="007B7A56">
        <w:t>, on the Internet, or from your friends</w:t>
      </w:r>
      <w:r w:rsidR="005C6BB3">
        <w:t>,</w:t>
      </w:r>
      <w:r w:rsidRPr="007B7A56">
        <w:t xml:space="preserve"> if you trust their knowledge.</w:t>
      </w:r>
    </w:p>
    <w:p w14:paraId="13D686AA" w14:textId="4FBB397F" w:rsidR="00535E04" w:rsidRDefault="00535E04" w:rsidP="007B7A56">
      <w:pPr>
        <w:pStyle w:val="ListParagraph"/>
      </w:pPr>
      <w:r>
        <w:t>Please stick to the deadline given for submission of the test.</w:t>
      </w:r>
      <w:r w:rsidR="00662665">
        <w:t xml:space="preserve"> Late submissions may get reported to your L&amp;D partner and </w:t>
      </w:r>
      <w:r w:rsidR="00F43D7D">
        <w:t>you may find yourself on bench for a long time</w:t>
      </w:r>
      <w:r w:rsidR="00662665">
        <w:t>.</w:t>
      </w:r>
    </w:p>
    <w:p w14:paraId="27F8D970" w14:textId="707BBA99" w:rsidR="00535E04" w:rsidRDefault="00535E04" w:rsidP="007B7A56">
      <w:pPr>
        <w:pStyle w:val="ListParagraph"/>
      </w:pPr>
      <w:r>
        <w:t xml:space="preserve">In case there are multiple </w:t>
      </w:r>
      <w:r w:rsidR="00F43D7D">
        <w:t>answers to a question</w:t>
      </w:r>
      <w:r>
        <w:t xml:space="preserve">, </w:t>
      </w:r>
      <w:r w:rsidR="00F43D7D">
        <w:t xml:space="preserve">any one </w:t>
      </w:r>
      <w:r>
        <w:t xml:space="preserve">of such multiple </w:t>
      </w:r>
      <w:r w:rsidR="00F43D7D">
        <w:t xml:space="preserve">answers </w:t>
      </w:r>
      <w:r>
        <w:t>shall be tre</w:t>
      </w:r>
      <w:r w:rsidR="00662665">
        <w:t>ated as a correc</w:t>
      </w:r>
      <w:r>
        <w:t xml:space="preserve">t answer. You </w:t>
      </w:r>
      <w:r w:rsidR="000F524D">
        <w:t>need</w:t>
      </w:r>
      <w:r w:rsidR="007B7A56">
        <w:t xml:space="preserve"> to write just one </w:t>
      </w:r>
      <w:r w:rsidR="00F43D7D">
        <w:t xml:space="preserve">answer </w:t>
      </w:r>
      <w:r w:rsidR="007B7A56">
        <w:t xml:space="preserve">and not </w:t>
      </w:r>
      <w:r>
        <w:t xml:space="preserve">all the </w:t>
      </w:r>
      <w:r w:rsidR="00F43D7D">
        <w:t>possible answers</w:t>
      </w:r>
      <w:r w:rsidR="007B7A56">
        <w:t>.</w:t>
      </w:r>
    </w:p>
    <w:p w14:paraId="10BA6193" w14:textId="77777777" w:rsidR="00535E04" w:rsidRPr="007B7A56" w:rsidRDefault="008507A4" w:rsidP="007923E5">
      <w:pPr>
        <w:pStyle w:val="Heading1"/>
      </w:pPr>
      <w:r>
        <w:t>Questions</w:t>
      </w:r>
    </w:p>
    <w:p w14:paraId="593E0D9B" w14:textId="36A66637" w:rsidR="00880D45" w:rsidRDefault="00B002AD" w:rsidP="003E4F9B">
      <w:pPr>
        <w:pStyle w:val="ListParagraph"/>
        <w:keepNext/>
        <w:numPr>
          <w:ilvl w:val="0"/>
          <w:numId w:val="1"/>
        </w:numPr>
        <w:ind w:left="714" w:hanging="357"/>
      </w:pPr>
      <w:r>
        <w:t>The location for an Excel file used as data source in your report has changed. What would you do to select the file from the new location? (Either point to the location of the option, e.g., View &gt; Page View &gt; Actual Size, OR describe the process.)</w:t>
      </w:r>
      <w:r w:rsidR="0058689B">
        <w:t xml:space="preserve"> [2 marks]</w:t>
      </w:r>
    </w:p>
    <w:p w14:paraId="3C9CDEE8" w14:textId="2AE452F2" w:rsidR="00880D45" w:rsidRDefault="00662665" w:rsidP="00662665">
      <w:pPr>
        <w:pBdr>
          <w:bottom w:val="single" w:sz="4" w:space="1" w:color="auto"/>
        </w:pBdr>
        <w:ind w:left="1077" w:hanging="720"/>
      </w:pPr>
      <w:r>
        <w:t>A.</w:t>
      </w:r>
      <w:r>
        <w:tab/>
      </w:r>
      <w:permStart w:id="679619520" w:edGrp="everyone"/>
      <w:r w:rsidR="002505AB">
        <w:t>Home-&gt; Data Source Setting -&gt; Data Source in Current File -&gt;Add</w:t>
      </w:r>
    </w:p>
    <w:permEnd w:id="679619520"/>
    <w:p w14:paraId="69203DD3" w14:textId="77777777" w:rsidR="00083B91" w:rsidRPr="00535E04" w:rsidRDefault="00083B91" w:rsidP="00880D45"/>
    <w:p w14:paraId="14F0B5CD" w14:textId="54FB2D12" w:rsidR="00A304C3" w:rsidRDefault="009A2A06" w:rsidP="003E4F9B">
      <w:pPr>
        <w:pStyle w:val="ListParagraph"/>
        <w:keepNext/>
        <w:numPr>
          <w:ilvl w:val="0"/>
          <w:numId w:val="1"/>
        </w:numPr>
        <w:ind w:left="714" w:hanging="357"/>
      </w:pPr>
      <w:r>
        <w:t>Which function in M language can help us convert a Date Key, e.g., 20101229 to a Date, e.g., 29-12-2010?</w:t>
      </w:r>
      <w:r w:rsidR="0058689B">
        <w:t xml:space="preserve"> [2 marks]</w:t>
      </w:r>
    </w:p>
    <w:p w14:paraId="717B2D65" w14:textId="2D4EF3A9" w:rsidR="008D65A8" w:rsidRDefault="008D65A8" w:rsidP="008D65A8">
      <w:pPr>
        <w:pBdr>
          <w:bottom w:val="single" w:sz="4" w:space="1" w:color="auto"/>
        </w:pBdr>
        <w:ind w:left="1077" w:hanging="720"/>
      </w:pPr>
      <w:r>
        <w:t>A.</w:t>
      </w:r>
      <w:r>
        <w:tab/>
      </w:r>
      <w:permStart w:id="1909016726" w:edGrp="everyone"/>
      <w:r w:rsidR="002505AB">
        <w:t>Date.FromText()</w:t>
      </w:r>
    </w:p>
    <w:permEnd w:id="1909016726"/>
    <w:p w14:paraId="1D89772D" w14:textId="77777777" w:rsidR="00083C53" w:rsidRPr="00535E04" w:rsidRDefault="00083C53" w:rsidP="007B7A56">
      <w:pPr>
        <w:ind w:left="1077" w:hanging="720"/>
      </w:pPr>
    </w:p>
    <w:p w14:paraId="3DADBA03" w14:textId="42FCE083" w:rsidR="00A304C3" w:rsidRPr="00535E04" w:rsidRDefault="009A2A06" w:rsidP="003E4F9B">
      <w:pPr>
        <w:pStyle w:val="ListParagraph"/>
        <w:keepNext/>
        <w:numPr>
          <w:ilvl w:val="0"/>
          <w:numId w:val="1"/>
        </w:numPr>
        <w:ind w:left="714" w:hanging="357"/>
      </w:pPr>
      <w:r>
        <w:lastRenderedPageBreak/>
        <w:t>Where can you see the entire M code for a query in one view?</w:t>
      </w:r>
      <w:r w:rsidR="0058689B">
        <w:t xml:space="preserve"> [2 marks]</w:t>
      </w:r>
    </w:p>
    <w:p w14:paraId="4CC5D590" w14:textId="07E00DD3" w:rsidR="008D65A8" w:rsidRDefault="008D65A8" w:rsidP="008D65A8">
      <w:pPr>
        <w:pBdr>
          <w:bottom w:val="single" w:sz="4" w:space="1" w:color="auto"/>
        </w:pBdr>
        <w:ind w:left="1077" w:hanging="720"/>
      </w:pPr>
      <w:r>
        <w:t>A.</w:t>
      </w:r>
      <w:r>
        <w:tab/>
      </w:r>
      <w:permStart w:id="990646083" w:edGrp="everyone"/>
      <w:r w:rsidR="002505AB">
        <w:t>Advance Editor</w:t>
      </w:r>
    </w:p>
    <w:permEnd w:id="990646083"/>
    <w:p w14:paraId="5C9ED24C" w14:textId="77777777" w:rsidR="00083C53" w:rsidRPr="00535E04" w:rsidRDefault="00083C53" w:rsidP="007B7A56">
      <w:pPr>
        <w:ind w:left="1077" w:hanging="720"/>
      </w:pPr>
    </w:p>
    <w:p w14:paraId="3252B380" w14:textId="1317BABF" w:rsidR="006C02FC" w:rsidRDefault="00CE51B3" w:rsidP="003E4F9B">
      <w:pPr>
        <w:pStyle w:val="ListParagraph"/>
        <w:keepNext/>
        <w:numPr>
          <w:ilvl w:val="0"/>
          <w:numId w:val="1"/>
        </w:numPr>
        <w:ind w:left="714" w:hanging="357"/>
      </w:pPr>
      <w:r>
        <w:t xml:space="preserve">You have item level sales data for </w:t>
      </w:r>
      <w:r w:rsidR="0058689B">
        <w:t xml:space="preserve">6 countries for </w:t>
      </w:r>
      <w:r>
        <w:t xml:space="preserve">every </w:t>
      </w:r>
      <w:r w:rsidR="0058689B">
        <w:t xml:space="preserve">order from the last 20 years, and it’s huge. </w:t>
      </w:r>
      <w:r w:rsidR="008F6599">
        <w:t xml:space="preserve">You will need to show product-wise analysis for 2 out of the 6 countries for the last 3 years. </w:t>
      </w:r>
      <w:r w:rsidR="0058689B">
        <w:t>What would you do to reduce the volume of the data?</w:t>
      </w:r>
      <w:r w:rsidR="006C02FC">
        <w:t xml:space="preserve"> </w:t>
      </w:r>
      <w:r w:rsidR="00630BCD">
        <w:t>[4 marks]</w:t>
      </w:r>
    </w:p>
    <w:p w14:paraId="754C20F3" w14:textId="77777777" w:rsidR="006C02FC" w:rsidRDefault="006C02FC" w:rsidP="006C02FC">
      <w:pPr>
        <w:pStyle w:val="ListParagraph"/>
        <w:keepNext/>
        <w:numPr>
          <w:ilvl w:val="1"/>
          <w:numId w:val="1"/>
        </w:numPr>
      </w:pPr>
      <w:r>
        <w:t>Group the data at invoice level</w:t>
      </w:r>
    </w:p>
    <w:p w14:paraId="27BCF7FA" w14:textId="77777777" w:rsidR="008F6599" w:rsidRDefault="008F6599" w:rsidP="008F6599">
      <w:pPr>
        <w:pStyle w:val="ListParagraph"/>
        <w:keepNext/>
        <w:numPr>
          <w:ilvl w:val="1"/>
          <w:numId w:val="1"/>
        </w:numPr>
      </w:pPr>
      <w:r>
        <w:t>Filter out the unwanted rows from the data</w:t>
      </w:r>
    </w:p>
    <w:p w14:paraId="2B09B3BC" w14:textId="77777777" w:rsidR="008F6599" w:rsidRDefault="008F6599" w:rsidP="006C02FC">
      <w:pPr>
        <w:pStyle w:val="ListParagraph"/>
        <w:keepNext/>
        <w:numPr>
          <w:ilvl w:val="1"/>
          <w:numId w:val="1"/>
        </w:numPr>
      </w:pPr>
      <w:r>
        <w:t>Create a Direct Query with the database</w:t>
      </w:r>
    </w:p>
    <w:p w14:paraId="53F69768" w14:textId="0C041148" w:rsidR="00A304C3" w:rsidRPr="00535E04" w:rsidRDefault="00630BCD" w:rsidP="006C02FC">
      <w:pPr>
        <w:pStyle w:val="ListParagraph"/>
        <w:keepNext/>
        <w:numPr>
          <w:ilvl w:val="1"/>
          <w:numId w:val="1"/>
        </w:numPr>
      </w:pPr>
      <w:r>
        <w:t xml:space="preserve">Suggest any other way instead of or in addition to any of the above </w:t>
      </w:r>
    </w:p>
    <w:p w14:paraId="361B5CE7" w14:textId="42348256" w:rsidR="00710064" w:rsidRDefault="00710064" w:rsidP="002505AB">
      <w:pPr>
        <w:pStyle w:val="ListParagraph"/>
      </w:pPr>
      <w:r>
        <w:t>A.</w:t>
      </w:r>
      <w:r>
        <w:tab/>
      </w:r>
      <w:permStart w:id="1553820641" w:edGrp="everyone"/>
      <w:r w:rsidR="002505AB">
        <w:t xml:space="preserve"> A &amp; C</w:t>
      </w:r>
    </w:p>
    <w:permEnd w:id="1553820641"/>
    <w:p w14:paraId="52C7E7E1" w14:textId="77777777" w:rsidR="00083C53" w:rsidRPr="00535E04" w:rsidRDefault="00083C53" w:rsidP="007B7A56">
      <w:pPr>
        <w:ind w:left="1077" w:hanging="720"/>
      </w:pPr>
    </w:p>
    <w:p w14:paraId="5A177409" w14:textId="5EDBC689" w:rsidR="00A304C3" w:rsidRPr="00535E04" w:rsidRDefault="00630BCD" w:rsidP="003E4F9B">
      <w:pPr>
        <w:pStyle w:val="ListParagraph"/>
        <w:keepNext/>
        <w:numPr>
          <w:ilvl w:val="0"/>
          <w:numId w:val="1"/>
        </w:numPr>
        <w:ind w:left="714" w:hanging="357"/>
      </w:pPr>
      <w:r>
        <w:t>Which DAX function helps us remove all filters applied on a column?</w:t>
      </w:r>
      <w:r w:rsidR="0070684F">
        <w:t xml:space="preserve"> [2 marks]</w:t>
      </w:r>
    </w:p>
    <w:p w14:paraId="50CB5A2E" w14:textId="13D7E1B5" w:rsidR="00710064" w:rsidRDefault="00710064" w:rsidP="00710064">
      <w:pPr>
        <w:pBdr>
          <w:bottom w:val="single" w:sz="4" w:space="1" w:color="auto"/>
        </w:pBdr>
        <w:ind w:left="1077" w:hanging="720"/>
      </w:pPr>
      <w:r>
        <w:t>A.</w:t>
      </w:r>
      <w:r>
        <w:tab/>
      </w:r>
      <w:permStart w:id="1157835393" w:edGrp="everyone"/>
      <w:r w:rsidR="002505AB">
        <w:t>ALLCROSSFILTERED</w:t>
      </w:r>
    </w:p>
    <w:permEnd w:id="1157835393"/>
    <w:p w14:paraId="244F798B" w14:textId="77777777" w:rsidR="00083C53" w:rsidRPr="00535E04" w:rsidRDefault="00083C53" w:rsidP="007B7A56">
      <w:pPr>
        <w:ind w:left="1077" w:hanging="720"/>
      </w:pPr>
    </w:p>
    <w:p w14:paraId="17F69361" w14:textId="61B73636" w:rsidR="00A67A54" w:rsidRPr="00535E04" w:rsidRDefault="00630BCD" w:rsidP="003E4F9B">
      <w:pPr>
        <w:pStyle w:val="ListParagraph"/>
        <w:keepNext/>
        <w:numPr>
          <w:ilvl w:val="0"/>
          <w:numId w:val="1"/>
        </w:numPr>
        <w:ind w:left="714" w:hanging="357"/>
      </w:pPr>
      <w:r>
        <w:t>Which DAX</w:t>
      </w:r>
      <w:r w:rsidR="005947B8">
        <w:t xml:space="preserve"> time intelligence</w:t>
      </w:r>
      <w:r>
        <w:t xml:space="preserve"> function </w:t>
      </w:r>
      <w:r w:rsidR="005947B8">
        <w:t xml:space="preserve">can </w:t>
      </w:r>
      <w:r>
        <w:t xml:space="preserve">help us select the dates from </w:t>
      </w:r>
      <w:r w:rsidR="0070684F">
        <w:t>the start of the year till date</w:t>
      </w:r>
      <w:r w:rsidR="005947B8">
        <w:t>?</w:t>
      </w:r>
      <w:r>
        <w:t xml:space="preserve"> </w:t>
      </w:r>
      <w:r w:rsidR="0070684F">
        <w:t>[2 marks]</w:t>
      </w:r>
    </w:p>
    <w:p w14:paraId="6980A775" w14:textId="384213FD" w:rsidR="008057E4" w:rsidRDefault="008057E4" w:rsidP="008057E4">
      <w:pPr>
        <w:pBdr>
          <w:bottom w:val="single" w:sz="4" w:space="1" w:color="auto"/>
        </w:pBdr>
        <w:ind w:left="1077" w:hanging="720"/>
      </w:pPr>
      <w:r>
        <w:t>A.</w:t>
      </w:r>
      <w:r>
        <w:tab/>
      </w:r>
      <w:permStart w:id="307642672" w:edGrp="everyone"/>
      <w:r w:rsidR="00337ABF">
        <w:t>DATESYSTD</w:t>
      </w:r>
    </w:p>
    <w:permEnd w:id="307642672"/>
    <w:p w14:paraId="07A52EB1" w14:textId="77777777" w:rsidR="00083C53" w:rsidRPr="00535E04" w:rsidRDefault="00083C53" w:rsidP="007B7A56">
      <w:pPr>
        <w:ind w:left="1077" w:hanging="720"/>
      </w:pPr>
    </w:p>
    <w:p w14:paraId="66FCE117" w14:textId="7125D45E" w:rsidR="00A67A54" w:rsidRDefault="00AA7A6D" w:rsidP="003E4F9B">
      <w:pPr>
        <w:pStyle w:val="ListParagraph"/>
        <w:keepNext/>
        <w:numPr>
          <w:ilvl w:val="0"/>
          <w:numId w:val="1"/>
        </w:numPr>
        <w:ind w:left="714" w:hanging="357"/>
      </w:pPr>
      <w:r>
        <w:t xml:space="preserve">For customers of </w:t>
      </w:r>
      <w:r w:rsidR="004C15B0">
        <w:t>Vodafone</w:t>
      </w:r>
      <w:r>
        <w:t xml:space="preserve"> who have switched to </w:t>
      </w:r>
      <w:r w:rsidR="004C15B0">
        <w:t>Airtel</w:t>
      </w:r>
      <w:r>
        <w:t xml:space="preserve">, you need to calculate the </w:t>
      </w:r>
      <w:r w:rsidR="00A9459E">
        <w:t>total billing for the last 12 months that they were customers</w:t>
      </w:r>
      <w:r w:rsidR="004C15B0">
        <w:t xml:space="preserve"> of Vodafone. Which time intelligence function in DAX can help us select the correct period for this? [4 marks]</w:t>
      </w:r>
    </w:p>
    <w:p w14:paraId="0E541051" w14:textId="05F81704" w:rsidR="008057E4" w:rsidRDefault="008057E4" w:rsidP="008057E4">
      <w:pPr>
        <w:pBdr>
          <w:bottom w:val="single" w:sz="4" w:space="1" w:color="auto"/>
        </w:pBdr>
        <w:ind w:left="1077" w:hanging="720"/>
      </w:pPr>
      <w:r>
        <w:t>A.</w:t>
      </w:r>
      <w:r>
        <w:tab/>
      </w:r>
      <w:permStart w:id="1796676471" w:edGrp="everyone"/>
      <w:r w:rsidR="00337ABF">
        <w:t>PREVIOUSYEAR</w:t>
      </w:r>
    </w:p>
    <w:permEnd w:id="1796676471"/>
    <w:p w14:paraId="4A02A88D" w14:textId="77777777" w:rsidR="00083C53" w:rsidRPr="00535E04" w:rsidRDefault="00083C53" w:rsidP="007B7A56">
      <w:pPr>
        <w:ind w:left="1077" w:hanging="720"/>
      </w:pPr>
    </w:p>
    <w:p w14:paraId="6308FABE" w14:textId="15390532" w:rsidR="000E4877" w:rsidRDefault="000F524D" w:rsidP="003E4F9B">
      <w:pPr>
        <w:pStyle w:val="ListParagraph"/>
        <w:keepNext/>
        <w:numPr>
          <w:ilvl w:val="0"/>
          <w:numId w:val="1"/>
        </w:numPr>
        <w:ind w:left="714" w:hanging="357"/>
      </w:pPr>
      <w:r>
        <w:t>You don’t want one visual to cross-filter / highlight another on the same report page. Which feature or option will you use for setting this up? [2 marks]</w:t>
      </w:r>
    </w:p>
    <w:p w14:paraId="6A883CD6" w14:textId="2E8AD3D9" w:rsidR="002C03BB" w:rsidRDefault="002C03BB" w:rsidP="002C03BB">
      <w:pPr>
        <w:pBdr>
          <w:bottom w:val="single" w:sz="4" w:space="1" w:color="auto"/>
        </w:pBdr>
        <w:ind w:left="1077" w:hanging="720"/>
      </w:pPr>
      <w:r>
        <w:t>A.</w:t>
      </w:r>
      <w:r>
        <w:tab/>
      </w:r>
      <w:permStart w:id="415903200" w:edGrp="everyone"/>
      <w:r w:rsidR="00694F49">
        <w:t xml:space="preserve"> Format </w:t>
      </w:r>
      <w:r w:rsidR="00E84EB4">
        <w:t xml:space="preserve">-&gt; Edit Interactions </w:t>
      </w:r>
      <w:r w:rsidR="00694F49">
        <w:t>-&gt; Apply Drill Down Filters</w:t>
      </w:r>
    </w:p>
    <w:permEnd w:id="415903200"/>
    <w:p w14:paraId="41994DAB" w14:textId="77777777" w:rsidR="00A83C00" w:rsidRPr="00535E04" w:rsidRDefault="00A83C00" w:rsidP="00535E04">
      <w:pPr>
        <w:jc w:val="both"/>
        <w:rPr>
          <w:rFonts w:cstheme="minorHAnsi"/>
        </w:rPr>
      </w:pPr>
    </w:p>
    <w:sectPr w:rsidR="00A83C00" w:rsidRPr="00535E04" w:rsidSect="00A52509">
      <w:headerReference w:type="default" r:id="rId8"/>
      <w:pgSz w:w="11907" w:h="16839" w:code="9"/>
      <w:pgMar w:top="1440" w:right="1440" w:bottom="993"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FF3A8" w14:textId="77777777" w:rsidR="00884393" w:rsidRDefault="00884393" w:rsidP="00405BEC">
      <w:pPr>
        <w:spacing w:after="0" w:line="240" w:lineRule="auto"/>
      </w:pPr>
      <w:r>
        <w:separator/>
      </w:r>
    </w:p>
  </w:endnote>
  <w:endnote w:type="continuationSeparator" w:id="0">
    <w:p w14:paraId="5845464B" w14:textId="77777777" w:rsidR="00884393" w:rsidRDefault="00884393" w:rsidP="00405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5101B" w14:textId="77777777" w:rsidR="00884393" w:rsidRDefault="00884393" w:rsidP="00405BEC">
      <w:pPr>
        <w:spacing w:after="0" w:line="240" w:lineRule="auto"/>
      </w:pPr>
      <w:r>
        <w:separator/>
      </w:r>
    </w:p>
  </w:footnote>
  <w:footnote w:type="continuationSeparator" w:id="0">
    <w:p w14:paraId="5BD15D14" w14:textId="77777777" w:rsidR="00884393" w:rsidRDefault="00884393" w:rsidP="00405B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2C51F" w14:textId="77777777" w:rsidR="00A348C7" w:rsidRDefault="00A348C7" w:rsidP="00F652F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441D5"/>
    <w:multiLevelType w:val="hybridMultilevel"/>
    <w:tmpl w:val="103C28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83F56"/>
    <w:multiLevelType w:val="hybridMultilevel"/>
    <w:tmpl w:val="106E907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D0C9D"/>
    <w:multiLevelType w:val="hybridMultilevel"/>
    <w:tmpl w:val="60E0DD36"/>
    <w:lvl w:ilvl="0" w:tplc="EF288FA0">
      <w:start w:val="1"/>
      <w:numFmt w:val="upperLetter"/>
      <w:lvlText w:val="%1."/>
      <w:lvlJc w:val="left"/>
      <w:pPr>
        <w:ind w:left="1077" w:hanging="72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 w15:restartNumberingAfterBreak="0">
    <w:nsid w:val="180243DA"/>
    <w:multiLevelType w:val="hybridMultilevel"/>
    <w:tmpl w:val="D054BC9A"/>
    <w:lvl w:ilvl="0" w:tplc="1682CFAE">
      <w:start w:val="1"/>
      <w:numFmt w:val="upperLetter"/>
      <w:lvlText w:val="%1."/>
      <w:lvlJc w:val="left"/>
      <w:pPr>
        <w:ind w:left="1077" w:hanging="72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4" w15:restartNumberingAfterBreak="0">
    <w:nsid w:val="27EC3750"/>
    <w:multiLevelType w:val="hybridMultilevel"/>
    <w:tmpl w:val="53BA99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612A37"/>
    <w:multiLevelType w:val="hybridMultilevel"/>
    <w:tmpl w:val="1EA88FF8"/>
    <w:lvl w:ilvl="0" w:tplc="398C0D4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F3106EF"/>
    <w:multiLevelType w:val="hybridMultilevel"/>
    <w:tmpl w:val="6F3A9BE8"/>
    <w:lvl w:ilvl="0" w:tplc="ADE6DEE4">
      <w:start w:val="1"/>
      <w:numFmt w:val="decimal"/>
      <w:pStyle w:val="Question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F241D2"/>
    <w:multiLevelType w:val="hybridMultilevel"/>
    <w:tmpl w:val="DB60B2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C1286C"/>
    <w:multiLevelType w:val="hybridMultilevel"/>
    <w:tmpl w:val="CE227E9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ED4D05"/>
    <w:multiLevelType w:val="hybridMultilevel"/>
    <w:tmpl w:val="031499C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310488"/>
    <w:multiLevelType w:val="hybridMultilevel"/>
    <w:tmpl w:val="E8F0F7C4"/>
    <w:lvl w:ilvl="0" w:tplc="B9EAF046">
      <w:start w:val="1"/>
      <w:numFmt w:val="lowerRoman"/>
      <w:pStyle w:val="ListParagraph"/>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1C7E2C"/>
    <w:multiLevelType w:val="hybridMultilevel"/>
    <w:tmpl w:val="85D2454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666848"/>
    <w:multiLevelType w:val="hybridMultilevel"/>
    <w:tmpl w:val="5CB4E8A8"/>
    <w:lvl w:ilvl="0" w:tplc="FD2E75D6">
      <w:start w:val="1"/>
      <w:numFmt w:val="upperLetter"/>
      <w:lvlText w:val="%1."/>
      <w:lvlJc w:val="left"/>
      <w:pPr>
        <w:ind w:left="1440" w:hanging="360"/>
      </w:pPr>
      <w:rPr>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A9739EB"/>
    <w:multiLevelType w:val="hybridMultilevel"/>
    <w:tmpl w:val="895AA28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013357">
    <w:abstractNumId w:val="6"/>
  </w:num>
  <w:num w:numId="2" w16cid:durableId="1035812980">
    <w:abstractNumId w:val="11"/>
  </w:num>
  <w:num w:numId="3" w16cid:durableId="1955287085">
    <w:abstractNumId w:val="9"/>
  </w:num>
  <w:num w:numId="4" w16cid:durableId="1362894413">
    <w:abstractNumId w:val="1"/>
  </w:num>
  <w:num w:numId="5" w16cid:durableId="986864960">
    <w:abstractNumId w:val="4"/>
  </w:num>
  <w:num w:numId="6" w16cid:durableId="2097482257">
    <w:abstractNumId w:val="8"/>
  </w:num>
  <w:num w:numId="7" w16cid:durableId="2100178133">
    <w:abstractNumId w:val="13"/>
  </w:num>
  <w:num w:numId="8" w16cid:durableId="815344492">
    <w:abstractNumId w:val="0"/>
  </w:num>
  <w:num w:numId="9" w16cid:durableId="59910562">
    <w:abstractNumId w:val="7"/>
  </w:num>
  <w:num w:numId="10" w16cid:durableId="3586254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88360874">
    <w:abstractNumId w:val="10"/>
  </w:num>
  <w:num w:numId="12" w16cid:durableId="63724039">
    <w:abstractNumId w:val="12"/>
  </w:num>
  <w:num w:numId="13" w16cid:durableId="401948458">
    <w:abstractNumId w:val="2"/>
  </w:num>
  <w:num w:numId="14" w16cid:durableId="20961236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cumentProtection w:edit="readOnly" w:enforcement="1" w:cryptProviderType="rsaAES" w:cryptAlgorithmClass="hash" w:cryptAlgorithmType="typeAny" w:cryptAlgorithmSid="14" w:cryptSpinCount="100000" w:hash="MBicZiNBWp1m2N2loPcVGgFHFTiPmwHOBFZpG4ffwTphukmq6jdQ22P/KIZhb68BQWSkGwMm51WMqx7hc8VVPw==" w:salt="VLX0PchnucwtRHqQZTm4fQ=="/>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4C3"/>
    <w:rsid w:val="00006C43"/>
    <w:rsid w:val="00011F0B"/>
    <w:rsid w:val="00017C28"/>
    <w:rsid w:val="000225BB"/>
    <w:rsid w:val="0006049D"/>
    <w:rsid w:val="0008132D"/>
    <w:rsid w:val="00083B91"/>
    <w:rsid w:val="00083C53"/>
    <w:rsid w:val="000A3C77"/>
    <w:rsid w:val="000B26E1"/>
    <w:rsid w:val="000C68C9"/>
    <w:rsid w:val="000E4877"/>
    <w:rsid w:val="000F06F9"/>
    <w:rsid w:val="000F524D"/>
    <w:rsid w:val="00112F1C"/>
    <w:rsid w:val="00114076"/>
    <w:rsid w:val="0012567A"/>
    <w:rsid w:val="00131C24"/>
    <w:rsid w:val="001550D7"/>
    <w:rsid w:val="00165C5F"/>
    <w:rsid w:val="00183C98"/>
    <w:rsid w:val="001A4B46"/>
    <w:rsid w:val="001C1612"/>
    <w:rsid w:val="001D1C0F"/>
    <w:rsid w:val="001F0F74"/>
    <w:rsid w:val="001F7536"/>
    <w:rsid w:val="002226BD"/>
    <w:rsid w:val="00242683"/>
    <w:rsid w:val="002474A9"/>
    <w:rsid w:val="002505AB"/>
    <w:rsid w:val="0025253A"/>
    <w:rsid w:val="00264686"/>
    <w:rsid w:val="00273968"/>
    <w:rsid w:val="00293594"/>
    <w:rsid w:val="002B6BFD"/>
    <w:rsid w:val="002C03BB"/>
    <w:rsid w:val="002C4E1E"/>
    <w:rsid w:val="002D3686"/>
    <w:rsid w:val="002E0EB5"/>
    <w:rsid w:val="002E746C"/>
    <w:rsid w:val="00316446"/>
    <w:rsid w:val="00336D33"/>
    <w:rsid w:val="00337ABF"/>
    <w:rsid w:val="00366620"/>
    <w:rsid w:val="00366819"/>
    <w:rsid w:val="003726B6"/>
    <w:rsid w:val="0039479C"/>
    <w:rsid w:val="0039545D"/>
    <w:rsid w:val="003D676E"/>
    <w:rsid w:val="003E4F9B"/>
    <w:rsid w:val="003F68DE"/>
    <w:rsid w:val="00405BEC"/>
    <w:rsid w:val="004069E6"/>
    <w:rsid w:val="0041792E"/>
    <w:rsid w:val="00423EA1"/>
    <w:rsid w:val="00441CCC"/>
    <w:rsid w:val="004461EA"/>
    <w:rsid w:val="0044685D"/>
    <w:rsid w:val="0045417F"/>
    <w:rsid w:val="0048646C"/>
    <w:rsid w:val="0049113C"/>
    <w:rsid w:val="004A0C00"/>
    <w:rsid w:val="004A1413"/>
    <w:rsid w:val="004A496D"/>
    <w:rsid w:val="004C15B0"/>
    <w:rsid w:val="004D585D"/>
    <w:rsid w:val="004F0104"/>
    <w:rsid w:val="004F49A7"/>
    <w:rsid w:val="00531F90"/>
    <w:rsid w:val="0053288C"/>
    <w:rsid w:val="00535E04"/>
    <w:rsid w:val="00545752"/>
    <w:rsid w:val="00550FCB"/>
    <w:rsid w:val="00552188"/>
    <w:rsid w:val="005535A4"/>
    <w:rsid w:val="00576B78"/>
    <w:rsid w:val="00577F96"/>
    <w:rsid w:val="005804D4"/>
    <w:rsid w:val="0058689B"/>
    <w:rsid w:val="005920C0"/>
    <w:rsid w:val="005925B3"/>
    <w:rsid w:val="005947B8"/>
    <w:rsid w:val="005B506D"/>
    <w:rsid w:val="005C1EB5"/>
    <w:rsid w:val="005C6BB3"/>
    <w:rsid w:val="005D367D"/>
    <w:rsid w:val="005F1E8B"/>
    <w:rsid w:val="00603A02"/>
    <w:rsid w:val="00614D9A"/>
    <w:rsid w:val="00616ABB"/>
    <w:rsid w:val="00623965"/>
    <w:rsid w:val="00630BCD"/>
    <w:rsid w:val="00641368"/>
    <w:rsid w:val="00662665"/>
    <w:rsid w:val="006908B6"/>
    <w:rsid w:val="00694F49"/>
    <w:rsid w:val="006B1930"/>
    <w:rsid w:val="006B563A"/>
    <w:rsid w:val="006C02FC"/>
    <w:rsid w:val="006D1CAA"/>
    <w:rsid w:val="006E5125"/>
    <w:rsid w:val="006F187B"/>
    <w:rsid w:val="007031D6"/>
    <w:rsid w:val="0070684F"/>
    <w:rsid w:val="00710064"/>
    <w:rsid w:val="00712577"/>
    <w:rsid w:val="0073116D"/>
    <w:rsid w:val="00764BF1"/>
    <w:rsid w:val="007923E5"/>
    <w:rsid w:val="007B6910"/>
    <w:rsid w:val="007B7A56"/>
    <w:rsid w:val="008030CD"/>
    <w:rsid w:val="008057E4"/>
    <w:rsid w:val="00822E60"/>
    <w:rsid w:val="0083006B"/>
    <w:rsid w:val="00840C82"/>
    <w:rsid w:val="00845791"/>
    <w:rsid w:val="008507A4"/>
    <w:rsid w:val="0086369C"/>
    <w:rsid w:val="0087695F"/>
    <w:rsid w:val="00877733"/>
    <w:rsid w:val="00880D45"/>
    <w:rsid w:val="00884393"/>
    <w:rsid w:val="008C3525"/>
    <w:rsid w:val="008D65A8"/>
    <w:rsid w:val="008F6599"/>
    <w:rsid w:val="00906AFC"/>
    <w:rsid w:val="00934AF6"/>
    <w:rsid w:val="009513B8"/>
    <w:rsid w:val="00966338"/>
    <w:rsid w:val="009825A1"/>
    <w:rsid w:val="00983FBB"/>
    <w:rsid w:val="009A2A06"/>
    <w:rsid w:val="009B3D4F"/>
    <w:rsid w:val="009F5A64"/>
    <w:rsid w:val="00A00ECC"/>
    <w:rsid w:val="00A304C3"/>
    <w:rsid w:val="00A348C7"/>
    <w:rsid w:val="00A52509"/>
    <w:rsid w:val="00A5702C"/>
    <w:rsid w:val="00A607F0"/>
    <w:rsid w:val="00A67A54"/>
    <w:rsid w:val="00A83C00"/>
    <w:rsid w:val="00A9459E"/>
    <w:rsid w:val="00AA5118"/>
    <w:rsid w:val="00AA70B8"/>
    <w:rsid w:val="00AA7A6D"/>
    <w:rsid w:val="00AC2A79"/>
    <w:rsid w:val="00AD08DF"/>
    <w:rsid w:val="00AD37F8"/>
    <w:rsid w:val="00AF691B"/>
    <w:rsid w:val="00AF7A97"/>
    <w:rsid w:val="00B002AD"/>
    <w:rsid w:val="00B07EEF"/>
    <w:rsid w:val="00B31377"/>
    <w:rsid w:val="00B40E23"/>
    <w:rsid w:val="00B4275C"/>
    <w:rsid w:val="00B550EC"/>
    <w:rsid w:val="00B87792"/>
    <w:rsid w:val="00B97EB8"/>
    <w:rsid w:val="00BC5083"/>
    <w:rsid w:val="00BD4855"/>
    <w:rsid w:val="00BD718E"/>
    <w:rsid w:val="00C121E2"/>
    <w:rsid w:val="00C14EED"/>
    <w:rsid w:val="00C15DC4"/>
    <w:rsid w:val="00C21697"/>
    <w:rsid w:val="00C23ADE"/>
    <w:rsid w:val="00C572D8"/>
    <w:rsid w:val="00C61067"/>
    <w:rsid w:val="00C63BD0"/>
    <w:rsid w:val="00C75055"/>
    <w:rsid w:val="00C82C54"/>
    <w:rsid w:val="00C84DCA"/>
    <w:rsid w:val="00C9740E"/>
    <w:rsid w:val="00CB4F35"/>
    <w:rsid w:val="00CE2BDC"/>
    <w:rsid w:val="00CE51B3"/>
    <w:rsid w:val="00D32251"/>
    <w:rsid w:val="00D40508"/>
    <w:rsid w:val="00D52973"/>
    <w:rsid w:val="00D655F7"/>
    <w:rsid w:val="00D70C13"/>
    <w:rsid w:val="00D74E88"/>
    <w:rsid w:val="00D75BCF"/>
    <w:rsid w:val="00D95B76"/>
    <w:rsid w:val="00DA1464"/>
    <w:rsid w:val="00DA66D3"/>
    <w:rsid w:val="00E010BA"/>
    <w:rsid w:val="00E11B57"/>
    <w:rsid w:val="00E25F25"/>
    <w:rsid w:val="00E321D6"/>
    <w:rsid w:val="00E40DA1"/>
    <w:rsid w:val="00E5034D"/>
    <w:rsid w:val="00E531DF"/>
    <w:rsid w:val="00E53887"/>
    <w:rsid w:val="00E573E2"/>
    <w:rsid w:val="00E7734C"/>
    <w:rsid w:val="00E845FE"/>
    <w:rsid w:val="00E84EB4"/>
    <w:rsid w:val="00EC6226"/>
    <w:rsid w:val="00EF681F"/>
    <w:rsid w:val="00F055D1"/>
    <w:rsid w:val="00F36955"/>
    <w:rsid w:val="00F43D7D"/>
    <w:rsid w:val="00F47B08"/>
    <w:rsid w:val="00F652FA"/>
    <w:rsid w:val="00FB29AC"/>
    <w:rsid w:val="00FB60B5"/>
    <w:rsid w:val="00FC2027"/>
    <w:rsid w:val="00FC4B32"/>
    <w:rsid w:val="00FF57CC"/>
    <w:rsid w:val="00FF680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0BB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5A8"/>
  </w:style>
  <w:style w:type="paragraph" w:styleId="Heading1">
    <w:name w:val="heading 1"/>
    <w:basedOn w:val="Normal"/>
    <w:next w:val="Normal"/>
    <w:link w:val="Heading1Char"/>
    <w:uiPriority w:val="9"/>
    <w:qFormat/>
    <w:rsid w:val="007923E5"/>
    <w:pPr>
      <w:keepNext/>
      <w:keepLines/>
      <w:spacing w:before="600" w:after="24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A56"/>
    <w:pPr>
      <w:numPr>
        <w:numId w:val="11"/>
      </w:numPr>
      <w:spacing w:after="120"/>
      <w:ind w:left="1077"/>
      <w:jc w:val="both"/>
    </w:pPr>
  </w:style>
  <w:style w:type="paragraph" w:styleId="Header">
    <w:name w:val="header"/>
    <w:basedOn w:val="Normal"/>
    <w:link w:val="HeaderChar"/>
    <w:uiPriority w:val="99"/>
    <w:unhideWhenUsed/>
    <w:rsid w:val="00405B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BEC"/>
  </w:style>
  <w:style w:type="paragraph" w:styleId="Footer">
    <w:name w:val="footer"/>
    <w:basedOn w:val="Normal"/>
    <w:link w:val="FooterChar"/>
    <w:uiPriority w:val="99"/>
    <w:unhideWhenUsed/>
    <w:rsid w:val="00405B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BEC"/>
  </w:style>
  <w:style w:type="paragraph" w:styleId="BalloonText">
    <w:name w:val="Balloon Text"/>
    <w:basedOn w:val="Normal"/>
    <w:link w:val="BalloonTextChar"/>
    <w:uiPriority w:val="99"/>
    <w:semiHidden/>
    <w:unhideWhenUsed/>
    <w:rsid w:val="00405B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BEC"/>
    <w:rPr>
      <w:rFonts w:ascii="Tahoma" w:hAnsi="Tahoma" w:cs="Tahoma"/>
      <w:sz w:val="16"/>
      <w:szCs w:val="16"/>
    </w:rPr>
  </w:style>
  <w:style w:type="paragraph" w:styleId="NoSpacing">
    <w:name w:val="No Spacing"/>
    <w:uiPriority w:val="1"/>
    <w:qFormat/>
    <w:rsid w:val="00405BEC"/>
    <w:pPr>
      <w:spacing w:after="0" w:line="240" w:lineRule="auto"/>
    </w:pPr>
  </w:style>
  <w:style w:type="character" w:customStyle="1" w:styleId="Heading1Char">
    <w:name w:val="Heading 1 Char"/>
    <w:basedOn w:val="DefaultParagraphFont"/>
    <w:link w:val="Heading1"/>
    <w:uiPriority w:val="9"/>
    <w:rsid w:val="007923E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256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67A"/>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73116D"/>
    <w:rPr>
      <w:b/>
      <w:bCs/>
    </w:rPr>
  </w:style>
  <w:style w:type="character" w:styleId="Hyperlink">
    <w:name w:val="Hyperlink"/>
    <w:basedOn w:val="DefaultParagraphFont"/>
    <w:uiPriority w:val="99"/>
    <w:unhideWhenUsed/>
    <w:rsid w:val="00D75BCF"/>
    <w:rPr>
      <w:color w:val="0000FF"/>
      <w:u w:val="single"/>
    </w:rPr>
  </w:style>
  <w:style w:type="table" w:styleId="TableGrid">
    <w:name w:val="Table Grid"/>
    <w:basedOn w:val="TableNormal"/>
    <w:uiPriority w:val="59"/>
    <w:rsid w:val="00F36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List">
    <w:name w:val="Question List"/>
    <w:basedOn w:val="ListParagraph"/>
    <w:qFormat/>
    <w:rsid w:val="007B7A56"/>
    <w:pPr>
      <w:numPr>
        <w:numId w:val="1"/>
      </w:numPr>
    </w:pPr>
  </w:style>
  <w:style w:type="character" w:styleId="PlaceholderText">
    <w:name w:val="Placeholder Text"/>
    <w:basedOn w:val="DefaultParagraphFont"/>
    <w:uiPriority w:val="99"/>
    <w:semiHidden/>
    <w:rsid w:val="008507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6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366</Words>
  <Characters>2091</Characters>
  <Application>Microsoft Office Word</Application>
  <DocSecurity>8</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2022-06-19T16:36:00Z</dcterms:created>
  <dcterms:modified xsi:type="dcterms:W3CDTF">2022-06-20T11:15:00Z</dcterms:modified>
</cp:coreProperties>
</file>