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Impact" w:cs="Impact" w:eastAsia="Impact" w:hAnsi="Impact"/>
        </w:rPr>
      </w:pPr>
      <w:bookmarkStart w:colFirst="0" w:colLast="0" w:name="_chk53oypvwou" w:id="0"/>
      <w:bookmarkEnd w:id="0"/>
      <w:r w:rsidDel="00000000" w:rsidR="00000000" w:rsidRPr="00000000">
        <w:rPr>
          <w:rFonts w:ascii="Impact" w:cs="Impact" w:eastAsia="Impact" w:hAnsi="Impact"/>
          <w:rtl w:val="0"/>
        </w:rPr>
        <w:t xml:space="preserve">WorkHorse3D Printer - Wiring</w:t>
      </w:r>
    </w:p>
    <w:p w:rsidR="00000000" w:rsidDel="00000000" w:rsidP="00000000" w:rsidRDefault="00000000" w:rsidRPr="00000000" w14:paraId="00000002">
      <w:pPr>
        <w:pageBreakBefore w:val="0"/>
        <w:rPr/>
      </w:pPr>
      <w:r w:rsidDel="00000000" w:rsidR="00000000" w:rsidRPr="00000000">
        <w:rPr/>
        <w:drawing>
          <wp:inline distB="114300" distT="114300" distL="114300" distR="114300">
            <wp:extent cx="5943600" cy="4457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Most 3d printers use either 12V or 24V </w:t>
      </w:r>
    </w:p>
    <w:p w:rsidR="00000000" w:rsidDel="00000000" w:rsidP="00000000" w:rsidRDefault="00000000" w:rsidRPr="00000000" w14:paraId="00000005">
      <w:pPr>
        <w:pageBreakBefore w:val="0"/>
        <w:numPr>
          <w:ilvl w:val="0"/>
          <w:numId w:val="3"/>
        </w:numPr>
        <w:ind w:left="720" w:hanging="360"/>
      </w:pPr>
      <w:r w:rsidDel="00000000" w:rsidR="00000000" w:rsidRPr="00000000">
        <w:rPr>
          <w:rtl w:val="0"/>
        </w:rPr>
        <w:t xml:space="preserve">Hotend 12V heater cartridge can draw up to 4A </w:t>
      </w:r>
    </w:p>
    <w:p w:rsidR="00000000" w:rsidDel="00000000" w:rsidP="00000000" w:rsidRDefault="00000000" w:rsidRPr="00000000" w14:paraId="00000006">
      <w:pPr>
        <w:pageBreakBefore w:val="0"/>
        <w:numPr>
          <w:ilvl w:val="0"/>
          <w:numId w:val="3"/>
        </w:numPr>
        <w:ind w:left="720" w:hanging="360"/>
      </w:pPr>
      <w:r w:rsidDel="00000000" w:rsidR="00000000" w:rsidRPr="00000000">
        <w:rPr>
          <w:rtl w:val="0"/>
        </w:rPr>
        <w:t xml:space="preserve">A heated bed can draw nearly 12A. </w:t>
      </w:r>
    </w:p>
    <w:p w:rsidR="00000000" w:rsidDel="00000000" w:rsidP="00000000" w:rsidRDefault="00000000" w:rsidRPr="00000000" w14:paraId="00000007">
      <w:pPr>
        <w:pageBreakBefore w:val="0"/>
        <w:numPr>
          <w:ilvl w:val="0"/>
          <w:numId w:val="3"/>
        </w:numPr>
        <w:ind w:left="720" w:hanging="360"/>
      </w:pPr>
      <w:r w:rsidDel="00000000" w:rsidR="00000000" w:rsidRPr="00000000">
        <w:rPr>
          <w:rtl w:val="0"/>
        </w:rPr>
        <w:t xml:space="preserve">Cheaper 26-gauge wire are rated at 2 amps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If your wire gauge is not large enough or longer than needed the resistance will be higher This means less watts going through the wire.</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Copper wire size uses the American Wire Gauge (AWG). The lower the gauge number, the less resistance the wire has and therefore the higher current it can handle safely.</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D  Intersect CURRENT IN AMPS with LENGTH IN FEET to identify the wire size.</w:t>
      </w:r>
    </w:p>
    <w:p w:rsidR="00000000" w:rsidDel="00000000" w:rsidP="00000000" w:rsidRDefault="00000000" w:rsidRPr="00000000" w14:paraId="0000000E">
      <w:pPr>
        <w:pStyle w:val="Heading2"/>
        <w:pageBreakBefore w:val="0"/>
        <w:rPr>
          <w:rFonts w:ascii="Impact" w:cs="Impact" w:eastAsia="Impact" w:hAnsi="Impact"/>
        </w:rPr>
      </w:pPr>
      <w:bookmarkStart w:colFirst="0" w:colLast="0" w:name="_iop4yt2d5o6g" w:id="1"/>
      <w:bookmarkEnd w:id="1"/>
      <w:r w:rsidDel="00000000" w:rsidR="00000000" w:rsidRPr="00000000">
        <w:rPr>
          <w:rFonts w:ascii="Impact" w:cs="Impact" w:eastAsia="Impact" w:hAnsi="Impact"/>
          <w:rtl w:val="0"/>
        </w:rPr>
        <w:t xml:space="preserve">Stepper Motor Wiring</w:t>
      </w:r>
    </w:p>
    <w:p w:rsidR="00000000" w:rsidDel="00000000" w:rsidP="00000000" w:rsidRDefault="00000000" w:rsidRPr="00000000" w14:paraId="0000000F">
      <w:pPr>
        <w:pageBreakBefore w:val="0"/>
        <w:rPr/>
      </w:pPr>
      <w:r w:rsidDel="00000000" w:rsidR="00000000" w:rsidRPr="00000000">
        <w:rPr>
          <w:rtl w:val="0"/>
        </w:rPr>
        <w:t xml:space="preserve">Rated Current is the maximum current that can pass through both windings at the same time. Set the motor current to no more than about 85% of the rated current. To get maximum torque out of your motors without overheating them, you should choose motors with a current rating no more than 25% higher than the recommended maximum stepper driver current.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numPr>
          <w:ilvl w:val="0"/>
          <w:numId w:val="1"/>
        </w:numPr>
        <w:ind w:left="720" w:hanging="360"/>
      </w:pPr>
      <w:r w:rsidDel="00000000" w:rsidR="00000000" w:rsidRPr="00000000">
        <w:rPr>
          <w:rtl w:val="0"/>
        </w:rPr>
        <w:t xml:space="preserve">Nema 17 Stepper Motors: 22 AWG wire with 4 conductors</w:t>
      </w:r>
    </w:p>
    <w:p w:rsidR="00000000" w:rsidDel="00000000" w:rsidP="00000000" w:rsidRDefault="00000000" w:rsidRPr="00000000" w14:paraId="00000012">
      <w:pPr>
        <w:pageBreakBefore w:val="0"/>
        <w:numPr>
          <w:ilvl w:val="0"/>
          <w:numId w:val="1"/>
        </w:numPr>
        <w:ind w:left="720" w:hanging="360"/>
      </w:pPr>
      <w:r w:rsidDel="00000000" w:rsidR="00000000" w:rsidRPr="00000000">
        <w:rPr>
          <w:rtl w:val="0"/>
        </w:rPr>
        <w:t xml:space="preserve">NEMA 17 motor wires are 26 AWG</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Most motor torque data assumed 24 Volts, at 1.1 amp to 1.5 amp. Roughly 26 to 36 Watts, but remember that's "chopped" or pulsed.</w:t>
      </w:r>
    </w:p>
    <w:p w:rsidR="00000000" w:rsidDel="00000000" w:rsidP="00000000" w:rsidRDefault="00000000" w:rsidRPr="00000000" w14:paraId="00000015">
      <w:pPr>
        <w:pageBreakBefore w:val="0"/>
        <w:rPr/>
      </w:pPr>
      <w:r w:rsidDel="00000000" w:rsidR="00000000" w:rsidRPr="00000000">
        <w:rPr>
          <w:rtl w:val="0"/>
        </w:rPr>
        <w:t xml:space="preserve">Wire size is based on power transmission requirements and length of wire.</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10 gauge wire - 30 amps</w:t>
      </w:r>
    </w:p>
    <w:p w:rsidR="00000000" w:rsidDel="00000000" w:rsidP="00000000" w:rsidRDefault="00000000" w:rsidRPr="00000000" w14:paraId="00000018">
      <w:pPr>
        <w:pageBreakBefore w:val="0"/>
        <w:rPr/>
      </w:pPr>
      <w:r w:rsidDel="00000000" w:rsidR="00000000" w:rsidRPr="00000000">
        <w:rPr>
          <w:rtl w:val="0"/>
        </w:rPr>
        <w:t xml:space="preserve">12 gauge wire - 20 amps</w:t>
      </w:r>
    </w:p>
    <w:p w:rsidR="00000000" w:rsidDel="00000000" w:rsidP="00000000" w:rsidRDefault="00000000" w:rsidRPr="00000000" w14:paraId="00000019">
      <w:pPr>
        <w:pageBreakBefore w:val="0"/>
        <w:rPr/>
      </w:pPr>
      <w:r w:rsidDel="00000000" w:rsidR="00000000" w:rsidRPr="00000000">
        <w:rPr>
          <w:rtl w:val="0"/>
        </w:rPr>
        <w:t xml:space="preserve">14 gauge wire - 15 amps</w:t>
      </w:r>
    </w:p>
    <w:p w:rsidR="00000000" w:rsidDel="00000000" w:rsidP="00000000" w:rsidRDefault="00000000" w:rsidRPr="00000000" w14:paraId="0000001A">
      <w:pPr>
        <w:pageBreakBefore w:val="0"/>
        <w:rPr/>
      </w:pPr>
      <w:r w:rsidDel="00000000" w:rsidR="00000000" w:rsidRPr="00000000">
        <w:rPr>
          <w:rtl w:val="0"/>
        </w:rPr>
        <w:t xml:space="preserve">16 gauge wire - 10 amps</w:t>
      </w:r>
    </w:p>
    <w:p w:rsidR="00000000" w:rsidDel="00000000" w:rsidP="00000000" w:rsidRDefault="00000000" w:rsidRPr="00000000" w14:paraId="0000001B">
      <w:pPr>
        <w:pageBreakBefore w:val="0"/>
        <w:rPr/>
      </w:pPr>
      <w:r w:rsidDel="00000000" w:rsidR="00000000" w:rsidRPr="00000000">
        <w:rPr>
          <w:rtl w:val="0"/>
        </w:rPr>
        <w:t xml:space="preserve">18 gauge wire - 7 amps</w:t>
      </w:r>
    </w:p>
    <w:p w:rsidR="00000000" w:rsidDel="00000000" w:rsidP="00000000" w:rsidRDefault="00000000" w:rsidRPr="00000000" w14:paraId="0000001C">
      <w:pPr>
        <w:pageBreakBefore w:val="0"/>
        <w:rPr/>
      </w:pPr>
      <w:r w:rsidDel="00000000" w:rsidR="00000000" w:rsidRPr="00000000">
        <w:rPr>
          <w:rtl w:val="0"/>
        </w:rPr>
        <w:t xml:space="preserve">20 gauge wire - 3 amps (or slightly more)</w:t>
      </w:r>
    </w:p>
    <w:p w:rsidR="00000000" w:rsidDel="00000000" w:rsidP="00000000" w:rsidRDefault="00000000" w:rsidRPr="00000000" w14:paraId="0000001D">
      <w:pPr>
        <w:pageBreakBefore w:val="0"/>
        <w:rPr/>
      </w:pPr>
      <w:r w:rsidDel="00000000" w:rsidR="00000000" w:rsidRPr="00000000">
        <w:rPr>
          <w:rtl w:val="0"/>
        </w:rPr>
        <w:t xml:space="preserve">22 gauge wire - 2 amps</w:t>
      </w:r>
    </w:p>
    <w:p w:rsidR="00000000" w:rsidDel="00000000" w:rsidP="00000000" w:rsidRDefault="00000000" w:rsidRPr="00000000" w14:paraId="0000001E">
      <w:pPr>
        <w:pStyle w:val="Heading2"/>
        <w:pageBreakBefore w:val="0"/>
        <w:rPr/>
      </w:pPr>
      <w:bookmarkStart w:colFirst="0" w:colLast="0" w:name="_blzjw6rtd8v1" w:id="2"/>
      <w:bookmarkEnd w:id="2"/>
      <w:r w:rsidDel="00000000" w:rsidR="00000000" w:rsidRPr="00000000">
        <w:rPr>
          <w:rtl w:val="0"/>
        </w:rPr>
        <w:t xml:space="preserve">Stranded wire is best for lengthening motor wires, get 9 strands or more. Solder properly and heat shrink. 20 AWG or larger.</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Use a shielded 4-core high current wire, so that the wiring creates much less capacitive and induced interference or a twisted pair of twisted pairs.</w:t>
      </w:r>
    </w:p>
    <w:p w:rsidR="00000000" w:rsidDel="00000000" w:rsidP="00000000" w:rsidRDefault="00000000" w:rsidRPr="00000000" w14:paraId="00000021">
      <w:pPr>
        <w:pageBreakBefore w:val="0"/>
        <w:rPr/>
      </w:pPr>
      <w:r w:rsidDel="00000000" w:rsidR="00000000" w:rsidRPr="00000000">
        <w:rPr>
          <w:rtl w:val="0"/>
        </w:rPr>
        <w:t xml:space="preserve"> Each individual winding should have a twisted pair, and these two pairs should be twisted (in the opposite sense) together. Twisted pair will reduce induced interference to a minimum, and twist-on-twist is a very flexible way to combine 4 wires. Alas the construction will couple capacitively to nearby signal cables, so it pays to keep separate from them, or ensure all signal cables are shielded. (Signal cables are things like limit switch wiring, encoders, etc).</w:t>
      </w:r>
    </w:p>
    <w:p w:rsidR="00000000" w:rsidDel="00000000" w:rsidP="00000000" w:rsidRDefault="00000000" w:rsidRPr="00000000" w14:paraId="00000022">
      <w:pPr>
        <w:pageBreakBefore w:val="0"/>
        <w:rPr/>
      </w:pPr>
      <w:r w:rsidDel="00000000" w:rsidR="00000000" w:rsidRPr="00000000">
        <w:rPr>
          <w:rtl w:val="0"/>
        </w:rPr>
        <w:t xml:space="preserve">Using a cordless drill and a bench vice, keep enough tension to prevent kinking, and reverse briefly to lose any torsion before releasing the wires.</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Style w:val="Heading2"/>
        <w:pageBreakBefore w:val="0"/>
        <w:rPr>
          <w:rFonts w:ascii="Impact" w:cs="Impact" w:eastAsia="Impact" w:hAnsi="Impact"/>
        </w:rPr>
      </w:pPr>
      <w:bookmarkStart w:colFirst="0" w:colLast="0" w:name="_oa9eyjrc7ob6" w:id="3"/>
      <w:bookmarkEnd w:id="3"/>
      <w:r w:rsidDel="00000000" w:rsidR="00000000" w:rsidRPr="00000000">
        <w:rPr>
          <w:rFonts w:ascii="Impact" w:cs="Impact" w:eastAsia="Impact" w:hAnsi="Impact"/>
          <w:rtl w:val="0"/>
        </w:rPr>
        <w:t xml:space="preserve">Wire Connectors</w:t>
      </w:r>
    </w:p>
    <w:p w:rsidR="00000000" w:rsidDel="00000000" w:rsidP="00000000" w:rsidRDefault="00000000" w:rsidRPr="00000000" w14:paraId="00000025">
      <w:pPr>
        <w:pageBreakBefore w:val="0"/>
        <w:rPr/>
      </w:pPr>
      <w:r w:rsidDel="00000000" w:rsidR="00000000" w:rsidRPr="00000000">
        <w:rPr>
          <w:rtl w:val="0"/>
        </w:rPr>
        <w:t xml:space="preserve">The molex 4 pin connector is rated at about 14 Amps (.093 inch / 2.36 mm diameter terminals.</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Style w:val="Heading2"/>
        <w:pageBreakBefore w:val="0"/>
        <w:rPr/>
      </w:pPr>
      <w:bookmarkStart w:colFirst="0" w:colLast="0" w:name="_yd1pik5gz6pl" w:id="4"/>
      <w:bookmarkEnd w:id="4"/>
      <w:r w:rsidDel="00000000" w:rsidR="00000000" w:rsidRPr="00000000">
        <w:rPr>
          <w:rtl w:val="0"/>
        </w:rPr>
        <w:t xml:space="preserve">Wire Gauge Chart</w:t>
      </w:r>
    </w:p>
    <w:p w:rsidR="00000000" w:rsidDel="00000000" w:rsidP="00000000" w:rsidRDefault="00000000" w:rsidRPr="00000000" w14:paraId="00000028">
      <w:pPr>
        <w:rPr/>
      </w:pPr>
      <w:r w:rsidDel="00000000" w:rsidR="00000000" w:rsidRPr="00000000">
        <w:rPr>
          <w:rtl w:val="0"/>
        </w:rPr>
      </w:r>
    </w:p>
    <w:tbl>
      <w:tblPr>
        <w:tblStyle w:val="Table1"/>
        <w:tblW w:w="12361.720243266725"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245"/>
        <w:gridCol w:w="1260"/>
        <w:gridCol w:w="1560"/>
        <w:gridCol w:w="1575"/>
        <w:gridCol w:w="1590"/>
        <w:gridCol w:w="1605"/>
        <w:gridCol w:w="465"/>
        <w:gridCol w:w="1162.884448305821"/>
        <w:gridCol w:w="967.7150304083407"/>
        <w:gridCol w:w="931.1207645525631"/>
        <w:tblGridChange w:id="0">
          <w:tblGrid>
            <w:gridCol w:w="1245"/>
            <w:gridCol w:w="1260"/>
            <w:gridCol w:w="1560"/>
            <w:gridCol w:w="1575"/>
            <w:gridCol w:w="1590"/>
            <w:gridCol w:w="1605"/>
            <w:gridCol w:w="465"/>
            <w:gridCol w:w="1162.884448305821"/>
            <w:gridCol w:w="967.7150304083407"/>
            <w:gridCol w:w="931.1207645525631"/>
          </w:tblGrid>
        </w:tblGridChange>
      </w:tblGrid>
      <w:tr>
        <w:trPr>
          <w:cantSplit w:val="0"/>
          <w:trHeight w:val="810.8056640625"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AWG gauge</w:t>
            </w:r>
          </w:p>
        </w:tc>
        <w:tc>
          <w:tcPr>
            <w:shd w:fill="ffff99"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Conductor</w:t>
            </w:r>
          </w:p>
          <w:p w:rsidR="00000000" w:rsidDel="00000000" w:rsidP="00000000" w:rsidRDefault="00000000" w:rsidRPr="00000000" w14:paraId="0000002B">
            <w:pPr>
              <w:spacing w:line="240" w:lineRule="auto"/>
              <w:rPr/>
            </w:pPr>
            <w:r w:rsidDel="00000000" w:rsidR="00000000" w:rsidRPr="00000000">
              <w:rPr>
                <w:rtl w:val="0"/>
              </w:rPr>
              <w:t xml:space="preserve">Diameter Inches</w:t>
            </w:r>
          </w:p>
        </w:tc>
        <w:tc>
          <w:tcPr>
            <w:shd w:fill="ffff99"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Conductor</w:t>
            </w:r>
          </w:p>
          <w:p w:rsidR="00000000" w:rsidDel="00000000" w:rsidP="00000000" w:rsidRDefault="00000000" w:rsidRPr="00000000" w14:paraId="0000002D">
            <w:pPr>
              <w:spacing w:line="240" w:lineRule="auto"/>
              <w:rPr/>
            </w:pPr>
            <w:r w:rsidDel="00000000" w:rsidR="00000000" w:rsidRPr="00000000">
              <w:rPr>
                <w:rtl w:val="0"/>
              </w:rPr>
              <w:t xml:space="preserve">Diameter mm</w:t>
            </w:r>
          </w:p>
        </w:tc>
        <w:tc>
          <w:tcPr>
            <w:shd w:fill="ffff99"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Conductor cross section in mm</w:t>
            </w:r>
            <w:r w:rsidDel="00000000" w:rsidR="00000000" w:rsidRPr="00000000">
              <w:rPr>
                <w:vertAlign w:val="superscript"/>
                <w:rtl w:val="0"/>
              </w:rPr>
              <w:t xml:space="preserve">2</w:t>
            </w:r>
            <w:r w:rsidDel="00000000" w:rsidR="00000000" w:rsidRPr="00000000">
              <w:rPr>
                <w:rtl w:val="0"/>
              </w:rPr>
            </w:r>
          </w:p>
        </w:tc>
        <w:tc>
          <w:tcPr>
            <w:shd w:fill="ffff99"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Max Amps for wiring</w:t>
            </w:r>
          </w:p>
        </w:tc>
        <w:tc>
          <w:tcPr>
            <w:shd w:fill="ffff99"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Max amps for</w:t>
            </w:r>
          </w:p>
          <w:p w:rsidR="00000000" w:rsidDel="00000000" w:rsidP="00000000" w:rsidRDefault="00000000" w:rsidRPr="00000000" w14:paraId="00000031">
            <w:pPr>
              <w:spacing w:line="240" w:lineRule="auto"/>
              <w:rPr/>
            </w:pPr>
            <w:r w:rsidDel="00000000" w:rsidR="00000000" w:rsidRPr="00000000">
              <w:rPr>
                <w:rtl w:val="0"/>
              </w:rPr>
              <w:t xml:space="preserve">power transmission</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0000</w:t>
            </w:r>
          </w:p>
        </w:tc>
        <w:tc>
          <w:tcP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0.46</w:t>
            </w:r>
          </w:p>
        </w:tc>
        <w:tc>
          <w:tcP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11.684</w:t>
            </w:r>
          </w:p>
        </w:tc>
        <w:tc>
          <w:tcP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107</w:t>
            </w:r>
          </w:p>
        </w:tc>
        <w:tc>
          <w:tcP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380</w:t>
            </w:r>
          </w:p>
        </w:tc>
        <w:tc>
          <w:tcP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302</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000</w:t>
            </w:r>
          </w:p>
        </w:tc>
        <w:tc>
          <w:tcP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0.4096</w:t>
            </w:r>
          </w:p>
        </w:tc>
        <w:tc>
          <w:tcP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10.40384</w:t>
            </w:r>
          </w:p>
        </w:tc>
        <w:tc>
          <w:tcP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84.9</w:t>
            </w:r>
          </w:p>
        </w:tc>
        <w:tc>
          <w:tcP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328</w:t>
            </w:r>
          </w:p>
        </w:tc>
        <w:tc>
          <w:tcP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239</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0.3648</w:t>
            </w:r>
          </w:p>
        </w:tc>
        <w:tc>
          <w:tcP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9.26592</w:t>
            </w:r>
          </w:p>
        </w:tc>
        <w:tc>
          <w:tcP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67.4</w:t>
            </w:r>
          </w:p>
        </w:tc>
        <w:tc>
          <w:tcP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283</w:t>
            </w:r>
          </w:p>
        </w:tc>
        <w:tc>
          <w:tcP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190</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0.3249</w:t>
            </w:r>
          </w:p>
        </w:tc>
        <w:tc>
          <w:tcP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8.25246</w:t>
            </w:r>
          </w:p>
        </w:tc>
        <w:tc>
          <w:tcP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53.5</w:t>
            </w:r>
          </w:p>
        </w:tc>
        <w:tc>
          <w:tcP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245</w:t>
            </w:r>
          </w:p>
        </w:tc>
        <w:tc>
          <w:tcP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150</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0.2893</w:t>
            </w:r>
          </w:p>
        </w:tc>
        <w:tc>
          <w:tcP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7.34822</w:t>
            </w:r>
          </w:p>
        </w:tc>
        <w:tc>
          <w:tcP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42.4</w:t>
            </w:r>
          </w:p>
        </w:tc>
        <w:tc>
          <w:tcP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211</w:t>
            </w:r>
          </w:p>
        </w:tc>
        <w:tc>
          <w:tcP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119</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0.2576</w:t>
            </w:r>
          </w:p>
        </w:tc>
        <w:tc>
          <w:tcP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6.54304</w:t>
            </w:r>
          </w:p>
        </w:tc>
        <w:tc>
          <w:tcP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33.6</w:t>
            </w:r>
          </w:p>
        </w:tc>
        <w:tc>
          <w:tcP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181</w:t>
            </w:r>
          </w:p>
        </w:tc>
        <w:tc>
          <w:tcP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94</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0.2294</w:t>
            </w:r>
          </w:p>
        </w:tc>
        <w:tc>
          <w:tcP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5.82676</w:t>
            </w:r>
          </w:p>
        </w:tc>
        <w:tc>
          <w:tcP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26.7</w:t>
            </w:r>
          </w:p>
        </w:tc>
        <w:tc>
          <w:tcP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158</w:t>
            </w:r>
          </w:p>
        </w:tc>
        <w:tc>
          <w:tcP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75</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0.2043</w:t>
            </w:r>
          </w:p>
        </w:tc>
        <w:tc>
          <w:tcP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5.18922</w:t>
            </w:r>
          </w:p>
        </w:tc>
        <w:tc>
          <w:tcP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21.1</w:t>
            </w:r>
          </w:p>
        </w:tc>
        <w:tc>
          <w:tcP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135</w:t>
            </w:r>
          </w:p>
        </w:tc>
        <w:tc>
          <w:tcP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60</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0.1819</w:t>
            </w:r>
          </w:p>
        </w:tc>
        <w:tc>
          <w:tcP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4.62026</w:t>
            </w:r>
          </w:p>
        </w:tc>
        <w:tc>
          <w:tcP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16.8</w:t>
            </w:r>
          </w:p>
        </w:tc>
        <w:tc>
          <w:tcP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118</w:t>
            </w:r>
          </w:p>
        </w:tc>
        <w:tc>
          <w:tcP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47</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0.162</w:t>
            </w:r>
          </w:p>
        </w:tc>
        <w:tc>
          <w:tcP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4.1148</w:t>
            </w:r>
          </w:p>
        </w:tc>
        <w:tc>
          <w:tcP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13.3</w:t>
            </w:r>
          </w:p>
        </w:tc>
        <w:tc>
          <w:tcP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101</w:t>
            </w:r>
          </w:p>
        </w:tc>
        <w:tc>
          <w:tcP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37</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0.1443</w:t>
            </w:r>
          </w:p>
        </w:tc>
        <w:tc>
          <w:tcP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3.66522</w:t>
            </w:r>
          </w:p>
        </w:tc>
        <w:tc>
          <w:tcP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10.6</w:t>
            </w:r>
          </w:p>
        </w:tc>
        <w:tc>
          <w:tcP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89</w:t>
            </w:r>
          </w:p>
        </w:tc>
        <w:tc>
          <w:tcP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30</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0.1285</w:t>
            </w:r>
          </w:p>
        </w:tc>
        <w:tc>
          <w:tcP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3.2639</w:t>
            </w:r>
          </w:p>
        </w:tc>
        <w:tc>
          <w:tcP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8.37</w:t>
            </w:r>
          </w:p>
        </w:tc>
        <w:tc>
          <w:tcP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73</w:t>
            </w:r>
          </w:p>
        </w:tc>
        <w:tc>
          <w:tcP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24</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0.1144</w:t>
            </w:r>
          </w:p>
        </w:tc>
        <w:tc>
          <w:tcP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2.90576</w:t>
            </w:r>
          </w:p>
        </w:tc>
        <w:tc>
          <w:tcP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6.63</w:t>
            </w:r>
          </w:p>
        </w:tc>
        <w:tc>
          <w:tcP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19</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0.1019</w:t>
            </w:r>
          </w:p>
        </w:tc>
        <w:tc>
          <w:tcP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2.58826</w:t>
            </w:r>
          </w:p>
        </w:tc>
        <w:tc>
          <w:tcP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5.26</w:t>
            </w:r>
          </w:p>
        </w:tc>
        <w:tc>
          <w:tcP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55</w:t>
            </w:r>
          </w:p>
        </w:tc>
        <w:tc>
          <w:tcP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15</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0.0907</w:t>
            </w:r>
          </w:p>
        </w:tc>
        <w:tc>
          <w:tcP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2.30378</w:t>
            </w:r>
          </w:p>
        </w:tc>
        <w:tc>
          <w:tcP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4.17</w:t>
            </w:r>
          </w:p>
        </w:tc>
        <w:tc>
          <w:tcP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47</w:t>
            </w:r>
          </w:p>
        </w:tc>
        <w:tc>
          <w:tcP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12</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0.0808</w:t>
            </w:r>
          </w:p>
        </w:tc>
        <w:tc>
          <w:tcP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2.05232</w:t>
            </w:r>
          </w:p>
        </w:tc>
        <w:tc>
          <w:tcP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3.31</w:t>
            </w:r>
          </w:p>
        </w:tc>
        <w:tc>
          <w:tcP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41</w:t>
            </w:r>
          </w:p>
        </w:tc>
        <w:tc>
          <w:tcP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9.3</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0.072</w:t>
            </w:r>
          </w:p>
        </w:tc>
        <w:tc>
          <w:tcP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1.8288</w:t>
            </w:r>
          </w:p>
        </w:tc>
        <w:tc>
          <w:tcP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2.63</w:t>
            </w:r>
          </w:p>
        </w:tc>
        <w:tc>
          <w:tcP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7.4</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0.0641</w:t>
            </w:r>
          </w:p>
        </w:tc>
        <w:tc>
          <w:tcP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1.62814</w:t>
            </w:r>
          </w:p>
        </w:tc>
        <w:tc>
          <w:tcP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2.08</w:t>
            </w:r>
          </w:p>
        </w:tc>
        <w:tc>
          <w:tcP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5.9</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0.0571</w:t>
            </w:r>
          </w:p>
        </w:tc>
        <w:tc>
          <w:tcP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1.45034</w:t>
            </w:r>
          </w:p>
        </w:tc>
        <w:tc>
          <w:tcP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1.65</w:t>
            </w:r>
          </w:p>
        </w:tc>
        <w:tc>
          <w:tcP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4.7</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0.0508</w:t>
            </w:r>
          </w:p>
        </w:tc>
        <w:tc>
          <w:tcP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1.29032</w:t>
            </w:r>
          </w:p>
        </w:tc>
        <w:tc>
          <w:tcP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1.31</w:t>
            </w:r>
          </w:p>
        </w:tc>
        <w:tc>
          <w:tcP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3.7</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0.0453</w:t>
            </w:r>
          </w:p>
        </w:tc>
        <w:tc>
          <w:tcP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1.15062</w:t>
            </w:r>
          </w:p>
        </w:tc>
        <w:tc>
          <w:tcP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1.04</w:t>
            </w:r>
          </w:p>
        </w:tc>
        <w:tc>
          <w:tcP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2.9</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0.0403</w:t>
            </w:r>
          </w:p>
        </w:tc>
        <w:tc>
          <w:tcP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1.02362</w:t>
            </w:r>
          </w:p>
        </w:tc>
        <w:tc>
          <w:tcP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0.823</w:t>
            </w:r>
          </w:p>
        </w:tc>
        <w:tc>
          <w:tcP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2.3</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0.0359</w:t>
            </w:r>
          </w:p>
        </w:tc>
        <w:tc>
          <w:tcP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0.91186</w:t>
            </w:r>
          </w:p>
        </w:tc>
        <w:tc>
          <w:tcP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0.653</w:t>
            </w:r>
          </w:p>
        </w:tc>
        <w:tc>
          <w:tcP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1.8</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0.032</w:t>
            </w:r>
          </w:p>
        </w:tc>
        <w:tc>
          <w:tcP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0.8128</w:t>
            </w:r>
          </w:p>
        </w:tc>
        <w:tc>
          <w:tcP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0.519</w:t>
            </w:r>
          </w:p>
        </w:tc>
        <w:tc>
          <w:tcP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1.5</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0.0285</w:t>
            </w:r>
          </w:p>
        </w:tc>
        <w:tc>
          <w:tcP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0.7239</w:t>
            </w:r>
          </w:p>
        </w:tc>
        <w:tc>
          <w:tcP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0.412</w:t>
            </w:r>
          </w:p>
        </w:tc>
        <w:tc>
          <w:tcP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1.2</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0.0253</w:t>
            </w:r>
          </w:p>
        </w:tc>
        <w:tc>
          <w:tcP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0.64516</w:t>
            </w:r>
          </w:p>
        </w:tc>
        <w:tc>
          <w:tcP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0.327</w:t>
            </w:r>
          </w:p>
        </w:tc>
        <w:tc>
          <w:tcP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0.92</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0.0226</w:t>
            </w:r>
          </w:p>
        </w:tc>
        <w:tc>
          <w:tcP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0.57404</w:t>
            </w:r>
          </w:p>
        </w:tc>
        <w:tc>
          <w:tcP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0.259</w:t>
            </w:r>
          </w:p>
        </w:tc>
        <w:tc>
          <w:tcP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4.7</w:t>
            </w:r>
          </w:p>
        </w:tc>
        <w:tc>
          <w:tcP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0.729</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0.0201</w:t>
            </w:r>
          </w:p>
        </w:tc>
        <w:tc>
          <w:tcP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0.51054</w:t>
            </w:r>
          </w:p>
        </w:tc>
        <w:tc>
          <w:tcP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0.205</w:t>
            </w:r>
          </w:p>
        </w:tc>
        <w:tc>
          <w:tcP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0.577</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0.0179</w:t>
            </w:r>
          </w:p>
        </w:tc>
        <w:tc>
          <w:tcP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0.45466</w:t>
            </w:r>
          </w:p>
        </w:tc>
        <w:tc>
          <w:tcP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0.162</w:t>
            </w:r>
          </w:p>
        </w:tc>
        <w:tc>
          <w:tcP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0.457</w:t>
            </w:r>
          </w:p>
        </w:tc>
      </w:tr>
      <w:tr>
        <w:trPr>
          <w:cantSplit w:val="0"/>
          <w:trHeight w:val="500" w:hRule="atLeast"/>
          <w:tblHeader w:val="0"/>
        </w:trPr>
        <w:tc>
          <w:tcPr>
            <w:shd w:fill="ffff99"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0.0159</w:t>
            </w:r>
          </w:p>
        </w:tc>
        <w:tc>
          <w:tcP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0.40386</w:t>
            </w:r>
          </w:p>
        </w:tc>
        <w:tc>
          <w:tcP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0.128</w:t>
            </w:r>
          </w:p>
        </w:tc>
        <w:tc>
          <w:tcP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0.361</w:t>
            </w:r>
          </w:p>
        </w:tc>
      </w:tr>
    </w:tbl>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Style w:val="Heading2"/>
        <w:pageBreakBefore w:val="0"/>
        <w:rPr>
          <w:rFonts w:ascii="Impact" w:cs="Impact" w:eastAsia="Impact" w:hAnsi="Impact"/>
        </w:rPr>
      </w:pPr>
      <w:bookmarkStart w:colFirst="0" w:colLast="0" w:name="_mqia2e1qlk52" w:id="5"/>
      <w:bookmarkEnd w:id="5"/>
      <w:r w:rsidDel="00000000" w:rsidR="00000000" w:rsidRPr="00000000">
        <w:rPr>
          <w:rFonts w:ascii="Impact" w:cs="Impact" w:eastAsia="Impact" w:hAnsi="Impact"/>
          <w:rtl w:val="0"/>
        </w:rPr>
        <w:t xml:space="preserve">Motor Current</w:t>
      </w:r>
    </w:p>
    <w:p w:rsidR="00000000" w:rsidDel="00000000" w:rsidP="00000000" w:rsidRDefault="00000000" w:rsidRPr="00000000" w14:paraId="000000EA">
      <w:pPr>
        <w:pageBreakBefore w:val="0"/>
        <w:numPr>
          <w:ilvl w:val="0"/>
          <w:numId w:val="2"/>
        </w:numPr>
        <w:ind w:left="720" w:hanging="360"/>
      </w:pPr>
      <w:r w:rsidDel="00000000" w:rsidR="00000000" w:rsidRPr="00000000">
        <w:rPr>
          <w:rtl w:val="0"/>
        </w:rPr>
        <w:t xml:space="preserve">Maximum motor current 1.5A peak =&gt; Stepper motor rated current &lt;= 1.9A</w:t>
      </w:r>
    </w:p>
    <w:p w:rsidR="00000000" w:rsidDel="00000000" w:rsidP="00000000" w:rsidRDefault="00000000" w:rsidRPr="00000000" w14:paraId="000000EB">
      <w:pPr>
        <w:pageBreakBefore w:val="0"/>
        <w:numPr>
          <w:ilvl w:val="0"/>
          <w:numId w:val="2"/>
        </w:numPr>
        <w:ind w:left="720" w:hanging="360"/>
      </w:pPr>
      <w:r w:rsidDel="00000000" w:rsidR="00000000" w:rsidRPr="00000000">
        <w:rPr>
          <w:rtl w:val="0"/>
        </w:rPr>
        <w:t xml:space="preserve">Maximum motor current 2.5A peak  =&gt; Stepper motor rated current &lt;= 3.0A</w:t>
      </w:r>
    </w:p>
    <w:p w:rsidR="00000000" w:rsidDel="00000000" w:rsidP="00000000" w:rsidRDefault="00000000" w:rsidRPr="00000000" w14:paraId="000000EC">
      <w:pPr>
        <w:pageBreakBefore w:val="0"/>
        <w:numPr>
          <w:ilvl w:val="0"/>
          <w:numId w:val="2"/>
        </w:numPr>
        <w:ind w:left="720" w:hanging="360"/>
      </w:pPr>
      <w:r w:rsidDel="00000000" w:rsidR="00000000" w:rsidRPr="00000000">
        <w:rPr>
          <w:rtl w:val="0"/>
        </w:rPr>
        <w:t xml:space="preserve">Maximum motor current 1.6A peak with good fan cooling  =&gt; Stepper motor rated current &lt;= 1.7A. </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Use motors with lower rated current (e.g. 1.0 to 1.2A) and 24V power, then the drivers will run cooler.</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Style w:val="Heading2"/>
        <w:pageBreakBefore w:val="0"/>
        <w:rPr>
          <w:rFonts w:ascii="Impact" w:cs="Impact" w:eastAsia="Impact" w:hAnsi="Impact"/>
        </w:rPr>
      </w:pPr>
      <w:bookmarkStart w:colFirst="0" w:colLast="0" w:name="_d1gfu6muomoy" w:id="6"/>
      <w:bookmarkEnd w:id="6"/>
      <w:r w:rsidDel="00000000" w:rsidR="00000000" w:rsidRPr="00000000">
        <w:rPr>
          <w:rFonts w:ascii="Impact" w:cs="Impact" w:eastAsia="Impact" w:hAnsi="Impact"/>
          <w:rtl w:val="0"/>
        </w:rPr>
        <w:t xml:space="preserve">Duet 3 Current</w:t>
      </w:r>
    </w:p>
    <w:p w:rsidR="00000000" w:rsidDel="00000000" w:rsidP="00000000" w:rsidRDefault="00000000" w:rsidRPr="00000000" w14:paraId="000000F1">
      <w:pPr>
        <w:pageBreakBefore w:val="0"/>
        <w:rPr/>
      </w:pPr>
      <w:r w:rsidDel="00000000" w:rsidR="00000000" w:rsidRPr="00000000">
        <w:rPr>
          <w:rtl w:val="0"/>
        </w:rPr>
        <w:t xml:space="preserve">Duet 3 Mainboard 6HC and Expansion board 3HC has a recommended maximum motor current 6.3A peak/4.45A RMS) =&gt; Stepper motor rated current &lt;= 6A</w:t>
      </w:r>
    </w:p>
    <w:p w:rsidR="00000000" w:rsidDel="00000000" w:rsidP="00000000" w:rsidRDefault="00000000" w:rsidRPr="00000000" w14:paraId="000000F2">
      <w:pPr>
        <w:pageBreakBefore w:val="0"/>
        <w:rPr/>
      </w:pPr>
      <w:r w:rsidDel="00000000" w:rsidR="00000000" w:rsidRPr="00000000">
        <w:rPr>
          <w:rtl w:val="0"/>
        </w:rPr>
        <w:t xml:space="preserve">Duet 3 Toolboard has a recommended maximum motor current 1.4A peak) =&gt; Stepper motor rated current &lt;= 1.75A</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2B 2A 1A 1B</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One solution is twisted pairs of wire to have one wire carrying the current while the other brings the current back.</w:t>
      </w:r>
    </w:p>
    <w:p w:rsidR="00000000" w:rsidDel="00000000" w:rsidP="00000000" w:rsidRDefault="00000000" w:rsidRPr="00000000" w14:paraId="000000F7">
      <w:pPr>
        <w:pStyle w:val="Heading2"/>
        <w:pageBreakBefore w:val="0"/>
        <w:rPr>
          <w:rFonts w:ascii="Impact" w:cs="Impact" w:eastAsia="Impact" w:hAnsi="Impact"/>
        </w:rPr>
      </w:pPr>
      <w:bookmarkStart w:colFirst="0" w:colLast="0" w:name="_g4jxgglev408" w:id="7"/>
      <w:bookmarkEnd w:id="7"/>
      <w:r w:rsidDel="00000000" w:rsidR="00000000" w:rsidRPr="00000000">
        <w:rPr>
          <w:rFonts w:ascii="Impact" w:cs="Impact" w:eastAsia="Impact" w:hAnsi="Impact"/>
          <w:rtl w:val="0"/>
        </w:rPr>
        <w:t xml:space="preserve">Calculating Wire Size</w:t>
      </w:r>
    </w:p>
    <w:p w:rsidR="00000000" w:rsidDel="00000000" w:rsidP="00000000" w:rsidRDefault="00000000" w:rsidRPr="00000000" w14:paraId="000000F8">
      <w:pPr>
        <w:pageBreakBefore w:val="0"/>
        <w:rPr/>
      </w:pPr>
      <w:r w:rsidDel="00000000" w:rsidR="00000000" w:rsidRPr="00000000">
        <w:rPr>
          <w:rtl w:val="0"/>
        </w:rPr>
        <w:t xml:space="preserve">A higher voltage means a lower current for the same amount of power. This gives you the opportunity to use smaller wires for the same job. Voltage is proportional to the current.  A higher voltage means a lower current. Wire size influences the amount of current that can pass through it.</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numPr>
          <w:ilvl w:val="0"/>
          <w:numId w:val="4"/>
        </w:numPr>
        <w:ind w:left="720" w:hanging="360"/>
      </w:pPr>
      <w:r w:rsidDel="00000000" w:rsidR="00000000" w:rsidRPr="00000000">
        <w:rPr>
          <w:rtl w:val="0"/>
        </w:rPr>
        <w:t xml:space="preserve">A thicker wire will have less resistance per length</w:t>
      </w:r>
    </w:p>
    <w:p w:rsidR="00000000" w:rsidDel="00000000" w:rsidP="00000000" w:rsidRDefault="00000000" w:rsidRPr="00000000" w14:paraId="000000FB">
      <w:pPr>
        <w:pageBreakBefore w:val="0"/>
        <w:numPr>
          <w:ilvl w:val="0"/>
          <w:numId w:val="4"/>
        </w:numPr>
        <w:ind w:left="720" w:hanging="360"/>
      </w:pPr>
      <w:r w:rsidDel="00000000" w:rsidR="00000000" w:rsidRPr="00000000">
        <w:rPr>
          <w:rtl w:val="0"/>
        </w:rPr>
        <w:t xml:space="preserve">Less resistance means loss</w:t>
      </w:r>
    </w:p>
    <w:p w:rsidR="00000000" w:rsidDel="00000000" w:rsidP="00000000" w:rsidRDefault="00000000" w:rsidRPr="00000000" w14:paraId="000000FC">
      <w:pPr>
        <w:pageBreakBefore w:val="0"/>
        <w:numPr>
          <w:ilvl w:val="0"/>
          <w:numId w:val="4"/>
        </w:numPr>
        <w:ind w:left="720" w:hanging="360"/>
      </w:pPr>
      <w:r w:rsidDel="00000000" w:rsidR="00000000" w:rsidRPr="00000000">
        <w:rPr>
          <w:rtl w:val="0"/>
        </w:rPr>
        <w:t xml:space="preserve">The less loss means less temperature increase</w:t>
      </w:r>
    </w:p>
    <w:p w:rsidR="00000000" w:rsidDel="00000000" w:rsidP="00000000" w:rsidRDefault="00000000" w:rsidRPr="00000000" w14:paraId="000000FD">
      <w:pPr>
        <w:pageBreakBefore w:val="0"/>
        <w:rPr/>
      </w:pPr>
      <w:r w:rsidDel="00000000" w:rsidR="00000000" w:rsidRPr="00000000">
        <w:rPr>
          <w:rtl w:val="0"/>
        </w:rPr>
        <w:t xml:space="preserve">In terms of wire size, 24V has an advantage over 12V, as the wires can be much smaller.</w:t>
      </w:r>
    </w:p>
    <w:p w:rsidR="00000000" w:rsidDel="00000000" w:rsidP="00000000" w:rsidRDefault="00000000" w:rsidRPr="00000000" w14:paraId="000000FE">
      <w:pPr>
        <w:pageBreakBefore w:val="0"/>
        <w:rPr/>
      </w:pPr>
      <w:r w:rsidDel="00000000" w:rsidR="00000000" w:rsidRPr="00000000">
        <w:rPr>
          <w:rtl w:val="0"/>
        </w:rPr>
        <w:t xml:space="preserve">A power supply of 300 watts running at 12V or 24V, will use less wire.</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9170305676853"/>
        <w:gridCol w:w="3239.2139737991265"/>
        <w:gridCol w:w="3269.8689956331878"/>
        <w:tblGridChange w:id="0">
          <w:tblGrid>
            <w:gridCol w:w="2850.9170305676853"/>
            <w:gridCol w:w="3239.2139737991265"/>
            <w:gridCol w:w="3269.8689956331878"/>
          </w:tblGrid>
        </w:tblGridChange>
      </w:tblGrid>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02">
            <w:pPr>
              <w:pageBreakBefore w:val="0"/>
              <w:spacing w:line="240" w:lineRule="auto"/>
              <w:rPr/>
            </w:pPr>
            <w:r w:rsidDel="00000000" w:rsidR="00000000" w:rsidRPr="00000000">
              <w:rPr>
                <w:rtl w:val="0"/>
              </w:rPr>
              <w:t xml:space="preserve">Voltage</w:t>
            </w:r>
          </w:p>
        </w:tc>
        <w:tc>
          <w:tcPr>
            <w:tcBorders>
              <w:top w:color="000000" w:space="0" w:sz="0" w:val="nil"/>
              <w:left w:color="000000" w:space="0" w:sz="0" w:val="nil"/>
              <w:bottom w:color="000000"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3">
            <w:pPr>
              <w:pageBreakBefore w:val="0"/>
              <w:spacing w:line="240" w:lineRule="auto"/>
              <w:rPr/>
            </w:pPr>
            <w:r w:rsidDel="00000000" w:rsidR="00000000" w:rsidRPr="00000000">
              <w:rPr>
                <w:rtl w:val="0"/>
              </w:rPr>
              <w:t xml:space="preserve">Current</w:t>
            </w:r>
          </w:p>
        </w:tc>
        <w:tc>
          <w:tcPr>
            <w:tcBorders>
              <w:top w:color="000000" w:space="0" w:sz="0" w:val="nil"/>
              <w:left w:color="000000" w:space="0" w:sz="0" w:val="nil"/>
              <w:bottom w:color="000000"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4">
            <w:pPr>
              <w:pageBreakBefore w:val="0"/>
              <w:spacing w:line="240" w:lineRule="auto"/>
              <w:rPr/>
            </w:pPr>
            <w:r w:rsidDel="00000000" w:rsidR="00000000" w:rsidRPr="00000000">
              <w:rPr>
                <w:rtl w:val="0"/>
              </w:rPr>
              <w:t xml:space="preserve">Power</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05">
            <w:pPr>
              <w:pageBreakBefore w:val="0"/>
              <w:spacing w:line="240" w:lineRule="auto"/>
              <w:rPr/>
            </w:pPr>
            <w:r w:rsidDel="00000000" w:rsidR="00000000" w:rsidRPr="00000000">
              <w:rPr>
                <w:rtl w:val="0"/>
              </w:rPr>
              <w:t xml:space="preserve">12V</w:t>
            </w:r>
          </w:p>
        </w:tc>
        <w:tc>
          <w:tcPr>
            <w:tcBorders>
              <w:top w:color="000000" w:space="0" w:sz="0" w:val="nil"/>
              <w:left w:color="000000" w:space="0" w:sz="0" w:val="nil"/>
              <w:bottom w:color="000000"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6">
            <w:pPr>
              <w:pageBreakBefore w:val="0"/>
              <w:spacing w:line="240" w:lineRule="auto"/>
              <w:rPr/>
            </w:pPr>
            <w:r w:rsidDel="00000000" w:rsidR="00000000" w:rsidRPr="00000000">
              <w:rPr>
                <w:rtl w:val="0"/>
              </w:rPr>
              <w:t xml:space="preserve">4A</w:t>
            </w:r>
          </w:p>
        </w:tc>
        <w:tc>
          <w:tcPr>
            <w:tcBorders>
              <w:top w:color="000000" w:space="0" w:sz="0" w:val="nil"/>
              <w:left w:color="000000" w:space="0" w:sz="0" w:val="nil"/>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07">
            <w:pPr>
              <w:pageBreakBefore w:val="0"/>
              <w:spacing w:line="240" w:lineRule="auto"/>
              <w:rPr/>
            </w:pPr>
            <w:r w:rsidDel="00000000" w:rsidR="00000000" w:rsidRPr="00000000">
              <w:rPr>
                <w:rtl w:val="0"/>
              </w:rPr>
              <w:t xml:space="preserve">48W</w:t>
            </w:r>
          </w:p>
        </w:tc>
      </w:tr>
      <w:tr>
        <w:trPr>
          <w:cantSplit w:val="0"/>
          <w:trHeight w:val="600" w:hRule="atLeast"/>
          <w:tblHeader w:val="0"/>
        </w:trPr>
        <w:tc>
          <w:tcPr>
            <w:tcBorders>
              <w:top w:color="000000" w:space="0" w:sz="0" w:val="nil"/>
              <w:left w:color="000000" w:space="0" w:sz="0" w:val="nil"/>
              <w:bottom w:color="000000" w:space="0" w:sz="0" w:val="nil"/>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08">
            <w:pPr>
              <w:pageBreakBefore w:val="0"/>
              <w:spacing w:line="240" w:lineRule="auto"/>
              <w:rPr/>
            </w:pPr>
            <w:r w:rsidDel="00000000" w:rsidR="00000000" w:rsidRPr="00000000">
              <w:rPr>
                <w:rtl w:val="0"/>
              </w:rPr>
              <w:t xml:space="preserve">24V</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109">
            <w:pPr>
              <w:pageBreakBefore w:val="0"/>
              <w:spacing w:line="240" w:lineRule="auto"/>
              <w:rPr/>
            </w:pPr>
            <w:r w:rsidDel="00000000" w:rsidR="00000000" w:rsidRPr="00000000">
              <w:rPr>
                <w:rtl w:val="0"/>
              </w:rPr>
              <w:t xml:space="preserve">2A</w:t>
            </w:r>
          </w:p>
        </w:tc>
        <w:tc>
          <w:tcPr>
            <w:tcBorders>
              <w:top w:color="000000" w:space="0" w:sz="0" w:val="nil"/>
              <w:left w:color="000000" w:space="0" w:sz="0" w:val="nil"/>
              <w:bottom w:color="000000" w:space="0" w:sz="0" w:val="nil"/>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0A">
            <w:pPr>
              <w:pageBreakBefore w:val="0"/>
              <w:spacing w:line="240" w:lineRule="auto"/>
              <w:rPr/>
            </w:pPr>
            <w:r w:rsidDel="00000000" w:rsidR="00000000" w:rsidRPr="00000000">
              <w:rPr>
                <w:rtl w:val="0"/>
              </w:rPr>
              <w:t xml:space="preserve">48W</w:t>
            </w:r>
          </w:p>
        </w:tc>
      </w:tr>
    </w:tbl>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Wire Sizing Chart and Formula</w:t>
      </w:r>
    </w:p>
    <w:p w:rsidR="00000000" w:rsidDel="00000000" w:rsidP="00000000" w:rsidRDefault="00000000" w:rsidRPr="00000000" w14:paraId="0000010F">
      <w:pPr>
        <w:pageBreakBefore w:val="0"/>
        <w:rPr/>
      </w:pPr>
      <w:r w:rsidDel="00000000" w:rsidR="00000000" w:rsidRPr="00000000">
        <w:rPr>
          <w:rtl w:val="0"/>
        </w:rPr>
        <w:t xml:space="preserve">Calculate the Voltage Drop Index (VDI) using the following formula:</w:t>
      </w:r>
    </w:p>
    <w:p w:rsidR="00000000" w:rsidDel="00000000" w:rsidP="00000000" w:rsidRDefault="00000000" w:rsidRPr="00000000" w14:paraId="00000110">
      <w:pPr>
        <w:pageBreakBefore w:val="0"/>
        <w:numPr>
          <w:ilvl w:val="0"/>
          <w:numId w:val="5"/>
        </w:numPr>
        <w:ind w:left="720" w:hanging="360"/>
      </w:pPr>
      <w:r w:rsidDel="00000000" w:rsidR="00000000" w:rsidRPr="00000000">
        <w:rPr>
          <w:rtl w:val="0"/>
        </w:rPr>
        <w:t xml:space="preserve">VDI = AMPS x FEET ÷ (% VOLT DROP x VOLTAGE)</w:t>
      </w:r>
    </w:p>
    <w:p w:rsidR="00000000" w:rsidDel="00000000" w:rsidP="00000000" w:rsidRDefault="00000000" w:rsidRPr="00000000" w14:paraId="00000111">
      <w:pPr>
        <w:pageBreakBefore w:val="0"/>
        <w:numPr>
          <w:ilvl w:val="0"/>
          <w:numId w:val="5"/>
        </w:numPr>
        <w:ind w:left="720" w:hanging="360"/>
      </w:pPr>
      <w:r w:rsidDel="00000000" w:rsidR="00000000" w:rsidRPr="00000000">
        <w:rPr>
          <w:rtl w:val="0"/>
        </w:rPr>
        <w:t xml:space="preserve">Determine the appropriate wire size from the chart above.</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To compensate for voltage-drop, heat and current changes it is recommended to use 6 gauge wire and 4 gauge for over 15 feet.</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Style w:val="Heading1"/>
        <w:pageBreakBefore w:val="0"/>
        <w:rPr>
          <w:rFonts w:ascii="Impact" w:cs="Impact" w:eastAsia="Impact" w:hAnsi="Impact"/>
        </w:rPr>
      </w:pPr>
      <w:bookmarkStart w:colFirst="0" w:colLast="0" w:name="_ospsucbsymff" w:id="8"/>
      <w:bookmarkEnd w:id="8"/>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118">
      <w:pPr>
        <w:pStyle w:val="Heading2"/>
        <w:pageBreakBefore w:val="0"/>
        <w:rPr>
          <w:rFonts w:ascii="Impact" w:cs="Impact" w:eastAsia="Impact" w:hAnsi="Impact"/>
        </w:rPr>
      </w:pPr>
      <w:bookmarkStart w:colFirst="0" w:colLast="0" w:name="_vrfdtv9zj3ck" w:id="9"/>
      <w:bookmarkEnd w:id="9"/>
      <w:hyperlink r:id="rId7">
        <w:r w:rsidDel="00000000" w:rsidR="00000000" w:rsidRPr="00000000">
          <w:rPr>
            <w:rFonts w:ascii="Impact" w:cs="Impact" w:eastAsia="Impact" w:hAnsi="Impact"/>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119">
      <w:pPr>
        <w:pStyle w:val="Heading2"/>
        <w:pageBreakBefore w:val="0"/>
        <w:rPr>
          <w:rFonts w:ascii="Impact" w:cs="Impact" w:eastAsia="Impact" w:hAnsi="Impact"/>
        </w:rPr>
      </w:pPr>
      <w:bookmarkStart w:colFirst="0" w:colLast="0" w:name="_4dpll0smivqx" w:id="10"/>
      <w:bookmarkEnd w:id="10"/>
      <w:hyperlink r:id="rId8">
        <w:r w:rsidDel="00000000" w:rsidR="00000000" w:rsidRPr="00000000">
          <w:rPr>
            <w:rFonts w:ascii="Impact" w:cs="Impact" w:eastAsia="Impact" w:hAnsi="Impact"/>
            <w:color w:val="1155cc"/>
            <w:u w:val="single"/>
            <w:rtl w:val="0"/>
          </w:rPr>
          <w:t xml:space="preserve">Duet3D</w:t>
        </w:r>
      </w:hyperlink>
      <w:r w:rsidDel="00000000" w:rsidR="00000000" w:rsidRPr="00000000">
        <w:rPr>
          <w:rtl w:val="0"/>
        </w:rPr>
      </w:r>
    </w:p>
    <w:p w:rsidR="00000000" w:rsidDel="00000000" w:rsidP="00000000" w:rsidRDefault="00000000" w:rsidRPr="00000000" w14:paraId="0000011A">
      <w:pPr>
        <w:pStyle w:val="Heading2"/>
        <w:pageBreakBefore w:val="0"/>
        <w:rPr>
          <w:rFonts w:ascii="Impact" w:cs="Impact" w:eastAsia="Impact" w:hAnsi="Impact"/>
        </w:rPr>
      </w:pPr>
      <w:bookmarkStart w:colFirst="0" w:colLast="0" w:name="_12abkfi29975" w:id="11"/>
      <w:bookmarkEnd w:id="11"/>
      <w:hyperlink r:id="rId9">
        <w:r w:rsidDel="00000000" w:rsidR="00000000" w:rsidRPr="00000000">
          <w:rPr>
            <w:rFonts w:ascii="Impact" w:cs="Impact" w:eastAsia="Impact" w:hAnsi="Impact"/>
            <w:color w:val="1155cc"/>
            <w:u w:val="single"/>
            <w:rtl w:val="0"/>
          </w:rPr>
          <w:t xml:space="preserve">Electronics</w:t>
        </w:r>
      </w:hyperlink>
      <w:r w:rsidDel="00000000" w:rsidR="00000000" w:rsidRPr="00000000">
        <w:rPr>
          <w:rtl w:val="0"/>
        </w:rPr>
      </w:r>
    </w:p>
    <w:p w:rsidR="00000000" w:rsidDel="00000000" w:rsidP="00000000" w:rsidRDefault="00000000" w:rsidRPr="00000000" w14:paraId="0000011B">
      <w:pPr>
        <w:pStyle w:val="Heading2"/>
        <w:pageBreakBefore w:val="0"/>
        <w:rPr>
          <w:rFonts w:ascii="Impact" w:cs="Impact" w:eastAsia="Impact" w:hAnsi="Impact"/>
        </w:rPr>
      </w:pPr>
      <w:bookmarkStart w:colFirst="0" w:colLast="0" w:name="_itjuuzyl4kwd" w:id="12"/>
      <w:bookmarkEnd w:id="12"/>
      <w:hyperlink r:id="rId10">
        <w:r w:rsidDel="00000000" w:rsidR="00000000" w:rsidRPr="00000000">
          <w:rPr>
            <w:rFonts w:ascii="Impact" w:cs="Impact" w:eastAsia="Impact" w:hAnsi="Impact"/>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11C">
      <w:pPr>
        <w:pStyle w:val="Heading2"/>
        <w:pageBreakBefore w:val="0"/>
        <w:rPr>
          <w:rFonts w:ascii="Impact" w:cs="Impact" w:eastAsia="Impact" w:hAnsi="Impact"/>
        </w:rPr>
      </w:pPr>
      <w:bookmarkStart w:colFirst="0" w:colLast="0" w:name="_5thm6xxfgdb4" w:id="13"/>
      <w:bookmarkEnd w:id="13"/>
      <w:hyperlink r:id="rId11">
        <w:r w:rsidDel="00000000" w:rsidR="00000000" w:rsidRPr="00000000">
          <w:rPr>
            <w:rFonts w:ascii="Impact" w:cs="Impact" w:eastAsia="Impact" w:hAnsi="Impact"/>
            <w:color w:val="1155cc"/>
            <w:u w:val="single"/>
            <w:rtl w:val="0"/>
          </w:rPr>
          <w:t xml:space="preserve">Electronics</w:t>
        </w:r>
      </w:hyperlink>
      <w:r w:rsidDel="00000000" w:rsidR="00000000" w:rsidRPr="00000000">
        <w:rPr>
          <w:rtl w:val="0"/>
        </w:rPr>
      </w:r>
    </w:p>
    <w:p w:rsidR="00000000" w:rsidDel="00000000" w:rsidP="00000000" w:rsidRDefault="00000000" w:rsidRPr="00000000" w14:paraId="0000011D">
      <w:pPr>
        <w:pStyle w:val="Heading2"/>
        <w:pageBreakBefore w:val="0"/>
        <w:rPr>
          <w:rFonts w:ascii="Impact" w:cs="Impact" w:eastAsia="Impact" w:hAnsi="Impact"/>
        </w:rPr>
      </w:pPr>
      <w:bookmarkStart w:colFirst="0" w:colLast="0" w:name="_5haqizxlmnh" w:id="14"/>
      <w:bookmarkEnd w:id="14"/>
      <w:hyperlink r:id="rId12">
        <w:r w:rsidDel="00000000" w:rsidR="00000000" w:rsidRPr="00000000">
          <w:rPr>
            <w:rFonts w:ascii="Impact" w:cs="Impact" w:eastAsia="Impact" w:hAnsi="Impact"/>
            <w:color w:val="1155cc"/>
            <w:u w:val="single"/>
            <w:rtl w:val="0"/>
          </w:rPr>
          <w:t xml:space="preserve">Duet 3</w:t>
        </w:r>
      </w:hyperlink>
      <w:r w:rsidDel="00000000" w:rsidR="00000000" w:rsidRPr="00000000">
        <w:rPr>
          <w:rtl w:val="0"/>
        </w:rPr>
      </w:r>
    </w:p>
    <w:p w:rsidR="00000000" w:rsidDel="00000000" w:rsidP="00000000" w:rsidRDefault="00000000" w:rsidRPr="00000000" w14:paraId="0000011E">
      <w:pPr>
        <w:pStyle w:val="Heading2"/>
        <w:pageBreakBefore w:val="0"/>
        <w:rPr>
          <w:rFonts w:ascii="Impact" w:cs="Impact" w:eastAsia="Impact" w:hAnsi="Impact"/>
        </w:rPr>
      </w:pPr>
      <w:bookmarkStart w:colFirst="0" w:colLast="0" w:name="_vkjppztb8xze" w:id="15"/>
      <w:bookmarkEnd w:id="15"/>
      <w:hyperlink r:id="rId13">
        <w:r w:rsidDel="00000000" w:rsidR="00000000" w:rsidRPr="00000000">
          <w:rPr>
            <w:rFonts w:ascii="Impact" w:cs="Impact" w:eastAsia="Impact" w:hAnsi="Impact"/>
            <w:color w:val="1155cc"/>
            <w:u w:val="single"/>
            <w:rtl w:val="0"/>
          </w:rPr>
          <w:t xml:space="preserve">Duet 3 Wiring Guide</w:t>
        </w:r>
      </w:hyperlink>
      <w:r w:rsidDel="00000000" w:rsidR="00000000" w:rsidRPr="00000000">
        <w:rPr>
          <w:rtl w:val="0"/>
        </w:rPr>
      </w:r>
    </w:p>
    <w:p w:rsidR="00000000" w:rsidDel="00000000" w:rsidP="00000000" w:rsidRDefault="00000000" w:rsidRPr="00000000" w14:paraId="0000011F">
      <w:pPr>
        <w:pStyle w:val="Heading2"/>
        <w:pageBreakBefore w:val="0"/>
        <w:rPr>
          <w:rFonts w:ascii="Impact" w:cs="Impact" w:eastAsia="Impact" w:hAnsi="Impact"/>
        </w:rPr>
      </w:pPr>
      <w:bookmarkStart w:colFirst="0" w:colLast="0" w:name="_fy94dzezslps" w:id="16"/>
      <w:bookmarkEnd w:id="16"/>
      <w:hyperlink r:id="rId14">
        <w:r w:rsidDel="00000000" w:rsidR="00000000" w:rsidRPr="00000000">
          <w:rPr>
            <w:rFonts w:ascii="Impact" w:cs="Impact" w:eastAsia="Impact" w:hAnsi="Impact"/>
            <w:color w:val="1155cc"/>
            <w:u w:val="single"/>
            <w:rtl w:val="0"/>
          </w:rPr>
          <w:t xml:space="preserve">Duet Wifi</w:t>
        </w:r>
      </w:hyperlink>
      <w:r w:rsidDel="00000000" w:rsidR="00000000" w:rsidRPr="00000000">
        <w:rPr>
          <w:rtl w:val="0"/>
        </w:rPr>
      </w:r>
    </w:p>
    <w:p w:rsidR="00000000" w:rsidDel="00000000" w:rsidP="00000000" w:rsidRDefault="00000000" w:rsidRPr="00000000" w14:paraId="00000120">
      <w:pPr>
        <w:pStyle w:val="Heading2"/>
        <w:pageBreakBefore w:val="0"/>
        <w:rPr>
          <w:rFonts w:ascii="Impact" w:cs="Impact" w:eastAsia="Impact" w:hAnsi="Impact"/>
        </w:rPr>
      </w:pPr>
      <w:bookmarkStart w:colFirst="0" w:colLast="0" w:name="_5uw741ydix70" w:id="17"/>
      <w:bookmarkEnd w:id="17"/>
      <w:hyperlink r:id="rId15">
        <w:r w:rsidDel="00000000" w:rsidR="00000000" w:rsidRPr="00000000">
          <w:rPr>
            <w:rFonts w:ascii="Impact" w:cs="Impact" w:eastAsia="Impact" w:hAnsi="Impact"/>
            <w:color w:val="1155cc"/>
            <w:u w:val="single"/>
            <w:rtl w:val="0"/>
          </w:rPr>
          <w:t xml:space="preserve">RepRap Firmware</w:t>
        </w:r>
      </w:hyperlink>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Style w:val="Heading1"/>
        <w:pageBreakBefore w:val="0"/>
        <w:rPr>
          <w:rFonts w:ascii="Impact" w:cs="Impact" w:eastAsia="Impact" w:hAnsi="Impact"/>
        </w:rPr>
      </w:pPr>
      <w:bookmarkStart w:colFirst="0" w:colLast="0" w:name="_rnavfno27xyh" w:id="18"/>
      <w:bookmarkEnd w:id="18"/>
      <w:r w:rsidDel="00000000" w:rsidR="00000000" w:rsidRPr="00000000">
        <w:rPr>
          <w:rFonts w:ascii="Impact" w:cs="Impact" w:eastAsia="Impact" w:hAnsi="Impact"/>
          <w:rtl w:val="0"/>
        </w:rPr>
        <w:t xml:space="preserve">Docs</w:t>
      </w:r>
    </w:p>
    <w:p w:rsidR="00000000" w:rsidDel="00000000" w:rsidP="00000000" w:rsidRDefault="00000000" w:rsidRPr="00000000" w14:paraId="00000124">
      <w:pPr>
        <w:pStyle w:val="Heading2"/>
        <w:pageBreakBefore w:val="0"/>
        <w:rPr>
          <w:rFonts w:ascii="Impact" w:cs="Impact" w:eastAsia="Impact" w:hAnsi="Impact"/>
        </w:rPr>
      </w:pPr>
      <w:bookmarkStart w:colFirst="0" w:colLast="0" w:name="_evbezhnvkfrq" w:id="19"/>
      <w:bookmarkEnd w:id="19"/>
      <w:hyperlink r:id="rId16">
        <w:r w:rsidDel="00000000" w:rsidR="00000000" w:rsidRPr="00000000">
          <w:rPr>
            <w:rFonts w:ascii="Impact" w:cs="Impact" w:eastAsia="Impact" w:hAnsi="Impact"/>
            <w:color w:val="1155cc"/>
            <w:u w:val="single"/>
            <w:rtl w:val="0"/>
          </w:rPr>
          <w:t xml:space="preserve">Stepper Motors</w:t>
        </w:r>
      </w:hyperlink>
      <w:r w:rsidDel="00000000" w:rsidR="00000000" w:rsidRPr="00000000">
        <w:rPr>
          <w:rtl w:val="0"/>
        </w:rPr>
      </w:r>
    </w:p>
    <w:p w:rsidR="00000000" w:rsidDel="00000000" w:rsidP="00000000" w:rsidRDefault="00000000" w:rsidRPr="00000000" w14:paraId="00000125">
      <w:pPr>
        <w:pStyle w:val="Heading2"/>
        <w:pageBreakBefore w:val="0"/>
        <w:rPr>
          <w:rFonts w:ascii="Impact" w:cs="Impact" w:eastAsia="Impact" w:hAnsi="Impact"/>
        </w:rPr>
      </w:pPr>
      <w:bookmarkStart w:colFirst="0" w:colLast="0" w:name="_srwzi8ynqc8b" w:id="20"/>
      <w:bookmarkEnd w:id="20"/>
      <w:hyperlink r:id="rId17">
        <w:r w:rsidDel="00000000" w:rsidR="00000000" w:rsidRPr="00000000">
          <w:rPr>
            <w:rFonts w:ascii="Impact" w:cs="Impact" w:eastAsia="Impact" w:hAnsi="Impact"/>
            <w:color w:val="1155cc"/>
            <w:u w:val="single"/>
            <w:rtl w:val="0"/>
          </w:rPr>
          <w:t xml:space="preserve">How To Calculate Stepper Motor RPM?</w:t>
        </w:r>
      </w:hyperlink>
      <w:r w:rsidDel="00000000" w:rsidR="00000000" w:rsidRPr="00000000">
        <w:rPr>
          <w:rtl w:val="0"/>
        </w:rPr>
      </w:r>
    </w:p>
    <w:p w:rsidR="00000000" w:rsidDel="00000000" w:rsidP="00000000" w:rsidRDefault="00000000" w:rsidRPr="00000000" w14:paraId="00000126">
      <w:pPr>
        <w:pStyle w:val="Heading2"/>
        <w:pageBreakBefore w:val="0"/>
        <w:rPr>
          <w:rFonts w:ascii="Impact" w:cs="Impact" w:eastAsia="Impact" w:hAnsi="Impact"/>
        </w:rPr>
      </w:pPr>
      <w:bookmarkStart w:colFirst="0" w:colLast="0" w:name="_57uq063yxler" w:id="21"/>
      <w:bookmarkEnd w:id="21"/>
      <w:hyperlink r:id="rId18">
        <w:r w:rsidDel="00000000" w:rsidR="00000000" w:rsidRPr="00000000">
          <w:rPr>
            <w:rFonts w:ascii="Impact" w:cs="Impact" w:eastAsia="Impact" w:hAnsi="Impact"/>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127">
      <w:pPr>
        <w:pStyle w:val="Heading2"/>
        <w:pageBreakBefore w:val="0"/>
        <w:rPr>
          <w:rFonts w:ascii="Impact" w:cs="Impact" w:eastAsia="Impact" w:hAnsi="Impact"/>
        </w:rPr>
      </w:pPr>
      <w:bookmarkStart w:colFirst="0" w:colLast="0" w:name="_jepu2vjjd6db" w:id="22"/>
      <w:bookmarkEnd w:id="22"/>
      <w:hyperlink r:id="rId19">
        <w:r w:rsidDel="00000000" w:rsidR="00000000" w:rsidRPr="00000000">
          <w:rPr>
            <w:rFonts w:ascii="Impact" w:cs="Impact" w:eastAsia="Impact" w:hAnsi="Impact"/>
            <w:color w:val="1155cc"/>
            <w:u w:val="single"/>
            <w:rtl w:val="0"/>
          </w:rPr>
          <w:t xml:space="preserve">Unipolar vs Bipolar Stepper Motors</w:t>
        </w:r>
      </w:hyperlink>
      <w:r w:rsidDel="00000000" w:rsidR="00000000" w:rsidRPr="00000000">
        <w:rPr>
          <w:rtl w:val="0"/>
        </w:rPr>
      </w:r>
    </w:p>
    <w:p w:rsidR="00000000" w:rsidDel="00000000" w:rsidP="00000000" w:rsidRDefault="00000000" w:rsidRPr="00000000" w14:paraId="00000128">
      <w:pPr>
        <w:pStyle w:val="Heading2"/>
        <w:pageBreakBefore w:val="0"/>
        <w:rPr>
          <w:rFonts w:ascii="Impact" w:cs="Impact" w:eastAsia="Impact" w:hAnsi="Impact"/>
        </w:rPr>
      </w:pPr>
      <w:bookmarkStart w:colFirst="0" w:colLast="0" w:name="_dm4gggcy38wn" w:id="23"/>
      <w:bookmarkEnd w:id="23"/>
      <w:hyperlink r:id="rId20">
        <w:r w:rsidDel="00000000" w:rsidR="00000000" w:rsidRPr="00000000">
          <w:rPr>
            <w:rFonts w:ascii="Impact" w:cs="Impact" w:eastAsia="Impact" w:hAnsi="Impact"/>
            <w:color w:val="1155cc"/>
            <w:u w:val="single"/>
            <w:rtl w:val="0"/>
          </w:rPr>
          <w:t xml:space="preserve">EndStops</w:t>
        </w:r>
      </w:hyperlink>
      <w:r w:rsidDel="00000000" w:rsidR="00000000" w:rsidRPr="00000000">
        <w:rPr>
          <w:rtl w:val="0"/>
        </w:rPr>
      </w:r>
    </w:p>
    <w:p w:rsidR="00000000" w:rsidDel="00000000" w:rsidP="00000000" w:rsidRDefault="00000000" w:rsidRPr="00000000" w14:paraId="00000129">
      <w:pPr>
        <w:pStyle w:val="Heading2"/>
        <w:pageBreakBefore w:val="0"/>
        <w:rPr>
          <w:rFonts w:ascii="Impact" w:cs="Impact" w:eastAsia="Impact" w:hAnsi="Impact"/>
        </w:rPr>
      </w:pPr>
      <w:bookmarkStart w:colFirst="0" w:colLast="0" w:name="_q5h5tivd64px" w:id="24"/>
      <w:bookmarkEnd w:id="24"/>
      <w:hyperlink r:id="rId21">
        <w:r w:rsidDel="00000000" w:rsidR="00000000" w:rsidRPr="00000000">
          <w:rPr>
            <w:rFonts w:ascii="Impact" w:cs="Impact" w:eastAsia="Impact" w:hAnsi="Impact"/>
            <w:color w:val="1155cc"/>
            <w:u w:val="single"/>
            <w:rtl w:val="0"/>
          </w:rPr>
          <w:t xml:space="preserve">0.9 vs 1.8 degrees Stepper Motors</w:t>
        </w:r>
      </w:hyperlink>
      <w:r w:rsidDel="00000000" w:rsidR="00000000" w:rsidRPr="00000000">
        <w:rPr>
          <w:rtl w:val="0"/>
        </w:rPr>
      </w:r>
    </w:p>
    <w:p w:rsidR="00000000" w:rsidDel="00000000" w:rsidP="00000000" w:rsidRDefault="00000000" w:rsidRPr="00000000" w14:paraId="0000012A">
      <w:pPr>
        <w:pStyle w:val="Heading2"/>
        <w:pageBreakBefore w:val="0"/>
        <w:rPr/>
      </w:pPr>
      <w:bookmarkStart w:colFirst="0" w:colLast="0" w:name="_h7090ooeh64d" w:id="25"/>
      <w:bookmarkEnd w:id="25"/>
      <w:hyperlink r:id="rId22">
        <w:r w:rsidDel="00000000" w:rsidR="00000000" w:rsidRPr="00000000">
          <w:rPr>
            <w:rFonts w:ascii="Impact" w:cs="Impact" w:eastAsia="Impact" w:hAnsi="Impact"/>
            <w:color w:val="1155cc"/>
            <w:u w:val="single"/>
            <w:rtl w:val="0"/>
          </w:rPr>
          <w:t xml:space="preserve">WorkHorse-3D Printer Wiring</w:t>
        </w:r>
      </w:hyperlink>
      <w:r w:rsidDel="00000000" w:rsidR="00000000" w:rsidRPr="00000000">
        <w:rPr>
          <w:rtl w:val="0"/>
        </w:rPr>
      </w:r>
    </w:p>
    <w:p w:rsidR="00000000" w:rsidDel="00000000" w:rsidP="00000000" w:rsidRDefault="00000000" w:rsidRPr="00000000" w14:paraId="0000012B">
      <w:pPr>
        <w:pStyle w:val="Heading2"/>
        <w:pageBreakBefore w:val="0"/>
        <w:rPr>
          <w:rFonts w:ascii="Impact" w:cs="Impact" w:eastAsia="Impact" w:hAnsi="Impact"/>
        </w:rPr>
      </w:pPr>
      <w:bookmarkStart w:colFirst="0" w:colLast="0" w:name="_7lulqhtwhnjx" w:id="26"/>
      <w:bookmarkEnd w:id="26"/>
      <w:hyperlink r:id="rId23">
        <w:r w:rsidDel="00000000" w:rsidR="00000000" w:rsidRPr="00000000">
          <w:rPr>
            <w:rFonts w:ascii="Impact" w:cs="Impact" w:eastAsia="Impact" w:hAnsi="Impact"/>
            <w:color w:val="1155cc"/>
            <w:u w:val="single"/>
            <w:rtl w:val="0"/>
          </w:rPr>
          <w:t xml:space="preserve">Dual X-Axis / Dual Z</w:t>
        </w:r>
      </w:hyperlink>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headerReference r:id="rId24" w:type="default"/>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ageBreakBefore w:val="0"/>
      <w:rPr/>
    </w:pPr>
    <w:r w:rsidDel="00000000" w:rsidR="00000000" w:rsidRPr="00000000">
      <w:rPr>
        <w:rtl w:val="0"/>
      </w:rPr>
      <w:t xml:space="preserve">3D Distributed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ageBreakBefore w:val="0"/>
      <w:rPr/>
    </w:pPr>
    <w:r w:rsidDel="00000000" w:rsidR="00000000" w:rsidRPr="00000000">
      <w:rPr>
        <w:rtl w:val="0"/>
      </w:rPr>
      <w:t xml:space="preserve">WorkHorse 3D Printer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cfcfc"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BKbuMTSLL2H4L4-XBx1ro2RuIlG-FBR3BBBeE5fjQPM/edit?usp=sharing" TargetMode="External"/><Relationship Id="rId22" Type="http://schemas.openxmlformats.org/officeDocument/2006/relationships/hyperlink" Target="https://docs.google.com/document/d/1zK6hMwtwRaSIDhiv3xLzVsRa0xJ-fUNz8fXA9ax2n_E/edit?usp=sharing" TargetMode="External"/><Relationship Id="rId21" Type="http://schemas.openxmlformats.org/officeDocument/2006/relationships/hyperlink" Target="https://docs.google.com/document/d/1cRZFYtUCUumGhby1EBffbfBfdR0vn1ofwW-ItTmi20k/edit?usp=sharing" TargetMode="External"/><Relationship Id="rId24" Type="http://schemas.openxmlformats.org/officeDocument/2006/relationships/header" Target="header1.xml"/><Relationship Id="rId23" Type="http://schemas.openxmlformats.org/officeDocument/2006/relationships/hyperlink" Target="https://docs.google.com/document/d/1hGgDa7-fUFrjGPCs-uWgWOItI9dG8qaog02cJXrI0BI/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srIovFgUSaVwvNurxIJgR9TSgpj1nFxr?usp=sharing"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sites.google.com/view/3d-distributed/workhorse-3d-printer" TargetMode="External"/><Relationship Id="rId8" Type="http://schemas.openxmlformats.org/officeDocument/2006/relationships/hyperlink" Target="https://sites.google.com/view/3d-distributed/duet3d" TargetMode="External"/><Relationship Id="rId11" Type="http://schemas.openxmlformats.org/officeDocument/2006/relationships/hyperlink" Target="https://sites.google.com/view/3d-distributed/electronics" TargetMode="External"/><Relationship Id="rId10" Type="http://schemas.openxmlformats.org/officeDocument/2006/relationships/hyperlink" Target="https://docs.google.com/document/d/1vNP0JjQtE6Ao1T314ymDJAjLjbG-25ICRQ3zwGs9r5M/edit?usp=sharing" TargetMode="External"/><Relationship Id="rId13" Type="http://schemas.openxmlformats.org/officeDocument/2006/relationships/hyperlink" Target="https://sites.google.com/view/3d-distributed/duet3d/duet-3/duet-3-mainboard-wiring" TargetMode="External"/><Relationship Id="rId12" Type="http://schemas.openxmlformats.org/officeDocument/2006/relationships/hyperlink" Target="https://sites.google.com/view/3d-distributed/duet3d/duet-3" TargetMode="External"/><Relationship Id="rId15" Type="http://schemas.openxmlformats.org/officeDocument/2006/relationships/hyperlink" Target="https://sites.google.com/view/3d-distributed/duet3d/reprap-firmware" TargetMode="External"/><Relationship Id="rId14" Type="http://schemas.openxmlformats.org/officeDocument/2006/relationships/hyperlink" Target="https://sites.google.com/view/3d-distributed/duet3d/duet-wifi-setup" TargetMode="External"/><Relationship Id="rId17" Type="http://schemas.openxmlformats.org/officeDocument/2006/relationships/hyperlink" Target="https://docs.google.com/document/d/1Op0W2VFjnt1uYydvkVGfFfqjIKQW6CQsxRVgUkoXjTk/edit?usp=sharing" TargetMode="External"/><Relationship Id="rId16" Type="http://schemas.openxmlformats.org/officeDocument/2006/relationships/hyperlink" Target="https://docs.google.com/document/d/1z-Vo4muCR41EWJWg7pZIXTGDSTbTJg1Xyax6-QQBHG0/edit?usp=sharing" TargetMode="External"/><Relationship Id="rId19" Type="http://schemas.openxmlformats.org/officeDocument/2006/relationships/hyperlink" Target="https://docs.google.com/document/d/1UX9J0XFPeUMpSH1xu-MxGyS7sv9hyRZqUd-XOFxpeGo/edit?usp=sharing" TargetMode="External"/><Relationship Id="rId18" Type="http://schemas.openxmlformats.org/officeDocument/2006/relationships/hyperlink" Target="https://docs.google.com/document/d/1vNP0JjQtE6Ao1T314ymDJAjLjbG-25ICRQ3zwGs9r5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